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3C4AFDB" w:rsidR="00686354" w:rsidRPr="00A667E7" w:rsidRDefault="001674AF" w:rsidP="00437BED">
      <w:pPr>
        <w:pStyle w:val="Heading1"/>
        <w:rPr>
          <w:rFonts w:ascii="Arial" w:hAnsi="Arial" w:cs="Arial"/>
          <w:b/>
          <w:bCs/>
          <w:color w:val="auto"/>
        </w:rPr>
      </w:pPr>
      <w:r>
        <w:rPr>
          <w:rFonts w:ascii="Arial" w:hAnsi="Arial" w:cs="Arial"/>
          <w:b/>
          <w:bCs/>
          <w:noProof/>
          <w:color w:val="auto"/>
        </w:rPr>
        <mc:AlternateContent>
          <mc:Choice Requires="wps">
            <w:drawing>
              <wp:anchor distT="0" distB="0" distL="114300" distR="114300" simplePos="0" relativeHeight="251659264" behindDoc="0" locked="0" layoutInCell="1" allowOverlap="1" wp14:anchorId="6B9B2E10" wp14:editId="627D671E">
                <wp:simplePos x="0" y="0"/>
                <wp:positionH relativeFrom="margin">
                  <wp:align>right</wp:align>
                </wp:positionH>
                <wp:positionV relativeFrom="paragraph">
                  <wp:posOffset>-371475</wp:posOffset>
                </wp:positionV>
                <wp:extent cx="4762500" cy="923925"/>
                <wp:effectExtent l="0" t="0" r="0" b="9525"/>
                <wp:wrapNone/>
                <wp:docPr id="1011971284" name="Text Box 1"/>
                <wp:cNvGraphicFramePr/>
                <a:graphic xmlns:a="http://schemas.openxmlformats.org/drawingml/2006/main">
                  <a:graphicData uri="http://schemas.microsoft.com/office/word/2010/wordprocessingShape">
                    <wps:wsp>
                      <wps:cNvSpPr txBox="1"/>
                      <wps:spPr>
                        <a:xfrm>
                          <a:off x="0" y="0"/>
                          <a:ext cx="4762500" cy="923925"/>
                        </a:xfrm>
                        <a:prstGeom prst="rect">
                          <a:avLst/>
                        </a:prstGeom>
                        <a:solidFill>
                          <a:schemeClr val="lt1"/>
                        </a:solidFill>
                        <a:ln w="6350">
                          <a:noFill/>
                        </a:ln>
                      </wps:spPr>
                      <wps:txbx>
                        <w:txbxContent>
                          <w:p w14:paraId="5AF5E387" w14:textId="12F127EC" w:rsidR="001674AF" w:rsidRDefault="00512A25">
                            <w:r>
                              <w:rPr>
                                <w:noProof/>
                                <w:lang w:eastAsia="en-GB"/>
                              </w:rPr>
                              <w:drawing>
                                <wp:inline distT="0" distB="0" distL="0" distR="0" wp14:anchorId="2C87CC75" wp14:editId="70BB6384">
                                  <wp:extent cx="2644810" cy="666750"/>
                                  <wp:effectExtent l="0" t="0" r="3175" b="0"/>
                                  <wp:docPr id="853127797" name="Picture 853127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odlands logo.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59226" cy="720804"/>
                                          </a:xfrm>
                                          <a:prstGeom prst="rect">
                                            <a:avLst/>
                                          </a:prstGeom>
                                        </pic:spPr>
                                      </pic:pic>
                                    </a:graphicData>
                                  </a:graphic>
                                </wp:inline>
                              </w:drawing>
                            </w:r>
                            <w:r w:rsidR="005340B7">
                              <w:rPr>
                                <w:noProof/>
                              </w:rPr>
                              <w:drawing>
                                <wp:inline distT="0" distB="0" distL="0" distR="0" wp14:anchorId="48954221" wp14:editId="2116CB13">
                                  <wp:extent cx="1790700" cy="770890"/>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9B2E10" id="_x0000_t202" coordsize="21600,21600" o:spt="202" path="m,l,21600r21600,l21600,xe">
                <v:stroke joinstyle="miter"/>
                <v:path gradientshapeok="t" o:connecttype="rect"/>
              </v:shapetype>
              <v:shape id="Text Box 1" o:spid="_x0000_s1026" type="#_x0000_t202" style="position:absolute;margin-left:323.8pt;margin-top:-29.25pt;width:375pt;height:72.75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" fillcolor="white [3201]" stroked="f" strokeweight=".5pt">
                <v:textbox>
                  <w:txbxContent>
                    <w:p w14:paraId="5AF5E387" w14:textId="12F127EC" w:rsidR="001674AF" w:rsidRDefault="00512A25">
                      <w:r>
                        <w:rPr>
                          <w:noProof/>
                          <w:lang w:eastAsia="en-GB"/>
                        </w:rPr>
                        <w:drawing>
                          <wp:inline distT="0" distB="0" distL="0" distR="0" wp14:anchorId="2C87CC75" wp14:editId="70BB6384">
                            <wp:extent cx="2644810" cy="666750"/>
                            <wp:effectExtent l="0" t="0" r="3175" b="0"/>
                            <wp:docPr id="853127797" name="Picture 853127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odlands logo.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59226" cy="720804"/>
                                    </a:xfrm>
                                    <a:prstGeom prst="rect">
                                      <a:avLst/>
                                    </a:prstGeom>
                                  </pic:spPr>
                                </pic:pic>
                              </a:graphicData>
                            </a:graphic>
                          </wp:inline>
                        </w:drawing>
                      </w:r>
                      <w:r w:rsidR="005340B7">
                        <w:rPr>
                          <w:noProof/>
                        </w:rPr>
                        <w:drawing>
                          <wp:inline distT="0" distB="0" distL="0" distR="0" wp14:anchorId="48954221" wp14:editId="2116CB13">
                            <wp:extent cx="1790700" cy="770890"/>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inline>
                        </w:drawing>
                      </w:r>
                    </w:p>
                  </w:txbxContent>
                </v:textbox>
                <w10:wrap anchorx="margin"/>
              </v:shape>
            </w:pict>
          </mc:Fallback>
        </mc:AlternateContent>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686354">
        <w:rPr>
          <w:rFonts w:ascii="Arial" w:hAnsi="Arial" w:cs="Arial"/>
          <w:b/>
          <w:bCs/>
          <w:color w:val="auto"/>
        </w:rPr>
        <w:t xml:space="preserve">   </w:t>
      </w:r>
      <w:r w:rsidR="001D6F17">
        <w:rPr>
          <w:rFonts w:ascii="Arial" w:hAnsi="Arial" w:cs="Arial"/>
          <w:b/>
          <w:bCs/>
          <w:color w:val="auto"/>
        </w:rPr>
        <w:t xml:space="preserve">  </w:t>
      </w:r>
      <w:r w:rsidR="00437BED">
        <w:rPr>
          <w:rFonts w:ascii="Arial" w:hAnsi="Arial" w:cs="Arial"/>
          <w:b/>
          <w:bCs/>
          <w:color w:val="auto"/>
        </w:rPr>
        <w:t xml:space="preserve"> </w:t>
      </w:r>
      <w:r w:rsidR="009B7BAF">
        <w:rPr>
          <w:rFonts w:ascii="Arial" w:hAnsi="Arial" w:cs="Arial"/>
          <w:b/>
          <w:bCs/>
          <w:color w:val="auto"/>
        </w:rPr>
        <w:t xml:space="preserve">                                           </w:t>
      </w:r>
      <w:r w:rsidR="00E358C8">
        <w:rPr>
          <w:rFonts w:ascii="Arial" w:hAnsi="Arial" w:cs="Arial"/>
          <w:b/>
          <w:bCs/>
          <w:noProof/>
          <w:color w:val="auto"/>
        </w:rPr>
        <w:tab/>
      </w:r>
      <w:r w:rsidR="009B7BAF">
        <w:rPr>
          <w:rFonts w:ascii="Arial" w:hAnsi="Arial" w:cs="Arial"/>
          <w:b/>
          <w:bCs/>
          <w:noProof/>
          <w:color w:val="FF0000"/>
          <w:sz w:val="24"/>
          <w:szCs w:val="24"/>
        </w:rPr>
        <w:t>S</w:t>
      </w:r>
      <w:r w:rsidR="00E358C8" w:rsidRPr="009B7BAF">
        <w:rPr>
          <w:rFonts w:ascii="Arial" w:hAnsi="Arial" w:cs="Arial"/>
          <w:b/>
          <w:bCs/>
          <w:noProof/>
          <w:color w:val="FF0000"/>
          <w:sz w:val="24"/>
          <w:szCs w:val="24"/>
        </w:rPr>
        <w:t>chool logo</w:t>
      </w:r>
      <w:r w:rsidR="001D6F17" w:rsidRPr="00E358C8">
        <w:rPr>
          <w:rFonts w:ascii="Arial" w:hAnsi="Arial" w:cs="Arial"/>
          <w:color w:val="FF0000"/>
          <w:sz w:val="16"/>
          <w:szCs w:val="16"/>
        </w:rPr>
        <w:t xml:space="preserve">                      </w:t>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0218CB">
        <w:trPr>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vAlign w:val="center"/>
          </w:tcPr>
          <w:p w14:paraId="259E1D1D" w14:textId="50C12E29" w:rsidR="003B66D3" w:rsidRPr="0012420B" w:rsidRDefault="00EF66ED">
            <w:pPr>
              <w:rPr>
                <w:rFonts w:ascii="Arial" w:hAnsi="Arial" w:cs="Arial"/>
              </w:rPr>
            </w:pPr>
            <w:r w:rsidRPr="00EF66ED">
              <w:rPr>
                <w:rFonts w:ascii="Arial" w:hAnsi="Arial" w:cs="Arial"/>
              </w:rPr>
              <w:t>PE / Humanities / PSHE Teacher</w:t>
            </w:r>
          </w:p>
        </w:tc>
      </w:tr>
      <w:tr w:rsidR="006853DB" w:rsidRPr="0012420B" w14:paraId="4C2E0BA2" w14:textId="77777777" w:rsidTr="000218CB">
        <w:trPr>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vAlign w:val="center"/>
          </w:tcPr>
          <w:p w14:paraId="6CA68AF7" w14:textId="49FF96A5" w:rsidR="006853DB" w:rsidRPr="000D5928" w:rsidRDefault="00EF66ED">
            <w:pPr>
              <w:rPr>
                <w:rFonts w:ascii="Arial" w:hAnsi="Arial" w:cs="Arial"/>
              </w:rPr>
            </w:pPr>
            <w:r>
              <w:rPr>
                <w:rFonts w:ascii="Arial" w:hAnsi="Arial" w:cs="Arial"/>
              </w:rPr>
              <w:t>N/A</w:t>
            </w:r>
          </w:p>
        </w:tc>
      </w:tr>
      <w:tr w:rsidR="0012420B" w:rsidRPr="0012420B" w14:paraId="6B71FF2F" w14:textId="77777777" w:rsidTr="000218CB">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vAlign w:val="center"/>
          </w:tcPr>
          <w:p w14:paraId="2D031CBB" w14:textId="5DBC9D8F" w:rsidR="003B66D3" w:rsidRPr="0012420B" w:rsidRDefault="00EF66ED">
            <w:pPr>
              <w:rPr>
                <w:rFonts w:ascii="Arial" w:hAnsi="Arial" w:cs="Arial"/>
              </w:rPr>
            </w:pPr>
            <w:r>
              <w:rPr>
                <w:rFonts w:ascii="Arial" w:hAnsi="Arial" w:cs="Arial"/>
              </w:rPr>
              <w:t>MPS 1 - 6</w:t>
            </w:r>
          </w:p>
        </w:tc>
      </w:tr>
      <w:tr w:rsidR="0012420B" w:rsidRPr="0012420B" w14:paraId="5ABD4425" w14:textId="77777777" w:rsidTr="000218CB">
        <w:tc>
          <w:tcPr>
            <w:tcW w:w="2830" w:type="dxa"/>
          </w:tcPr>
          <w:p w14:paraId="50F33219" w14:textId="2F51B641" w:rsidR="003B66D3" w:rsidRPr="0012420B" w:rsidRDefault="00F12215">
            <w:pPr>
              <w:rPr>
                <w:rFonts w:ascii="Arial" w:hAnsi="Arial" w:cs="Arial"/>
                <w:b/>
                <w:bCs/>
              </w:rPr>
            </w:pPr>
            <w:r>
              <w:rPr>
                <w:rFonts w:ascii="Arial" w:hAnsi="Arial" w:cs="Arial"/>
                <w:b/>
                <w:bCs/>
              </w:rPr>
              <w:t>School Name</w:t>
            </w:r>
          </w:p>
          <w:p w14:paraId="0F579255" w14:textId="7AFCD7E4" w:rsidR="0012420B" w:rsidRPr="0012420B" w:rsidRDefault="0012420B">
            <w:pPr>
              <w:rPr>
                <w:rFonts w:ascii="Arial" w:hAnsi="Arial" w:cs="Arial"/>
                <w:b/>
                <w:bCs/>
              </w:rPr>
            </w:pPr>
          </w:p>
        </w:tc>
        <w:tc>
          <w:tcPr>
            <w:tcW w:w="7626" w:type="dxa"/>
            <w:vAlign w:val="center"/>
          </w:tcPr>
          <w:p w14:paraId="2D957BDB" w14:textId="7FAF0210" w:rsidR="003B66D3" w:rsidRPr="0012420B" w:rsidRDefault="00EF66ED">
            <w:pPr>
              <w:rPr>
                <w:rFonts w:ascii="Arial" w:hAnsi="Arial" w:cs="Arial"/>
              </w:rPr>
            </w:pPr>
            <w:r>
              <w:rPr>
                <w:rFonts w:ascii="Arial" w:hAnsi="Arial" w:cs="Arial"/>
              </w:rPr>
              <w:t>The Woodlands</w:t>
            </w:r>
          </w:p>
        </w:tc>
      </w:tr>
      <w:tr w:rsidR="0012420B" w:rsidRPr="0012420B" w14:paraId="652ABD4B" w14:textId="77777777" w:rsidTr="000218CB">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vAlign w:val="center"/>
          </w:tcPr>
          <w:p w14:paraId="67AFFA85" w14:textId="377370DA" w:rsidR="003B66D3" w:rsidRPr="0012420B" w:rsidRDefault="006853DB">
            <w:pPr>
              <w:rPr>
                <w:rFonts w:ascii="Arial" w:hAnsi="Arial" w:cs="Arial"/>
              </w:rPr>
            </w:pPr>
            <w:r>
              <w:rPr>
                <w:rFonts w:ascii="Arial" w:hAnsi="Arial" w:cs="Arial"/>
              </w:rPr>
              <w:t xml:space="preserve">The postholder will be accountable to </w:t>
            </w:r>
            <w:r w:rsidR="004B5AE2">
              <w:rPr>
                <w:rFonts w:ascii="Arial" w:hAnsi="Arial" w:cs="Arial"/>
              </w:rPr>
              <w:t>Assistant Head Teacher</w:t>
            </w:r>
            <w:r w:rsidR="00A01E93">
              <w:rPr>
                <w:rFonts w:ascii="Arial" w:hAnsi="Arial" w:cs="Arial"/>
              </w:rPr>
              <w:t xml:space="preserve"> KS3</w:t>
            </w:r>
          </w:p>
        </w:tc>
      </w:tr>
      <w:tr w:rsidR="0012420B" w:rsidRPr="0012420B" w14:paraId="485DA181" w14:textId="77777777" w:rsidTr="000218CB">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vAlign w:val="center"/>
          </w:tcPr>
          <w:p w14:paraId="18B3E4CF" w14:textId="5504ED87" w:rsidR="003B66D3" w:rsidRPr="0012420B" w:rsidRDefault="006853DB">
            <w:pPr>
              <w:rPr>
                <w:rFonts w:ascii="Arial" w:hAnsi="Arial" w:cs="Arial"/>
              </w:rPr>
            </w:pPr>
            <w:r w:rsidRPr="006853DB">
              <w:rPr>
                <w:rFonts w:ascii="Arial" w:hAnsi="Arial" w:cs="Arial"/>
              </w:rPr>
              <w:t xml:space="preserve">Your normal place of work will be </w:t>
            </w:r>
            <w:r w:rsidR="00A01E93">
              <w:rPr>
                <w:rFonts w:ascii="Arial" w:hAnsi="Arial" w:cs="Arial"/>
              </w:rPr>
              <w:t>The Elms</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2DA931C1" w14:textId="77777777" w:rsidR="0033570C" w:rsidRDefault="002F7FE7" w:rsidP="002F7FE7">
            <w:pPr>
              <w:rPr>
                <w:rFonts w:ascii="Arial" w:hAnsi="Arial" w:cs="Arial"/>
                <w:b/>
                <w:bCs/>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33570C">
              <w:rPr>
                <w:rFonts w:ascii="Arial" w:hAnsi="Arial" w:cs="Arial"/>
                <w:b/>
                <w:bCs/>
              </w:rPr>
              <w:t xml:space="preserve">. </w:t>
            </w:r>
          </w:p>
          <w:p w14:paraId="749ABC4A" w14:textId="6F69AA79" w:rsidR="00872135" w:rsidRPr="0012420B" w:rsidRDefault="0033570C" w:rsidP="0033570C">
            <w:pPr>
              <w:rPr>
                <w:rFonts w:ascii="Arial" w:hAnsi="Arial" w:cs="Arial"/>
              </w:rPr>
            </w:pPr>
            <w:r>
              <w:rPr>
                <w:rFonts w:ascii="Arial" w:hAnsi="Arial" w:cs="Arial"/>
              </w:rPr>
              <w:t>This post is exempt from the Rehabilitation of Offenders Act 1974. As the post will involve regulated activity with children, it is a criminal offence to apply for this post if you are included on the children’s barred list held by the DBS.</w:t>
            </w:r>
          </w:p>
        </w:tc>
      </w:tr>
    </w:tbl>
    <w:p w14:paraId="69A81D1E" w14:textId="72975A21" w:rsidR="009C292B" w:rsidRPr="0012420B" w:rsidRDefault="009C292B">
      <w:pPr>
        <w:rPr>
          <w:rFonts w:ascii="Arial" w:hAnsi="Arial" w:cs="Arial"/>
        </w:rPr>
      </w:pPr>
    </w:p>
    <w:p w14:paraId="6F550D7E" w14:textId="4EC0FBB5" w:rsidR="00686354" w:rsidRPr="00686354" w:rsidRDefault="0012420B" w:rsidP="00686354">
      <w:pPr>
        <w:pStyle w:val="Heading2"/>
        <w:rPr>
          <w:rFonts w:ascii="Arial" w:hAnsi="Arial" w:cs="Arial"/>
          <w:b/>
          <w:bCs/>
          <w:color w:val="auto"/>
        </w:rPr>
      </w:pPr>
      <w:r w:rsidRPr="0012420B">
        <w:rPr>
          <w:rFonts w:ascii="Arial" w:hAnsi="Arial" w:cs="Arial"/>
          <w:b/>
          <w:bCs/>
          <w:color w:val="auto"/>
        </w:rPr>
        <w:t>Description of role</w:t>
      </w:r>
    </w:p>
    <w:p w14:paraId="58DD8899" w14:textId="77777777" w:rsidR="001B5088" w:rsidRPr="001B5088" w:rsidRDefault="001B5088" w:rsidP="001B5088">
      <w:pPr>
        <w:rPr>
          <w:rFonts w:ascii="Arial" w:hAnsi="Arial" w:cs="Arial"/>
        </w:rPr>
      </w:pPr>
      <w:r w:rsidRPr="001B5088">
        <w:rPr>
          <w:rFonts w:ascii="Arial" w:hAnsi="Arial" w:cs="Arial"/>
        </w:rPr>
        <w:t>The post holder will be responsible for the delivery of high quality teaching of small</w:t>
      </w:r>
    </w:p>
    <w:p w14:paraId="2D2A75FB" w14:textId="2BABEB73" w:rsidR="00E358C8" w:rsidRPr="001B5088" w:rsidRDefault="001B5088" w:rsidP="002A3D99">
      <w:pPr>
        <w:rPr>
          <w:rFonts w:ascii="Arial" w:hAnsi="Arial" w:cs="Arial"/>
        </w:rPr>
      </w:pPr>
      <w:r w:rsidRPr="001B5088">
        <w:rPr>
          <w:rFonts w:ascii="Arial" w:hAnsi="Arial" w:cs="Arial"/>
        </w:rPr>
        <w:t>groups of children and young people across KS3 in Physical Education, Humanities and additional subject areas as agreed with the Senior Leadership team.</w:t>
      </w:r>
    </w:p>
    <w:p w14:paraId="6444EB88" w14:textId="2504CCBB"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5A3E6B35" w14:textId="77777777" w:rsidR="001B5088" w:rsidRPr="001B5088" w:rsidRDefault="001B5088" w:rsidP="001B5088">
      <w:pPr>
        <w:rPr>
          <w:rFonts w:ascii="Arial" w:hAnsi="Arial" w:cs="Arial"/>
        </w:rPr>
      </w:pPr>
      <w:r w:rsidRPr="001B5088">
        <w:rPr>
          <w:rFonts w:ascii="Arial" w:hAnsi="Arial" w:cs="Arial"/>
        </w:rPr>
        <w:t>Listed below are the responsibilities this role will be primarily responsible for:</w:t>
      </w:r>
    </w:p>
    <w:p w14:paraId="27A3ACDE" w14:textId="77777777" w:rsidR="001B5088" w:rsidRPr="00E27541" w:rsidRDefault="001B5088" w:rsidP="001B5088">
      <w:pPr>
        <w:rPr>
          <w:rFonts w:ascii="Arial" w:hAnsi="Arial" w:cs="Arial"/>
          <w:b/>
          <w:bCs/>
        </w:rPr>
      </w:pPr>
      <w:r w:rsidRPr="00E27541">
        <w:rPr>
          <w:rFonts w:ascii="Arial" w:hAnsi="Arial" w:cs="Arial"/>
          <w:b/>
          <w:bCs/>
        </w:rPr>
        <w:t>Pastoral</w:t>
      </w:r>
    </w:p>
    <w:p w14:paraId="4D2B879B" w14:textId="1AF7E7F7" w:rsidR="001B5088" w:rsidRPr="004F6B00" w:rsidRDefault="001B5088" w:rsidP="004F6B00">
      <w:pPr>
        <w:pStyle w:val="ListParagraph"/>
        <w:numPr>
          <w:ilvl w:val="0"/>
          <w:numId w:val="7"/>
        </w:numPr>
        <w:rPr>
          <w:rFonts w:ascii="Arial" w:hAnsi="Arial" w:cs="Arial"/>
        </w:rPr>
      </w:pPr>
      <w:r w:rsidRPr="004F6B00">
        <w:rPr>
          <w:rFonts w:ascii="Arial" w:hAnsi="Arial" w:cs="Arial"/>
        </w:rPr>
        <w:t>Portraying a professional and positive role model to staff, high aspirations and respect for children and young people</w:t>
      </w:r>
    </w:p>
    <w:p w14:paraId="19FE1FAD" w14:textId="76686F8D" w:rsidR="001B5088" w:rsidRPr="004F6B00" w:rsidRDefault="001B5088" w:rsidP="004F6B00">
      <w:pPr>
        <w:pStyle w:val="ListParagraph"/>
        <w:numPr>
          <w:ilvl w:val="0"/>
          <w:numId w:val="7"/>
        </w:numPr>
        <w:rPr>
          <w:rFonts w:ascii="Arial" w:hAnsi="Arial" w:cs="Arial"/>
        </w:rPr>
      </w:pPr>
      <w:r w:rsidRPr="004F6B00">
        <w:rPr>
          <w:rFonts w:ascii="Arial" w:hAnsi="Arial" w:cs="Arial"/>
        </w:rPr>
        <w:t>Embedding the vision and culture of the school</w:t>
      </w:r>
    </w:p>
    <w:p w14:paraId="4511E592" w14:textId="273115AF" w:rsidR="001B5088" w:rsidRPr="004F6B00" w:rsidRDefault="001B5088" w:rsidP="004F6B00">
      <w:pPr>
        <w:pStyle w:val="ListParagraph"/>
        <w:numPr>
          <w:ilvl w:val="0"/>
          <w:numId w:val="7"/>
        </w:numPr>
        <w:rPr>
          <w:rFonts w:ascii="Arial" w:hAnsi="Arial" w:cs="Arial"/>
        </w:rPr>
      </w:pPr>
      <w:r w:rsidRPr="004F6B00">
        <w:rPr>
          <w:rFonts w:ascii="Arial" w:hAnsi="Arial" w:cs="Arial"/>
        </w:rPr>
        <w:t>Building positive and nurturing relationships with young people and promoting high expectations and aspirations</w:t>
      </w:r>
    </w:p>
    <w:p w14:paraId="5AA0F4F1" w14:textId="0938FA2E" w:rsidR="001B5088" w:rsidRPr="004F6B00" w:rsidRDefault="001B5088" w:rsidP="004F6B00">
      <w:pPr>
        <w:pStyle w:val="ListParagraph"/>
        <w:numPr>
          <w:ilvl w:val="0"/>
          <w:numId w:val="7"/>
        </w:numPr>
        <w:rPr>
          <w:rFonts w:ascii="Arial" w:hAnsi="Arial" w:cs="Arial"/>
        </w:rPr>
      </w:pPr>
      <w:r w:rsidRPr="004F6B00">
        <w:rPr>
          <w:rFonts w:ascii="Arial" w:hAnsi="Arial" w:cs="Arial"/>
        </w:rPr>
        <w:t>Undertaking tutor responsibility for a small group of children, providing appropriate levels of support and guidance to maximise opportunity and achievement</w:t>
      </w:r>
    </w:p>
    <w:p w14:paraId="6BE1B8C2" w14:textId="77777777" w:rsidR="001B5088" w:rsidRPr="00E27541" w:rsidRDefault="001B5088" w:rsidP="001B5088">
      <w:pPr>
        <w:rPr>
          <w:rFonts w:ascii="Arial" w:hAnsi="Arial" w:cs="Arial"/>
          <w:b/>
          <w:bCs/>
        </w:rPr>
      </w:pPr>
      <w:r w:rsidRPr="00E27541">
        <w:rPr>
          <w:rFonts w:ascii="Arial" w:hAnsi="Arial" w:cs="Arial"/>
          <w:b/>
          <w:bCs/>
        </w:rPr>
        <w:t>Teaching and Learning</w:t>
      </w:r>
    </w:p>
    <w:p w14:paraId="4D79EA4E" w14:textId="7CD25A24" w:rsidR="001B5088" w:rsidRPr="004F6B00" w:rsidRDefault="001B5088" w:rsidP="004F6B00">
      <w:pPr>
        <w:pStyle w:val="ListParagraph"/>
        <w:numPr>
          <w:ilvl w:val="0"/>
          <w:numId w:val="8"/>
        </w:numPr>
        <w:rPr>
          <w:rFonts w:ascii="Arial" w:hAnsi="Arial" w:cs="Arial"/>
        </w:rPr>
      </w:pPr>
      <w:r w:rsidRPr="004F6B00">
        <w:rPr>
          <w:rFonts w:ascii="Arial" w:hAnsi="Arial" w:cs="Arial"/>
        </w:rPr>
        <w:t>Creating a positive and safe environment for learning which empowers children and young people to improve and progress</w:t>
      </w:r>
    </w:p>
    <w:p w14:paraId="591E87AE" w14:textId="25BE7077" w:rsidR="001B5088" w:rsidRPr="004F6B00" w:rsidRDefault="001B5088" w:rsidP="004F6B00">
      <w:pPr>
        <w:pStyle w:val="ListParagraph"/>
        <w:numPr>
          <w:ilvl w:val="0"/>
          <w:numId w:val="8"/>
        </w:numPr>
        <w:rPr>
          <w:rFonts w:ascii="Arial" w:hAnsi="Arial" w:cs="Arial"/>
        </w:rPr>
      </w:pPr>
      <w:r w:rsidRPr="004F6B00">
        <w:rPr>
          <w:rFonts w:ascii="Arial" w:hAnsi="Arial" w:cs="Arial"/>
        </w:rPr>
        <w:t>Taking responsibility for the behaviour and conduct of children and young people during lessons and throughout the school</w:t>
      </w:r>
    </w:p>
    <w:p w14:paraId="0347F3C8" w14:textId="711B3DC8" w:rsidR="001B5088" w:rsidRPr="004F6B00" w:rsidRDefault="001B5088" w:rsidP="004F6B00">
      <w:pPr>
        <w:pStyle w:val="ListParagraph"/>
        <w:numPr>
          <w:ilvl w:val="0"/>
          <w:numId w:val="8"/>
        </w:numPr>
        <w:rPr>
          <w:rFonts w:ascii="Arial" w:hAnsi="Arial" w:cs="Arial"/>
        </w:rPr>
      </w:pPr>
      <w:r w:rsidRPr="004F6B00">
        <w:rPr>
          <w:rFonts w:ascii="Arial" w:hAnsi="Arial" w:cs="Arial"/>
        </w:rPr>
        <w:t>Taking responsibility for ensuring teaching rooms produce a stimulating environment for learning</w:t>
      </w:r>
    </w:p>
    <w:p w14:paraId="7A6003C3" w14:textId="49D33772" w:rsidR="001B5088" w:rsidRPr="004F6B00" w:rsidRDefault="001B5088" w:rsidP="004F6B00">
      <w:pPr>
        <w:pStyle w:val="ListParagraph"/>
        <w:numPr>
          <w:ilvl w:val="0"/>
          <w:numId w:val="8"/>
        </w:numPr>
        <w:rPr>
          <w:rFonts w:ascii="Arial" w:hAnsi="Arial" w:cs="Arial"/>
        </w:rPr>
      </w:pPr>
      <w:r w:rsidRPr="004F6B00">
        <w:rPr>
          <w:rFonts w:ascii="Arial" w:hAnsi="Arial" w:cs="Arial"/>
        </w:rPr>
        <w:t>Responsibility for creation and management of subject based budgets</w:t>
      </w:r>
    </w:p>
    <w:p w14:paraId="507D5451" w14:textId="1B4855AB" w:rsidR="001B5088" w:rsidRPr="004F6B00" w:rsidRDefault="001B5088" w:rsidP="004F6B00">
      <w:pPr>
        <w:pStyle w:val="ListParagraph"/>
        <w:numPr>
          <w:ilvl w:val="0"/>
          <w:numId w:val="8"/>
        </w:numPr>
        <w:rPr>
          <w:rFonts w:ascii="Arial" w:hAnsi="Arial" w:cs="Arial"/>
        </w:rPr>
      </w:pPr>
      <w:r w:rsidRPr="004F6B00">
        <w:rPr>
          <w:rFonts w:ascii="Arial" w:hAnsi="Arial" w:cs="Arial"/>
        </w:rPr>
        <w:t>Producing high quality schemes of work and lesson plans demonstrating high degrees of differentiation to reflect the abilities and learning styles of the group</w:t>
      </w:r>
    </w:p>
    <w:p w14:paraId="7318775F" w14:textId="63F498D1" w:rsidR="001B5088" w:rsidRPr="004F6B00" w:rsidRDefault="001B5088" w:rsidP="004F6B00">
      <w:pPr>
        <w:pStyle w:val="ListParagraph"/>
        <w:numPr>
          <w:ilvl w:val="0"/>
          <w:numId w:val="8"/>
        </w:numPr>
        <w:rPr>
          <w:rFonts w:ascii="Arial" w:hAnsi="Arial" w:cs="Arial"/>
        </w:rPr>
      </w:pPr>
      <w:r w:rsidRPr="004F6B00">
        <w:rPr>
          <w:rFonts w:ascii="Arial" w:hAnsi="Arial" w:cs="Arial"/>
        </w:rPr>
        <w:t>Delivery of high quality lessons in key subject areas</w:t>
      </w:r>
    </w:p>
    <w:p w14:paraId="0CA87073" w14:textId="29D648F8" w:rsidR="001B5088" w:rsidRPr="004F6B00" w:rsidRDefault="001B5088" w:rsidP="004F6B00">
      <w:pPr>
        <w:pStyle w:val="ListParagraph"/>
        <w:numPr>
          <w:ilvl w:val="0"/>
          <w:numId w:val="8"/>
        </w:numPr>
        <w:rPr>
          <w:rFonts w:ascii="Arial" w:hAnsi="Arial" w:cs="Arial"/>
        </w:rPr>
      </w:pPr>
      <w:r w:rsidRPr="004F6B00">
        <w:rPr>
          <w:rFonts w:ascii="Arial" w:hAnsi="Arial" w:cs="Arial"/>
        </w:rPr>
        <w:t>Encouraging creativity in the delivery of the curriculum including educational visits and the involvement of other agencies and providers.</w:t>
      </w:r>
    </w:p>
    <w:p w14:paraId="34EEA5D9" w14:textId="0D9B1092" w:rsidR="001B5088" w:rsidRPr="004F6B00" w:rsidRDefault="001B5088" w:rsidP="004F6B00">
      <w:pPr>
        <w:pStyle w:val="ListParagraph"/>
        <w:numPr>
          <w:ilvl w:val="0"/>
          <w:numId w:val="8"/>
        </w:numPr>
        <w:rPr>
          <w:rFonts w:ascii="Arial" w:hAnsi="Arial" w:cs="Arial"/>
        </w:rPr>
      </w:pPr>
      <w:r w:rsidRPr="004F6B00">
        <w:rPr>
          <w:rFonts w:ascii="Arial" w:hAnsi="Arial" w:cs="Arial"/>
        </w:rPr>
        <w:t>Effective deployment of LSAs to support learning in the classroom</w:t>
      </w:r>
    </w:p>
    <w:p w14:paraId="2B8BBDF9" w14:textId="3A9AABA4" w:rsidR="001B5088" w:rsidRPr="004F6B00" w:rsidRDefault="001B5088" w:rsidP="004F6B00">
      <w:pPr>
        <w:pStyle w:val="ListParagraph"/>
        <w:numPr>
          <w:ilvl w:val="0"/>
          <w:numId w:val="8"/>
        </w:numPr>
        <w:rPr>
          <w:rFonts w:ascii="Arial" w:hAnsi="Arial" w:cs="Arial"/>
        </w:rPr>
      </w:pPr>
      <w:r w:rsidRPr="004F6B00">
        <w:rPr>
          <w:rFonts w:ascii="Arial" w:hAnsi="Arial" w:cs="Arial"/>
        </w:rPr>
        <w:t>Exemplifying outstanding teaching skills and classroom management</w:t>
      </w:r>
    </w:p>
    <w:p w14:paraId="2B03C284" w14:textId="0C2EAEC5" w:rsidR="001B5088" w:rsidRPr="004F6B00" w:rsidRDefault="001B5088" w:rsidP="004F6B00">
      <w:pPr>
        <w:pStyle w:val="ListParagraph"/>
        <w:numPr>
          <w:ilvl w:val="0"/>
          <w:numId w:val="8"/>
        </w:numPr>
        <w:rPr>
          <w:rFonts w:ascii="Arial" w:hAnsi="Arial" w:cs="Arial"/>
        </w:rPr>
      </w:pPr>
      <w:r w:rsidRPr="004F6B00">
        <w:rPr>
          <w:rFonts w:ascii="Arial" w:hAnsi="Arial" w:cs="Arial"/>
        </w:rPr>
        <w:t>Undertaking a high standard of work scrutiny</w:t>
      </w:r>
    </w:p>
    <w:p w14:paraId="4A49F940" w14:textId="552A05F5" w:rsidR="001B5088" w:rsidRPr="004F6B00" w:rsidRDefault="001B5088" w:rsidP="004F6B00">
      <w:pPr>
        <w:pStyle w:val="ListParagraph"/>
        <w:numPr>
          <w:ilvl w:val="0"/>
          <w:numId w:val="8"/>
        </w:numPr>
        <w:rPr>
          <w:rFonts w:ascii="Arial" w:hAnsi="Arial" w:cs="Arial"/>
        </w:rPr>
      </w:pPr>
      <w:r w:rsidRPr="004F6B00">
        <w:rPr>
          <w:rFonts w:ascii="Arial" w:hAnsi="Arial" w:cs="Arial"/>
        </w:rPr>
        <w:lastRenderedPageBreak/>
        <w:t>Contributing to the broader life of the school by supporting and leading curricular and extra-curricular events</w:t>
      </w:r>
    </w:p>
    <w:p w14:paraId="12EBE80A" w14:textId="7A25606D" w:rsidR="001B5088" w:rsidRPr="004F6B00" w:rsidRDefault="001B5088" w:rsidP="004F6B00">
      <w:pPr>
        <w:pStyle w:val="ListParagraph"/>
        <w:numPr>
          <w:ilvl w:val="0"/>
          <w:numId w:val="8"/>
        </w:numPr>
        <w:rPr>
          <w:rFonts w:ascii="Arial" w:hAnsi="Arial" w:cs="Arial"/>
        </w:rPr>
      </w:pPr>
      <w:r w:rsidRPr="004F6B00">
        <w:rPr>
          <w:rFonts w:ascii="Arial" w:hAnsi="Arial" w:cs="Arial"/>
        </w:rPr>
        <w:t>Ensuring tailored interventions are in place for children and young people at risk of under performance</w:t>
      </w:r>
    </w:p>
    <w:p w14:paraId="7F318EA9" w14:textId="63C296F7" w:rsidR="001B5088" w:rsidRPr="004F6B00" w:rsidRDefault="001B5088" w:rsidP="004F6B00">
      <w:pPr>
        <w:pStyle w:val="ListParagraph"/>
        <w:numPr>
          <w:ilvl w:val="0"/>
          <w:numId w:val="8"/>
        </w:numPr>
        <w:rPr>
          <w:rFonts w:ascii="Arial" w:hAnsi="Arial" w:cs="Arial"/>
        </w:rPr>
      </w:pPr>
      <w:r w:rsidRPr="004F6B00">
        <w:rPr>
          <w:rFonts w:ascii="Arial" w:hAnsi="Arial" w:cs="Arial"/>
        </w:rPr>
        <w:t>Providing clear advice and guidance to young people on key areas for improvement</w:t>
      </w:r>
    </w:p>
    <w:p w14:paraId="2B3AF117" w14:textId="4F67889C" w:rsidR="001B5088" w:rsidRPr="004F6B00" w:rsidRDefault="001B5088" w:rsidP="004F6B00">
      <w:pPr>
        <w:pStyle w:val="ListParagraph"/>
        <w:numPr>
          <w:ilvl w:val="0"/>
          <w:numId w:val="8"/>
        </w:numPr>
        <w:rPr>
          <w:rFonts w:ascii="Arial" w:hAnsi="Arial" w:cs="Arial"/>
        </w:rPr>
      </w:pPr>
      <w:r w:rsidRPr="004F6B00">
        <w:rPr>
          <w:rFonts w:ascii="Arial" w:hAnsi="Arial" w:cs="Arial"/>
        </w:rPr>
        <w:t>Setting and marking of homework, maintaining up to date knowledge on national, local and school curricular developments</w:t>
      </w:r>
    </w:p>
    <w:p w14:paraId="0F3FD766" w14:textId="77777777" w:rsidR="001B5088" w:rsidRPr="001B5088" w:rsidRDefault="001B5088" w:rsidP="001B5088">
      <w:pPr>
        <w:rPr>
          <w:rFonts w:ascii="Arial" w:hAnsi="Arial" w:cs="Arial"/>
        </w:rPr>
      </w:pPr>
      <w:r w:rsidRPr="006210D3">
        <w:rPr>
          <w:rFonts w:ascii="Arial" w:hAnsi="Arial" w:cs="Arial"/>
          <w:b/>
          <w:bCs/>
        </w:rPr>
        <w:t>Monitoring, evaluation and assessmen</w:t>
      </w:r>
      <w:r w:rsidRPr="001B5088">
        <w:rPr>
          <w:rFonts w:ascii="Arial" w:hAnsi="Arial" w:cs="Arial"/>
        </w:rPr>
        <w:t>t</w:t>
      </w:r>
    </w:p>
    <w:p w14:paraId="1F3727F1" w14:textId="0C92B913" w:rsidR="001B5088" w:rsidRPr="004F6B00" w:rsidRDefault="001B5088" w:rsidP="004F6B00">
      <w:pPr>
        <w:pStyle w:val="ListParagraph"/>
        <w:numPr>
          <w:ilvl w:val="0"/>
          <w:numId w:val="9"/>
        </w:numPr>
        <w:rPr>
          <w:rFonts w:ascii="Arial" w:hAnsi="Arial" w:cs="Arial"/>
        </w:rPr>
      </w:pPr>
      <w:r w:rsidRPr="004F6B00">
        <w:rPr>
          <w:rFonts w:ascii="Arial" w:hAnsi="Arial" w:cs="Arial"/>
        </w:rPr>
        <w:t>Ensuring appropriate base line assessments/ information is used to identify current levels for children and young people</w:t>
      </w:r>
    </w:p>
    <w:p w14:paraId="220411C2" w14:textId="524B1569" w:rsidR="001B5088" w:rsidRPr="004F6B00" w:rsidRDefault="001B5088" w:rsidP="004F6B00">
      <w:pPr>
        <w:pStyle w:val="ListParagraph"/>
        <w:numPr>
          <w:ilvl w:val="0"/>
          <w:numId w:val="9"/>
        </w:numPr>
        <w:rPr>
          <w:rFonts w:ascii="Arial" w:hAnsi="Arial" w:cs="Arial"/>
        </w:rPr>
      </w:pPr>
      <w:r w:rsidRPr="004F6B00">
        <w:rPr>
          <w:rFonts w:ascii="Arial" w:hAnsi="Arial" w:cs="Arial"/>
        </w:rPr>
        <w:t>Establishing effective data systems to record, monitor and analyse the progress and attainment of children and young people</w:t>
      </w:r>
    </w:p>
    <w:p w14:paraId="112A04B7" w14:textId="14E5F7CA" w:rsidR="001B5088" w:rsidRPr="004F6B00" w:rsidRDefault="001B5088" w:rsidP="004F6B00">
      <w:pPr>
        <w:pStyle w:val="ListParagraph"/>
        <w:numPr>
          <w:ilvl w:val="0"/>
          <w:numId w:val="9"/>
        </w:numPr>
        <w:rPr>
          <w:rFonts w:ascii="Arial" w:hAnsi="Arial" w:cs="Arial"/>
        </w:rPr>
      </w:pPr>
      <w:r w:rsidRPr="004F6B00">
        <w:rPr>
          <w:rFonts w:ascii="Arial" w:hAnsi="Arial" w:cs="Arial"/>
        </w:rPr>
        <w:t>Regularly tracking and assessing individual student progress</w:t>
      </w:r>
    </w:p>
    <w:p w14:paraId="14038DAA" w14:textId="74365259" w:rsidR="001B5088" w:rsidRPr="004F6B00" w:rsidRDefault="001B5088" w:rsidP="004F6B00">
      <w:pPr>
        <w:pStyle w:val="ListParagraph"/>
        <w:numPr>
          <w:ilvl w:val="0"/>
          <w:numId w:val="9"/>
        </w:numPr>
        <w:rPr>
          <w:rFonts w:ascii="Arial" w:hAnsi="Arial" w:cs="Arial"/>
        </w:rPr>
      </w:pPr>
      <w:r w:rsidRPr="004F6B00">
        <w:rPr>
          <w:rFonts w:ascii="Arial" w:hAnsi="Arial" w:cs="Arial"/>
        </w:rPr>
        <w:t>Ensuring further assessment and interventions for children and young people who are not making expected progress</w:t>
      </w:r>
    </w:p>
    <w:p w14:paraId="675E7A89" w14:textId="009CACCC" w:rsidR="001B5088" w:rsidRPr="004F6B00" w:rsidRDefault="001B5088" w:rsidP="004F6B00">
      <w:pPr>
        <w:pStyle w:val="ListParagraph"/>
        <w:numPr>
          <w:ilvl w:val="0"/>
          <w:numId w:val="9"/>
        </w:numPr>
        <w:rPr>
          <w:rFonts w:ascii="Arial" w:hAnsi="Arial" w:cs="Arial"/>
        </w:rPr>
      </w:pPr>
      <w:r w:rsidRPr="004F6B00">
        <w:rPr>
          <w:rFonts w:ascii="Arial" w:hAnsi="Arial" w:cs="Arial"/>
        </w:rPr>
        <w:t>Actively contributing to inspection processes across the school including Ofsted and internal requirements</w:t>
      </w:r>
    </w:p>
    <w:p w14:paraId="2E8FDA6C" w14:textId="09F0B82F" w:rsidR="001B5088" w:rsidRPr="004F6B00" w:rsidRDefault="001B5088" w:rsidP="004F6B00">
      <w:pPr>
        <w:pStyle w:val="ListParagraph"/>
        <w:numPr>
          <w:ilvl w:val="0"/>
          <w:numId w:val="9"/>
        </w:numPr>
        <w:rPr>
          <w:rFonts w:ascii="Arial" w:hAnsi="Arial" w:cs="Arial"/>
        </w:rPr>
      </w:pPr>
      <w:r w:rsidRPr="004F6B00">
        <w:rPr>
          <w:rFonts w:ascii="Arial" w:hAnsi="Arial" w:cs="Arial"/>
        </w:rPr>
        <w:t>Contributing to staff development by sharing creative ideas and good practice in subject areas</w:t>
      </w:r>
    </w:p>
    <w:p w14:paraId="5FBB365A" w14:textId="77777777" w:rsidR="001B5088" w:rsidRPr="004F6B00" w:rsidRDefault="001B5088" w:rsidP="001B5088">
      <w:pPr>
        <w:rPr>
          <w:rFonts w:ascii="Arial" w:hAnsi="Arial" w:cs="Arial"/>
          <w:b/>
          <w:bCs/>
        </w:rPr>
      </w:pPr>
      <w:r w:rsidRPr="004F6B00">
        <w:rPr>
          <w:rFonts w:ascii="Arial" w:hAnsi="Arial" w:cs="Arial"/>
          <w:b/>
          <w:bCs/>
        </w:rPr>
        <w:t>Parents/Carers and Young People</w:t>
      </w:r>
    </w:p>
    <w:p w14:paraId="2C2101B9" w14:textId="2364C580" w:rsidR="001B5088" w:rsidRPr="004F6B00" w:rsidRDefault="001B5088" w:rsidP="004F6B00">
      <w:pPr>
        <w:pStyle w:val="ListParagraph"/>
        <w:numPr>
          <w:ilvl w:val="0"/>
          <w:numId w:val="10"/>
        </w:numPr>
        <w:rPr>
          <w:rFonts w:ascii="Arial" w:hAnsi="Arial" w:cs="Arial"/>
        </w:rPr>
      </w:pPr>
      <w:r w:rsidRPr="004F6B00">
        <w:rPr>
          <w:rFonts w:ascii="Arial" w:hAnsi="Arial" w:cs="Arial"/>
        </w:rPr>
        <w:t>Contributing to parent consultations in accordance with the timetable adopted by the school</w:t>
      </w:r>
    </w:p>
    <w:p w14:paraId="094BE6AF" w14:textId="18208ADF" w:rsidR="001B5088" w:rsidRPr="004F6B00" w:rsidRDefault="001B5088" w:rsidP="004F6B00">
      <w:pPr>
        <w:pStyle w:val="ListParagraph"/>
        <w:numPr>
          <w:ilvl w:val="0"/>
          <w:numId w:val="10"/>
        </w:numPr>
        <w:rPr>
          <w:rFonts w:ascii="Arial" w:hAnsi="Arial" w:cs="Arial"/>
        </w:rPr>
      </w:pPr>
      <w:r w:rsidRPr="004F6B00">
        <w:rPr>
          <w:rFonts w:ascii="Arial" w:hAnsi="Arial" w:cs="Arial"/>
        </w:rPr>
        <w:t>Establishing regular and effective communication with parents and carers to inform them of successes and to discuss any concerns</w:t>
      </w:r>
    </w:p>
    <w:p w14:paraId="3FDD7E33" w14:textId="1422FDEF" w:rsidR="001B5088" w:rsidRPr="004F6B00" w:rsidRDefault="001B5088" w:rsidP="004F6B00">
      <w:pPr>
        <w:pStyle w:val="ListParagraph"/>
        <w:numPr>
          <w:ilvl w:val="0"/>
          <w:numId w:val="10"/>
        </w:numPr>
        <w:rPr>
          <w:rFonts w:ascii="Arial" w:hAnsi="Arial" w:cs="Arial"/>
        </w:rPr>
      </w:pPr>
      <w:r w:rsidRPr="004F6B00">
        <w:rPr>
          <w:rFonts w:ascii="Arial" w:hAnsi="Arial" w:cs="Arial"/>
        </w:rPr>
        <w:t>Actively seeking feedback from parents/carers and children on the subject area experience in the school and ensuring it informs future developments and practice</w:t>
      </w:r>
    </w:p>
    <w:p w14:paraId="2F3F2DF7" w14:textId="15CD1C68" w:rsidR="001B5088" w:rsidRPr="006210D3" w:rsidRDefault="004F6B00" w:rsidP="001B5088">
      <w:pPr>
        <w:rPr>
          <w:rFonts w:ascii="Arial" w:hAnsi="Arial" w:cs="Arial"/>
          <w:b/>
          <w:bCs/>
        </w:rPr>
      </w:pPr>
      <w:r w:rsidRPr="006210D3">
        <w:rPr>
          <w:rFonts w:ascii="Arial" w:hAnsi="Arial" w:cs="Arial"/>
          <w:b/>
          <w:bCs/>
        </w:rPr>
        <w:t>Extracurricular</w:t>
      </w:r>
      <w:r w:rsidR="001B5088" w:rsidRPr="006210D3">
        <w:rPr>
          <w:rFonts w:ascii="Arial" w:hAnsi="Arial" w:cs="Arial"/>
          <w:b/>
          <w:bCs/>
        </w:rPr>
        <w:t xml:space="preserve"> activities</w:t>
      </w:r>
    </w:p>
    <w:p w14:paraId="25D3227E" w14:textId="2AFA0C55" w:rsidR="001B5088" w:rsidRPr="004F6B00" w:rsidRDefault="001B5088" w:rsidP="004F6B00">
      <w:pPr>
        <w:pStyle w:val="ListParagraph"/>
        <w:numPr>
          <w:ilvl w:val="0"/>
          <w:numId w:val="11"/>
        </w:numPr>
        <w:rPr>
          <w:rFonts w:ascii="Arial" w:hAnsi="Arial" w:cs="Arial"/>
        </w:rPr>
      </w:pPr>
      <w:r w:rsidRPr="004F6B00">
        <w:rPr>
          <w:rFonts w:ascii="Arial" w:hAnsi="Arial" w:cs="Arial"/>
        </w:rPr>
        <w:t>Actively promoting the enthusiasm for subject areas outside the timetable including extended day activities and educational visits</w:t>
      </w:r>
    </w:p>
    <w:p w14:paraId="2FDEF35F" w14:textId="118BB19B" w:rsidR="001B5088" w:rsidRPr="004F6B00" w:rsidRDefault="001B5088" w:rsidP="004F6B00">
      <w:pPr>
        <w:pStyle w:val="ListParagraph"/>
        <w:numPr>
          <w:ilvl w:val="0"/>
          <w:numId w:val="11"/>
        </w:numPr>
        <w:rPr>
          <w:rFonts w:ascii="Arial" w:hAnsi="Arial" w:cs="Arial"/>
        </w:rPr>
      </w:pPr>
      <w:r w:rsidRPr="004F6B00">
        <w:rPr>
          <w:rFonts w:ascii="Arial" w:hAnsi="Arial" w:cs="Arial"/>
        </w:rPr>
        <w:t>Assisting with the supervision of pupils out of lesson times, including before and after school and at lunchtimes.</w:t>
      </w:r>
    </w:p>
    <w:p w14:paraId="172B54D0" w14:textId="0D9AB67D" w:rsidR="001B5088" w:rsidRPr="004F6B00" w:rsidRDefault="001B5088" w:rsidP="004F6B00">
      <w:pPr>
        <w:pStyle w:val="ListParagraph"/>
        <w:numPr>
          <w:ilvl w:val="0"/>
          <w:numId w:val="11"/>
        </w:numPr>
        <w:rPr>
          <w:rFonts w:ascii="Arial" w:hAnsi="Arial" w:cs="Arial"/>
        </w:rPr>
      </w:pPr>
      <w:r w:rsidRPr="004F6B00">
        <w:rPr>
          <w:rFonts w:ascii="Arial" w:hAnsi="Arial" w:cs="Arial"/>
        </w:rPr>
        <w:t>Accompanying teaching staff and pupils on visits, trips and out of school activities as required.</w:t>
      </w:r>
    </w:p>
    <w:p w14:paraId="7461661C" w14:textId="77777777" w:rsidR="001B5088" w:rsidRPr="004F6B00" w:rsidRDefault="001B5088" w:rsidP="001B5088">
      <w:pPr>
        <w:rPr>
          <w:rFonts w:ascii="Arial" w:hAnsi="Arial" w:cs="Arial"/>
          <w:b/>
          <w:bCs/>
        </w:rPr>
      </w:pPr>
      <w:r w:rsidRPr="004F6B00">
        <w:rPr>
          <w:rFonts w:ascii="Arial" w:hAnsi="Arial" w:cs="Arial"/>
          <w:b/>
          <w:bCs/>
        </w:rPr>
        <w:t>Safeguarding</w:t>
      </w:r>
    </w:p>
    <w:p w14:paraId="57972300" w14:textId="5BE5CB0C" w:rsidR="001B5088" w:rsidRPr="004F6B00" w:rsidRDefault="001B5088" w:rsidP="004F6B00">
      <w:pPr>
        <w:pStyle w:val="ListParagraph"/>
        <w:numPr>
          <w:ilvl w:val="0"/>
          <w:numId w:val="12"/>
        </w:numPr>
        <w:rPr>
          <w:rFonts w:ascii="Arial" w:hAnsi="Arial" w:cs="Arial"/>
        </w:rPr>
      </w:pPr>
      <w:r w:rsidRPr="004F6B00">
        <w:rPr>
          <w:rFonts w:ascii="Arial" w:hAnsi="Arial" w:cs="Arial"/>
        </w:rPr>
        <w:t>Actively contributing to the development of a positive, safe and nurturing environment where children feel safe, valued and able to learn and develop</w:t>
      </w:r>
    </w:p>
    <w:p w14:paraId="5C26A751" w14:textId="37BF2B2F" w:rsidR="001B5088" w:rsidRPr="004F6B00" w:rsidRDefault="001B5088" w:rsidP="004F6B00">
      <w:pPr>
        <w:pStyle w:val="ListParagraph"/>
        <w:numPr>
          <w:ilvl w:val="0"/>
          <w:numId w:val="12"/>
        </w:numPr>
        <w:rPr>
          <w:rFonts w:ascii="Arial" w:hAnsi="Arial" w:cs="Arial"/>
        </w:rPr>
      </w:pPr>
      <w:r w:rsidRPr="004F6B00">
        <w:rPr>
          <w:rFonts w:ascii="Arial" w:hAnsi="Arial" w:cs="Arial"/>
        </w:rPr>
        <w:t>Adhering to and embedding the safeguarding policies adopted by the school</w:t>
      </w:r>
    </w:p>
    <w:p w14:paraId="51EDB2FB" w14:textId="66FB222A" w:rsidR="001B5088" w:rsidRPr="004F6B00" w:rsidRDefault="001B5088" w:rsidP="004F6B00">
      <w:pPr>
        <w:pStyle w:val="ListParagraph"/>
        <w:numPr>
          <w:ilvl w:val="0"/>
          <w:numId w:val="12"/>
        </w:numPr>
        <w:rPr>
          <w:rFonts w:ascii="Arial" w:hAnsi="Arial" w:cs="Arial"/>
        </w:rPr>
      </w:pPr>
      <w:r w:rsidRPr="004F6B00">
        <w:rPr>
          <w:rFonts w:ascii="Arial" w:hAnsi="Arial" w:cs="Arial"/>
        </w:rPr>
        <w:t>Actively contributing to the promotion of positive behaviour and relationships across the school</w:t>
      </w:r>
    </w:p>
    <w:p w14:paraId="26F817E2" w14:textId="75E60498" w:rsidR="001B5088" w:rsidRPr="004F6B00" w:rsidRDefault="001B5088" w:rsidP="004F6B00">
      <w:pPr>
        <w:pStyle w:val="ListParagraph"/>
        <w:numPr>
          <w:ilvl w:val="0"/>
          <w:numId w:val="12"/>
        </w:numPr>
        <w:rPr>
          <w:rFonts w:ascii="Arial" w:hAnsi="Arial" w:cs="Arial"/>
        </w:rPr>
      </w:pPr>
      <w:r w:rsidRPr="004F6B00">
        <w:rPr>
          <w:rFonts w:ascii="Arial" w:hAnsi="Arial" w:cs="Arial"/>
        </w:rPr>
        <w:t>Promoting anti discriminatory practices across the school</w:t>
      </w:r>
    </w:p>
    <w:p w14:paraId="16B904A2" w14:textId="77777777" w:rsidR="001B5088" w:rsidRPr="004F6B00" w:rsidRDefault="001B5088" w:rsidP="001B5088">
      <w:pPr>
        <w:rPr>
          <w:rFonts w:ascii="Arial" w:hAnsi="Arial" w:cs="Arial"/>
          <w:b/>
          <w:bCs/>
        </w:rPr>
      </w:pPr>
      <w:r w:rsidRPr="004F6B00">
        <w:rPr>
          <w:rFonts w:ascii="Arial" w:hAnsi="Arial" w:cs="Arial"/>
          <w:b/>
          <w:bCs/>
        </w:rPr>
        <w:t>Personal</w:t>
      </w:r>
    </w:p>
    <w:p w14:paraId="52F371EC" w14:textId="10BCCA5F" w:rsidR="001B5088" w:rsidRPr="004F6B00" w:rsidRDefault="001B5088" w:rsidP="004F6B00">
      <w:pPr>
        <w:pStyle w:val="ListParagraph"/>
        <w:numPr>
          <w:ilvl w:val="0"/>
          <w:numId w:val="13"/>
        </w:numPr>
        <w:rPr>
          <w:rFonts w:ascii="Arial" w:hAnsi="Arial" w:cs="Arial"/>
        </w:rPr>
      </w:pPr>
      <w:r w:rsidRPr="004F6B00">
        <w:rPr>
          <w:rFonts w:ascii="Arial" w:hAnsi="Arial" w:cs="Arial"/>
        </w:rPr>
        <w:t>Taking responsibility for their own professional development and using the Blue Sky system</w:t>
      </w:r>
    </w:p>
    <w:p w14:paraId="606657FA" w14:textId="71A1475F" w:rsidR="001B5088" w:rsidRPr="004F6B00" w:rsidRDefault="001B5088" w:rsidP="004F6B00">
      <w:pPr>
        <w:pStyle w:val="ListParagraph"/>
        <w:numPr>
          <w:ilvl w:val="0"/>
          <w:numId w:val="13"/>
        </w:numPr>
        <w:rPr>
          <w:rFonts w:ascii="Arial" w:hAnsi="Arial" w:cs="Arial"/>
        </w:rPr>
      </w:pPr>
      <w:r w:rsidRPr="004F6B00">
        <w:rPr>
          <w:rFonts w:ascii="Arial" w:hAnsi="Arial" w:cs="Arial"/>
        </w:rPr>
        <w:t>Playing an active role in the life of the school</w:t>
      </w:r>
    </w:p>
    <w:p w14:paraId="514A0B94" w14:textId="0B227815" w:rsidR="001B5088" w:rsidRPr="004F6B00" w:rsidRDefault="001B5088" w:rsidP="004F6B00">
      <w:pPr>
        <w:pStyle w:val="ListParagraph"/>
        <w:numPr>
          <w:ilvl w:val="0"/>
          <w:numId w:val="13"/>
        </w:numPr>
        <w:rPr>
          <w:rFonts w:ascii="Arial" w:hAnsi="Arial" w:cs="Arial"/>
        </w:rPr>
      </w:pPr>
      <w:r w:rsidRPr="004F6B00">
        <w:rPr>
          <w:rFonts w:ascii="Arial" w:hAnsi="Arial" w:cs="Arial"/>
        </w:rPr>
        <w:t>Engaging with the performance review process</w:t>
      </w:r>
    </w:p>
    <w:p w14:paraId="06CAEAA8" w14:textId="06E78172" w:rsidR="005340B7" w:rsidRDefault="005340B7">
      <w:pPr>
        <w:rPr>
          <w:rFonts w:ascii="Arial" w:hAnsi="Arial" w:cs="Arial"/>
        </w:rPr>
      </w:pPr>
      <w:r>
        <w:rPr>
          <w:rFonts w:ascii="Arial" w:hAnsi="Arial" w:cs="Arial"/>
        </w:rPr>
        <w:br w:type="page"/>
      </w:r>
    </w:p>
    <w:p w14:paraId="5355AE74" w14:textId="4EC69A34" w:rsidR="00E358C8" w:rsidRDefault="00593B50" w:rsidP="005340B7">
      <w:pPr>
        <w:pStyle w:val="Heading2"/>
        <w:rPr>
          <w:rFonts w:ascii="Arial" w:hAnsi="Arial" w:cs="Arial"/>
          <w:b/>
          <w:bCs/>
          <w:color w:val="auto"/>
        </w:rPr>
      </w:pPr>
      <w:r>
        <w:rPr>
          <w:rFonts w:ascii="Arial" w:hAnsi="Arial" w:cs="Arial"/>
          <w:b/>
          <w:bCs/>
          <w:color w:val="auto"/>
        </w:rPr>
        <w:lastRenderedPageBreak/>
        <w:t xml:space="preserve">Schools </w:t>
      </w:r>
      <w:r w:rsidR="0012420B" w:rsidRPr="0012420B">
        <w:rPr>
          <w:rFonts w:ascii="Arial" w:hAnsi="Arial" w:cs="Arial"/>
          <w:b/>
          <w:bCs/>
          <w:color w:val="auto"/>
        </w:rPr>
        <w:t>Responsibilities</w:t>
      </w:r>
    </w:p>
    <w:p w14:paraId="643957BB" w14:textId="77777777" w:rsidR="005340B7" w:rsidRPr="005340B7" w:rsidRDefault="005340B7" w:rsidP="005340B7"/>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045F3DD7" w:rsidR="0012420B" w:rsidRPr="0012420B" w:rsidRDefault="0012420B" w:rsidP="0012420B">
      <w:pPr>
        <w:rPr>
          <w:rFonts w:ascii="Arial" w:hAnsi="Arial" w:cs="Arial"/>
        </w:rPr>
      </w:pPr>
      <w:r w:rsidRPr="0012420B">
        <w:rPr>
          <w:rFonts w:ascii="Arial" w:hAnsi="Arial" w:cs="Arial"/>
        </w:rPr>
        <w:t xml:space="preserve">To demonstrate and be a role model for the </w:t>
      </w:r>
      <w:r w:rsidR="009B7BAF">
        <w:rPr>
          <w:rFonts w:ascii="Arial" w:hAnsi="Arial" w:cs="Arial"/>
        </w:rPr>
        <w:t xml:space="preserve">school’s </w:t>
      </w:r>
      <w:r w:rsidR="009B7BAF" w:rsidRPr="0012420B">
        <w:rPr>
          <w:rFonts w:ascii="Arial" w:hAnsi="Arial" w:cs="Arial"/>
        </w:rPr>
        <w:t>values</w:t>
      </w:r>
      <w:r w:rsidRPr="0012420B">
        <w:rPr>
          <w:rFonts w:ascii="Arial" w:hAnsi="Arial" w:cs="Arial"/>
        </w:rPr>
        <w:t xml:space="preserve"> and behaviours to promote and encourage positive behaviours, enhancing the quality and integrity of the service</w:t>
      </w:r>
      <w:r w:rsidR="003A6E01">
        <w:rPr>
          <w:rFonts w:ascii="Arial" w:hAnsi="Arial" w:cs="Arial"/>
        </w:rPr>
        <w:t xml:space="preserve"> in education</w:t>
      </w:r>
      <w:r w:rsidRPr="0012420B">
        <w:rPr>
          <w:rFonts w:ascii="Arial" w:hAnsi="Arial" w:cs="Arial"/>
        </w:rPr>
        <w:t xml:space="preserve"> we provide.</w:t>
      </w:r>
    </w:p>
    <w:p w14:paraId="43EA8215" w14:textId="77777777" w:rsidR="0012420B" w:rsidRPr="001E413E" w:rsidRDefault="0012420B" w:rsidP="0012420B">
      <w:pPr>
        <w:rPr>
          <w:rFonts w:ascii="Arial" w:hAnsi="Arial" w:cs="Arial"/>
          <w:b/>
          <w:bCs/>
        </w:rPr>
      </w:pPr>
    </w:p>
    <w:p w14:paraId="168D3533" w14:textId="483C9C85"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17F74175" w:rsidR="0012420B" w:rsidRPr="0012420B" w:rsidRDefault="0012420B" w:rsidP="0012420B">
      <w:pPr>
        <w:rPr>
          <w:rFonts w:ascii="Arial" w:hAnsi="Arial" w:cs="Arial"/>
        </w:rPr>
      </w:pPr>
      <w:r w:rsidRPr="0012420B">
        <w:rPr>
          <w:rFonts w:ascii="Arial" w:hAnsi="Arial" w:cs="Arial"/>
        </w:rPr>
        <w:t xml:space="preserve">To seek new and innovative ideas to work smarter, irrespective of job role and to be creative, </w:t>
      </w:r>
      <w:r w:rsidR="009B7BAF" w:rsidRPr="0012420B">
        <w:rPr>
          <w:rFonts w:ascii="Arial" w:hAnsi="Arial" w:cs="Arial"/>
        </w:rPr>
        <w:t>innovative</w:t>
      </w:r>
      <w:r w:rsidR="009B7BAF">
        <w:rPr>
          <w:rFonts w:ascii="Arial" w:hAnsi="Arial" w:cs="Arial"/>
        </w:rPr>
        <w:t xml:space="preserve"> </w:t>
      </w:r>
      <w:r w:rsidRPr="0012420B">
        <w:rPr>
          <w:rFonts w:ascii="Arial" w:hAnsi="Arial" w:cs="Arial"/>
        </w:rPr>
        <w:t xml:space="preserve">and empowered. Understand the operational impact of transformational change </w:t>
      </w:r>
      <w:r w:rsidR="003A6E01">
        <w:rPr>
          <w:rFonts w:ascii="Arial" w:hAnsi="Arial" w:cs="Arial"/>
        </w:rPr>
        <w:t xml:space="preserve">within the school. </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54257F7F" w:rsidR="0012420B" w:rsidRPr="0012420B" w:rsidRDefault="0012420B" w:rsidP="0012420B">
      <w:pPr>
        <w:rPr>
          <w:rFonts w:ascii="Arial" w:hAnsi="Arial" w:cs="Arial"/>
        </w:rPr>
      </w:pPr>
      <w:r w:rsidRPr="0012420B">
        <w:rPr>
          <w:rFonts w:ascii="Arial" w:hAnsi="Arial" w:cs="Arial"/>
        </w:rPr>
        <w:t xml:space="preserve">To communicate effectively with our </w:t>
      </w:r>
      <w:r w:rsidR="00593B50">
        <w:rPr>
          <w:rFonts w:ascii="Arial" w:hAnsi="Arial" w:cs="Arial"/>
        </w:rPr>
        <w:t>pupils</w:t>
      </w:r>
      <w:r w:rsidRPr="0012420B">
        <w:rPr>
          <w:rFonts w:ascii="Arial" w:hAnsi="Arial" w:cs="Arial"/>
        </w:rPr>
        <w:t xml:space="preserve">, </w:t>
      </w:r>
      <w:r w:rsidR="00593B50">
        <w:rPr>
          <w:rFonts w:ascii="Arial" w:hAnsi="Arial" w:cs="Arial"/>
        </w:rPr>
        <w:t>senior leadership team</w:t>
      </w:r>
      <w:r w:rsidRPr="0012420B">
        <w:rPr>
          <w:rFonts w:ascii="Arial" w:hAnsi="Arial" w:cs="Arial"/>
        </w:rPr>
        <w:t xml:space="preserve">, </w:t>
      </w:r>
      <w:r w:rsidR="009B7BAF" w:rsidRPr="0012420B">
        <w:rPr>
          <w:rFonts w:ascii="Arial" w:hAnsi="Arial" w:cs="Arial"/>
        </w:rPr>
        <w:t>peers,</w:t>
      </w:r>
      <w:r w:rsidRPr="0012420B">
        <w:rPr>
          <w:rFonts w:ascii="Arial" w:hAnsi="Arial" w:cs="Arial"/>
        </w:rPr>
        <w:t xml:space="preserve"> and partners and to work collaboratively to provide the best possible </w:t>
      </w:r>
      <w:r w:rsidR="003A6E01">
        <w:rPr>
          <w:rFonts w:ascii="Arial" w:hAnsi="Arial" w:cs="Arial"/>
        </w:rPr>
        <w:t>education</w:t>
      </w:r>
      <w:r w:rsidRPr="0012420B">
        <w:rPr>
          <w:rFonts w:ascii="Arial" w:hAnsi="Arial" w:cs="Arial"/>
        </w:rPr>
        <w:t xml:space="preserve">. Communication between </w:t>
      </w:r>
      <w:r w:rsidR="00593B50">
        <w:rPr>
          <w:rFonts w:ascii="Arial" w:hAnsi="Arial" w:cs="Arial"/>
        </w:rPr>
        <w:t>colleagues</w:t>
      </w:r>
      <w:r w:rsidRPr="0012420B">
        <w:rPr>
          <w:rFonts w:ascii="Arial" w:hAnsi="Arial" w:cs="Arial"/>
        </w:rPr>
        <w:t xml:space="preserve">, services and partner organisations is imperative in providing the best possible </w:t>
      </w:r>
      <w:r w:rsidR="003A6E01">
        <w:rPr>
          <w:rFonts w:ascii="Arial" w:hAnsi="Arial" w:cs="Arial"/>
        </w:rPr>
        <w:t xml:space="preserve">education. </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3D990C3F"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w:t>
      </w:r>
      <w:r w:rsidR="00593B50">
        <w:rPr>
          <w:rFonts w:ascii="Arial" w:hAnsi="Arial" w:cs="Arial"/>
        </w:rPr>
        <w:t xml:space="preserve">schools </w:t>
      </w:r>
      <w:r w:rsidRPr="0012420B">
        <w:rPr>
          <w:rFonts w:ascii="Arial" w:hAnsi="Arial" w:cs="Arial"/>
        </w:rPr>
        <w:t xml:space="preserve">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628E74EA" w:rsidR="0012420B" w:rsidRPr="0012420B" w:rsidRDefault="0012420B" w:rsidP="0012420B">
      <w:pPr>
        <w:rPr>
          <w:rFonts w:ascii="Arial" w:hAnsi="Arial" w:cs="Arial"/>
        </w:rPr>
      </w:pPr>
      <w:r w:rsidRPr="0012420B">
        <w:rPr>
          <w:rFonts w:ascii="Arial" w:hAnsi="Arial" w:cs="Arial"/>
        </w:rPr>
        <w:t xml:space="preserve">To work in a way that does not divulge personal and/or confidential information and follow the </w:t>
      </w:r>
      <w:r w:rsidR="00593B50">
        <w:rPr>
          <w:rFonts w:ascii="Arial" w:hAnsi="Arial" w:cs="Arial"/>
        </w:rPr>
        <w:t>schools</w:t>
      </w:r>
      <w:r w:rsidR="00593B50" w:rsidRPr="0012420B">
        <w:rPr>
          <w:rFonts w:ascii="Arial" w:hAnsi="Arial" w:cs="Arial"/>
        </w:rPr>
        <w:t xml:space="preserve"> </w:t>
      </w:r>
      <w:r w:rsidRPr="0012420B">
        <w:rPr>
          <w:rFonts w:ascii="Arial" w:hAnsi="Arial" w:cs="Arial"/>
        </w:rPr>
        <w:t>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195AAC5D" w:rsidR="0012420B" w:rsidRPr="0012420B" w:rsidRDefault="0012420B" w:rsidP="0012420B">
      <w:pPr>
        <w:rPr>
          <w:rFonts w:ascii="Arial" w:hAnsi="Arial" w:cs="Arial"/>
        </w:rPr>
      </w:pPr>
      <w:r w:rsidRPr="0012420B">
        <w:rPr>
          <w:rFonts w:ascii="Arial" w:hAnsi="Arial" w:cs="Arial"/>
        </w:rPr>
        <w:t xml:space="preserve">To contribute to our </w:t>
      </w:r>
      <w:r w:rsidR="009B7BAF">
        <w:rPr>
          <w:rFonts w:ascii="Arial" w:hAnsi="Arial" w:cs="Arial"/>
        </w:rPr>
        <w:t>school’s</w:t>
      </w:r>
      <w:r w:rsidR="003C24A3">
        <w:rPr>
          <w:rFonts w:ascii="Arial" w:hAnsi="Arial" w:cs="Arial"/>
        </w:rPr>
        <w:t xml:space="preserve"> </w:t>
      </w:r>
      <w:r w:rsidRPr="0012420B">
        <w:rPr>
          <w:rFonts w:ascii="Arial" w:hAnsi="Arial" w:cs="Arial"/>
        </w:rPr>
        <w:t>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22FAFA15" w:rsidR="0012420B" w:rsidRPr="0012420B" w:rsidRDefault="0012420B" w:rsidP="0012420B">
      <w:pPr>
        <w:rPr>
          <w:rFonts w:ascii="Arial" w:hAnsi="Arial" w:cs="Arial"/>
        </w:rPr>
      </w:pPr>
      <w:r w:rsidRPr="0012420B">
        <w:rPr>
          <w:rFonts w:ascii="Arial" w:hAnsi="Arial" w:cs="Arial"/>
        </w:rPr>
        <w:t xml:space="preserve">To promote a culture whereby performance management is ingrained and the highest of standards and performance are achieved by all. Contribute to the </w:t>
      </w:r>
      <w:r w:rsidR="009B7BAF">
        <w:rPr>
          <w:rFonts w:ascii="Arial" w:hAnsi="Arial" w:cs="Arial"/>
        </w:rPr>
        <w:t>school’s</w:t>
      </w:r>
      <w:r w:rsidR="003C24A3">
        <w:rPr>
          <w:rFonts w:ascii="Arial" w:hAnsi="Arial" w:cs="Arial"/>
        </w:rPr>
        <w:t xml:space="preserve"> appraisal</w:t>
      </w:r>
      <w:r w:rsidRPr="0012420B">
        <w:rPr>
          <w:rFonts w:ascii="Arial" w:hAnsi="Arial" w:cs="Arial"/>
        </w:rPr>
        <w:t xml:space="preserve"> processes to ensure continuous learning and improvement and to increase </w:t>
      </w:r>
      <w:r w:rsidR="009B7BAF">
        <w:rPr>
          <w:rFonts w:ascii="Arial" w:hAnsi="Arial" w:cs="Arial"/>
        </w:rPr>
        <w:t>schools’</w:t>
      </w:r>
      <w:r w:rsidR="003C24A3">
        <w:rPr>
          <w:rFonts w:ascii="Arial" w:hAnsi="Arial" w:cs="Arial"/>
        </w:rPr>
        <w:t xml:space="preserve"> </w:t>
      </w:r>
      <w:r w:rsidRPr="0012420B">
        <w:rPr>
          <w:rFonts w:ascii="Arial" w:hAnsi="Arial" w:cs="Arial"/>
        </w:rPr>
        <w:t>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0BB1ED04" w:rsidR="0012420B" w:rsidRPr="0012420B" w:rsidRDefault="0012420B" w:rsidP="0012420B">
      <w:pPr>
        <w:rPr>
          <w:rFonts w:ascii="Arial" w:hAnsi="Arial" w:cs="Arial"/>
        </w:rPr>
      </w:pPr>
      <w:r w:rsidRPr="0012420B">
        <w:rPr>
          <w:rFonts w:ascii="Arial" w:hAnsi="Arial" w:cs="Arial"/>
        </w:rPr>
        <w:t xml:space="preserve">To provide vision and leadership to inspire and empower all employees so they can reach their full potential and contribute to the </w:t>
      </w:r>
      <w:r w:rsidR="009B7BAF">
        <w:rPr>
          <w:rFonts w:ascii="Arial" w:hAnsi="Arial" w:cs="Arial"/>
        </w:rPr>
        <w:t>school’s</w:t>
      </w:r>
      <w:r w:rsidR="003C24A3" w:rsidRPr="0012420B">
        <w:rPr>
          <w:rFonts w:ascii="Arial" w:hAnsi="Arial" w:cs="Arial"/>
        </w:rPr>
        <w:t xml:space="preserve"> </w:t>
      </w:r>
      <w:r w:rsidRPr="0012420B">
        <w:rPr>
          <w:rFonts w:ascii="Arial" w:hAnsi="Arial" w:cs="Arial"/>
        </w:rPr>
        <w:t xml:space="preserve">values and behaviours. </w:t>
      </w:r>
      <w:r w:rsidR="003C24A3">
        <w:rPr>
          <w:rFonts w:ascii="Arial" w:hAnsi="Arial" w:cs="Arial"/>
        </w:rPr>
        <w:t>Headteachers</w:t>
      </w:r>
      <w:r w:rsidRPr="0012420B">
        <w:rPr>
          <w:rFonts w:ascii="Arial" w:hAnsi="Arial" w:cs="Arial"/>
        </w:rPr>
        <w:t xml:space="preserve"> and leaders must engage in personal development to ensure they are equipped to lead transformational change; always searching for better ways to do things differently to meet </w:t>
      </w:r>
      <w:r w:rsidR="003C24A3">
        <w:rPr>
          <w:rFonts w:ascii="Arial" w:hAnsi="Arial" w:cs="Arial"/>
        </w:rPr>
        <w:t xml:space="preserve">school </w:t>
      </w:r>
      <w:r w:rsidRPr="0012420B">
        <w:rPr>
          <w:rFonts w:ascii="Arial" w:hAnsi="Arial" w:cs="Arial"/>
        </w:rPr>
        <w:t xml:space="preserve">changes </w:t>
      </w:r>
      <w:r w:rsidR="009B7BAF" w:rsidRPr="0012420B">
        <w:rPr>
          <w:rFonts w:ascii="Arial" w:hAnsi="Arial" w:cs="Arial"/>
        </w:rPr>
        <w:t>and priorities</w:t>
      </w:r>
      <w:r w:rsidRPr="0012420B">
        <w:rPr>
          <w:rFonts w:ascii="Arial" w:hAnsi="Arial" w:cs="Arial"/>
        </w:rPr>
        <w:t>.</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7C9B99B7" w14:textId="18781DF4" w:rsidR="001342DE" w:rsidRDefault="001342DE" w:rsidP="0012420B">
      <w:pPr>
        <w:rPr>
          <w:rFonts w:ascii="Arial" w:hAnsi="Arial" w:cs="Arial"/>
        </w:rPr>
      </w:pPr>
      <w:r>
        <w:rPr>
          <w:rFonts w:ascii="Arial" w:hAnsi="Arial" w:cs="Arial"/>
        </w:rPr>
        <w:br w:type="page"/>
      </w:r>
    </w:p>
    <w:sectPr w:rsidR="001342DE"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6F0721"/>
    <w:multiLevelType w:val="hybridMultilevel"/>
    <w:tmpl w:val="46C68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9849E3"/>
    <w:multiLevelType w:val="hybridMultilevel"/>
    <w:tmpl w:val="170EE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1E20F8"/>
    <w:multiLevelType w:val="hybridMultilevel"/>
    <w:tmpl w:val="7834E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83015"/>
    <w:multiLevelType w:val="hybridMultilevel"/>
    <w:tmpl w:val="6AE68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A547C9"/>
    <w:multiLevelType w:val="hybridMultilevel"/>
    <w:tmpl w:val="64B27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C46C58"/>
    <w:multiLevelType w:val="hybridMultilevel"/>
    <w:tmpl w:val="BA643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AA3FD2"/>
    <w:multiLevelType w:val="hybridMultilevel"/>
    <w:tmpl w:val="F1200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6"/>
  </w:num>
  <w:num w:numId="2" w16cid:durableId="1049572503">
    <w:abstractNumId w:val="9"/>
  </w:num>
  <w:num w:numId="3" w16cid:durableId="430050509">
    <w:abstractNumId w:val="3"/>
  </w:num>
  <w:num w:numId="4" w16cid:durableId="1044988478">
    <w:abstractNumId w:val="2"/>
  </w:num>
  <w:num w:numId="5" w16cid:durableId="2093621762">
    <w:abstractNumId w:val="8"/>
  </w:num>
  <w:num w:numId="6" w16cid:durableId="1816873712">
    <w:abstractNumId w:val="0"/>
  </w:num>
  <w:num w:numId="7" w16cid:durableId="1771704635">
    <w:abstractNumId w:val="7"/>
  </w:num>
  <w:num w:numId="8" w16cid:durableId="659506975">
    <w:abstractNumId w:val="5"/>
  </w:num>
  <w:num w:numId="9" w16cid:durableId="586764575">
    <w:abstractNumId w:val="10"/>
  </w:num>
  <w:num w:numId="10" w16cid:durableId="851797680">
    <w:abstractNumId w:val="4"/>
  </w:num>
  <w:num w:numId="11" w16cid:durableId="411515061">
    <w:abstractNumId w:val="1"/>
  </w:num>
  <w:num w:numId="12" w16cid:durableId="1350720006">
    <w:abstractNumId w:val="11"/>
  </w:num>
  <w:num w:numId="13" w16cid:durableId="20364221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18CB"/>
    <w:rsid w:val="000D5928"/>
    <w:rsid w:val="00122C57"/>
    <w:rsid w:val="0012420B"/>
    <w:rsid w:val="001342DE"/>
    <w:rsid w:val="00160774"/>
    <w:rsid w:val="001674AF"/>
    <w:rsid w:val="001B5088"/>
    <w:rsid w:val="001B5EB5"/>
    <w:rsid w:val="001D6F17"/>
    <w:rsid w:val="001E413E"/>
    <w:rsid w:val="002157DB"/>
    <w:rsid w:val="00254666"/>
    <w:rsid w:val="002A3D99"/>
    <w:rsid w:val="002D0319"/>
    <w:rsid w:val="002F7FE7"/>
    <w:rsid w:val="0033570C"/>
    <w:rsid w:val="003A6E01"/>
    <w:rsid w:val="003B66D3"/>
    <w:rsid w:val="003C24A3"/>
    <w:rsid w:val="00437BED"/>
    <w:rsid w:val="004B5AE2"/>
    <w:rsid w:val="004C7FFD"/>
    <w:rsid w:val="004F6B00"/>
    <w:rsid w:val="00512A25"/>
    <w:rsid w:val="005340B7"/>
    <w:rsid w:val="00571D0A"/>
    <w:rsid w:val="00593B50"/>
    <w:rsid w:val="005F2687"/>
    <w:rsid w:val="006210D3"/>
    <w:rsid w:val="006853DB"/>
    <w:rsid w:val="00686354"/>
    <w:rsid w:val="006C68B4"/>
    <w:rsid w:val="007A3BF5"/>
    <w:rsid w:val="007F7EAC"/>
    <w:rsid w:val="00872135"/>
    <w:rsid w:val="00876997"/>
    <w:rsid w:val="009933D7"/>
    <w:rsid w:val="009A0AC3"/>
    <w:rsid w:val="009B7BAF"/>
    <w:rsid w:val="009C292B"/>
    <w:rsid w:val="00A01E93"/>
    <w:rsid w:val="00A1190E"/>
    <w:rsid w:val="00A667E7"/>
    <w:rsid w:val="00B33096"/>
    <w:rsid w:val="00D311D6"/>
    <w:rsid w:val="00D7114E"/>
    <w:rsid w:val="00E27541"/>
    <w:rsid w:val="00E358C8"/>
    <w:rsid w:val="00EF66ED"/>
    <w:rsid w:val="00F12215"/>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Revision">
    <w:name w:val="Revision"/>
    <w:hidden/>
    <w:uiPriority w:val="99"/>
    <w:semiHidden/>
    <w:rsid w:val="00593B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viewDate xmlns="2cbda01f-3da9-47c0-af27-fe9a3cd854c9">2028-01-01T00:00:00+00:00</ReviewDate>
    <ImportantDocument xmlns="2cbda01f-3da9-47c0-af27-fe9a3cd854c9">false</ImportantDocument>
    <_Flow_SignoffStatus xmlns="2cbda01f-3da9-47c0-af27-fe9a3cd854c9" xsi:nil="true"/>
    <OwnerEmail xmlns="2cbda01f-3da9-47c0-af27-fe9a3cd854c9">hradvice@durham.gov.uk</OwnerEmai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14B115D5FFD34487C2DEF6F021877A" ma:contentTypeVersion="17" ma:contentTypeDescription="Create a new document." ma:contentTypeScope="" ma:versionID="8c80bdb8033b33ae0fe0947454891c20">
  <xsd:schema xmlns:xsd="http://www.w3.org/2001/XMLSchema" xmlns:xs="http://www.w3.org/2001/XMLSchema" xmlns:p="http://schemas.microsoft.com/office/2006/metadata/properties" xmlns:ns2="2cbda01f-3da9-47c0-af27-fe9a3cd854c9" xmlns:ns3="b7b97f35-70d7-4a2c-a8dc-9e95e456d3dd" targetNamespace="http://schemas.microsoft.com/office/2006/metadata/properties" ma:root="true" ma:fieldsID="b5e0fa66ce5f9b6f34cbca425b817b97" ns2:_="" ns3:_="">
    <xsd:import namespace="2cbda01f-3da9-47c0-af27-fe9a3cd854c9"/>
    <xsd:import namespace="b7b97f35-70d7-4a2c-a8dc-9e95e456d3dd"/>
    <xsd:element name="properties">
      <xsd:complexType>
        <xsd:sequence>
          <xsd:element name="documentManagement">
            <xsd:complexType>
              <xsd:all>
                <xsd:element ref="ns2:OwnerEmail"/>
                <xsd:element ref="ns2:ReviewDate"/>
                <xsd:element ref="ns2:ImportantDocument"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da01f-3da9-47c0-af27-fe9a3cd854c9" elementFormDefault="qualified">
    <xsd:import namespace="http://schemas.microsoft.com/office/2006/documentManagement/types"/>
    <xsd:import namespace="http://schemas.microsoft.com/office/infopath/2007/PartnerControls"/>
    <xsd:element name="OwnerEmail" ma:index="2" ma:displayName="Owner Email" ma:format="Dropdown" ma:internalName="OwnerEmail">
      <xsd:simpleType>
        <xsd:union memberTypes="dms:Text">
          <xsd:simpleType>
            <xsd:restriction base="dms:Choice">
              <xsd:enumeration value="extranet@durham.gov.uk"/>
            </xsd:restriction>
          </xsd:simpleType>
        </xsd:union>
      </xsd:simpleType>
    </xsd:element>
    <xsd:element name="ReviewDate" ma:index="3" ma:displayName="Review Date" ma:format="DateOnly" ma:internalName="ReviewDate">
      <xsd:simpleType>
        <xsd:restriction base="dms:DateTime"/>
      </xsd:simpleType>
    </xsd:element>
    <xsd:element name="ImportantDocument" ma:index="7" nillable="true" ma:displayName="Important Document" ma:default="0" ma:format="Dropdown" ma:hidden="true" ma:internalName="ImportantDocument"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97f35-70d7-4a2c-a8dc-9e95e456d3dd"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3735D7-3615-4D65-85D7-8AF7350F0CD0}">
  <ds:schemaRefs>
    <ds:schemaRef ds:uri="http://schemas.microsoft.com/office/2006/metadata/properties"/>
    <ds:schemaRef ds:uri="http://schemas.microsoft.com/office/infopath/2007/PartnerControls"/>
    <ds:schemaRef ds:uri="2cbda01f-3da9-47c0-af27-fe9a3cd854c9"/>
  </ds:schemaRefs>
</ds:datastoreItem>
</file>

<file path=customXml/itemProps2.xml><?xml version="1.0" encoding="utf-8"?>
<ds:datastoreItem xmlns:ds="http://schemas.openxmlformats.org/officeDocument/2006/customXml" ds:itemID="{667FFF29-CF9A-4B1D-AD74-C07301D98EAA}">
  <ds:schemaRefs>
    <ds:schemaRef ds:uri="http://schemas.microsoft.com/sharepoint/v3/contenttype/forms"/>
  </ds:schemaRefs>
</ds:datastoreItem>
</file>

<file path=customXml/itemProps3.xml><?xml version="1.0" encoding="utf-8"?>
<ds:datastoreItem xmlns:ds="http://schemas.openxmlformats.org/officeDocument/2006/customXml" ds:itemID="{6791C86B-007C-4C92-B410-DDF589B33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da01f-3da9-47c0-af27-fe9a3cd854c9"/>
    <ds:schemaRef ds:uri="b7b97f35-70d7-4a2c-a8dc-9e95e456d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1211</Words>
  <Characters>6905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C. Batson [ The Woodlands ]</cp:lastModifiedBy>
  <cp:revision>21</cp:revision>
  <dcterms:created xsi:type="dcterms:W3CDTF">2024-10-07T08:57:00Z</dcterms:created>
  <dcterms:modified xsi:type="dcterms:W3CDTF">2026-07-07T10:37:00Z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0x0101009E14B115D5FFD34487C2DEF6F021877A</vt:lpwstr>
  </property>
</Properties>
</file>