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026CE7" w14:textId="2F729EF9" w:rsidR="00EC17B1" w:rsidRDefault="00C26FF8" w:rsidP="00B038D0">
      <w:pPr>
        <w:ind w:left="5760" w:firstLine="720"/>
        <w:rPr>
          <w:rFonts w:ascii="Arial" w:hAnsi="Arial" w:cs="Arial"/>
          <w:sz w:val="24"/>
          <w:szCs w:val="24"/>
        </w:rPr>
      </w:pPr>
      <w:r>
        <w:rPr>
          <w:noProof/>
          <w:lang w:eastAsia="en-GB"/>
        </w:rPr>
        <w:drawing>
          <wp:inline distT="0" distB="0" distL="0" distR="0" wp14:anchorId="5B4971CD" wp14:editId="2B9F99EB">
            <wp:extent cx="1838325" cy="4667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38325" cy="466725"/>
                    </a:xfrm>
                    <a:prstGeom prst="rect">
                      <a:avLst/>
                    </a:prstGeom>
                    <a:noFill/>
                    <a:ln>
                      <a:noFill/>
                    </a:ln>
                  </pic:spPr>
                </pic:pic>
              </a:graphicData>
            </a:graphic>
          </wp:inline>
        </w:drawing>
      </w:r>
    </w:p>
    <w:p w14:paraId="32189D48" w14:textId="77777777" w:rsidR="00B038D0" w:rsidRDefault="00B038D0" w:rsidP="00B038D0">
      <w:pPr>
        <w:rPr>
          <w:rFonts w:ascii="Arial" w:hAnsi="Arial" w:cs="Arial"/>
          <w:b/>
          <w:sz w:val="28"/>
          <w:szCs w:val="28"/>
        </w:rPr>
      </w:pPr>
      <w:r>
        <w:rPr>
          <w:rFonts w:ascii="Arial" w:hAnsi="Arial" w:cs="Arial"/>
          <w:b/>
          <w:sz w:val="28"/>
          <w:szCs w:val="28"/>
        </w:rPr>
        <w:t>Job Description</w:t>
      </w:r>
    </w:p>
    <w:p w14:paraId="755691F2" w14:textId="6B231E2D" w:rsidR="001864C5" w:rsidRDefault="00B038D0" w:rsidP="002614D9">
      <w:pPr>
        <w:tabs>
          <w:tab w:val="left" w:pos="3060"/>
        </w:tabs>
        <w:spacing w:line="240" w:lineRule="auto"/>
        <w:rPr>
          <w:rFonts w:ascii="Arial" w:hAnsi="Arial" w:cs="Arial"/>
          <w:b/>
          <w:sz w:val="24"/>
          <w:szCs w:val="24"/>
        </w:rPr>
      </w:pPr>
      <w:r w:rsidRPr="00A92724">
        <w:rPr>
          <w:rFonts w:ascii="Arial" w:hAnsi="Arial" w:cs="Arial"/>
          <w:b/>
          <w:sz w:val="24"/>
          <w:szCs w:val="24"/>
        </w:rPr>
        <w:t>Job Title:</w:t>
      </w:r>
      <w:r w:rsidR="00517D9A" w:rsidRPr="00A92724">
        <w:rPr>
          <w:rFonts w:ascii="Arial" w:hAnsi="Arial" w:cs="Arial"/>
          <w:b/>
          <w:sz w:val="24"/>
          <w:szCs w:val="24"/>
        </w:rPr>
        <w:t xml:space="preserve"> </w:t>
      </w:r>
      <w:r w:rsidR="009F5C0F" w:rsidRPr="00A92724">
        <w:rPr>
          <w:rFonts w:ascii="Arial" w:hAnsi="Arial" w:cs="Arial"/>
          <w:b/>
          <w:sz w:val="24"/>
          <w:szCs w:val="24"/>
        </w:rPr>
        <w:t xml:space="preserve"> </w:t>
      </w:r>
      <w:r w:rsidR="00BF48C4">
        <w:rPr>
          <w:rFonts w:ascii="Arial" w:hAnsi="Arial" w:cs="Arial"/>
          <w:b/>
          <w:sz w:val="24"/>
          <w:szCs w:val="24"/>
        </w:rPr>
        <w:t>Service Manager</w:t>
      </w:r>
      <w:r w:rsidR="002614D9" w:rsidRPr="00A92724">
        <w:rPr>
          <w:rFonts w:ascii="Arial" w:hAnsi="Arial" w:cs="Arial"/>
          <w:b/>
          <w:sz w:val="24"/>
          <w:szCs w:val="24"/>
        </w:rPr>
        <w:tab/>
      </w:r>
    </w:p>
    <w:p w14:paraId="04EBE06F" w14:textId="6170E516" w:rsidR="00A92724" w:rsidRPr="00A92724" w:rsidRDefault="00A92724" w:rsidP="002614D9">
      <w:pPr>
        <w:tabs>
          <w:tab w:val="left" w:pos="3060"/>
        </w:tabs>
        <w:spacing w:line="240" w:lineRule="auto"/>
        <w:rPr>
          <w:rFonts w:ascii="Arial" w:hAnsi="Arial" w:cs="Arial"/>
          <w:b/>
          <w:sz w:val="24"/>
          <w:szCs w:val="24"/>
        </w:rPr>
      </w:pPr>
      <w:r>
        <w:rPr>
          <w:rFonts w:ascii="Arial" w:hAnsi="Arial" w:cs="Arial"/>
          <w:b/>
          <w:sz w:val="24"/>
          <w:szCs w:val="24"/>
        </w:rPr>
        <w:t xml:space="preserve">Service:  </w:t>
      </w:r>
      <w:r w:rsidR="00CE16B7">
        <w:rPr>
          <w:rFonts w:ascii="Arial" w:hAnsi="Arial" w:cs="Arial"/>
          <w:b/>
          <w:sz w:val="24"/>
          <w:szCs w:val="24"/>
        </w:rPr>
        <w:t xml:space="preserve">Day Services </w:t>
      </w:r>
    </w:p>
    <w:p w14:paraId="1529EA00" w14:textId="32B36DE1" w:rsidR="00B038D0" w:rsidRPr="00A370F9" w:rsidRDefault="00B038D0" w:rsidP="002614D9">
      <w:pPr>
        <w:tabs>
          <w:tab w:val="left" w:pos="3060"/>
        </w:tabs>
        <w:spacing w:line="240" w:lineRule="auto"/>
        <w:rPr>
          <w:rFonts w:ascii="Arial" w:hAnsi="Arial" w:cs="Arial"/>
          <w:sz w:val="24"/>
          <w:szCs w:val="24"/>
        </w:rPr>
      </w:pPr>
      <w:r w:rsidRPr="00B038D0">
        <w:rPr>
          <w:rFonts w:ascii="Arial" w:hAnsi="Arial" w:cs="Arial"/>
          <w:b/>
          <w:sz w:val="24"/>
          <w:szCs w:val="24"/>
        </w:rPr>
        <w:t>Grade:</w:t>
      </w:r>
      <w:r w:rsidR="00517D9A">
        <w:rPr>
          <w:rFonts w:ascii="Arial" w:hAnsi="Arial" w:cs="Arial"/>
          <w:b/>
          <w:sz w:val="24"/>
          <w:szCs w:val="24"/>
        </w:rPr>
        <w:t xml:space="preserve"> </w:t>
      </w:r>
      <w:r w:rsidR="00BF48C4">
        <w:rPr>
          <w:rFonts w:ascii="Arial" w:hAnsi="Arial" w:cs="Arial"/>
          <w:b/>
          <w:sz w:val="24"/>
          <w:szCs w:val="24"/>
        </w:rPr>
        <w:t>7</w:t>
      </w:r>
    </w:p>
    <w:p w14:paraId="3EFFEF43" w14:textId="5D89A32F" w:rsidR="00B6266A" w:rsidRDefault="00A92724" w:rsidP="002614D9">
      <w:pPr>
        <w:tabs>
          <w:tab w:val="left" w:pos="3060"/>
        </w:tabs>
        <w:spacing w:line="240" w:lineRule="auto"/>
        <w:rPr>
          <w:rFonts w:ascii="Arial" w:hAnsi="Arial" w:cs="Arial"/>
          <w:b/>
          <w:sz w:val="24"/>
          <w:szCs w:val="24"/>
        </w:rPr>
      </w:pPr>
      <w:r>
        <w:rPr>
          <w:rFonts w:ascii="Arial" w:hAnsi="Arial" w:cs="Arial"/>
          <w:b/>
          <w:sz w:val="24"/>
          <w:szCs w:val="24"/>
        </w:rPr>
        <w:t>Responsible</w:t>
      </w:r>
      <w:r w:rsidR="00B038D0" w:rsidRPr="00B038D0">
        <w:rPr>
          <w:rFonts w:ascii="Arial" w:hAnsi="Arial" w:cs="Arial"/>
          <w:b/>
          <w:sz w:val="24"/>
          <w:szCs w:val="24"/>
        </w:rPr>
        <w:t xml:space="preserve"> to:</w:t>
      </w:r>
      <w:r w:rsidR="00BF48C4">
        <w:rPr>
          <w:rFonts w:ascii="Arial" w:hAnsi="Arial" w:cs="Arial"/>
          <w:b/>
          <w:sz w:val="24"/>
          <w:szCs w:val="24"/>
        </w:rPr>
        <w:t xml:space="preserve"> Business Manager</w:t>
      </w:r>
      <w:r w:rsidR="009F5C0F">
        <w:rPr>
          <w:rFonts w:ascii="Arial" w:hAnsi="Arial" w:cs="Arial"/>
          <w:b/>
          <w:sz w:val="24"/>
          <w:szCs w:val="24"/>
        </w:rPr>
        <w:t xml:space="preserve">  </w:t>
      </w:r>
    </w:p>
    <w:p w14:paraId="15BE9913" w14:textId="77777777" w:rsidR="0074260C" w:rsidRPr="0074260C" w:rsidRDefault="0074260C" w:rsidP="002614D9">
      <w:pPr>
        <w:tabs>
          <w:tab w:val="left" w:pos="3060"/>
        </w:tabs>
        <w:spacing w:line="240" w:lineRule="auto"/>
        <w:rPr>
          <w:rFonts w:ascii="Arial" w:hAnsi="Arial" w:cs="Arial"/>
          <w:sz w:val="24"/>
          <w:szCs w:val="24"/>
        </w:rPr>
      </w:pPr>
    </w:p>
    <w:p w14:paraId="4C031996" w14:textId="0251DB8E" w:rsidR="00517D9A" w:rsidRDefault="00B038D0" w:rsidP="00517D9A">
      <w:pPr>
        <w:tabs>
          <w:tab w:val="left" w:pos="3060"/>
        </w:tabs>
        <w:spacing w:after="0"/>
        <w:ind w:left="3060" w:hanging="3060"/>
        <w:rPr>
          <w:rFonts w:ascii="Arial" w:hAnsi="Arial" w:cs="Arial"/>
          <w:sz w:val="20"/>
          <w:szCs w:val="20"/>
        </w:rPr>
      </w:pPr>
      <w:r w:rsidRPr="00B038D0">
        <w:rPr>
          <w:rFonts w:ascii="Arial" w:hAnsi="Arial" w:cs="Arial"/>
          <w:b/>
          <w:sz w:val="24"/>
          <w:szCs w:val="24"/>
        </w:rPr>
        <w:t>Purpose</w:t>
      </w:r>
      <w:r>
        <w:rPr>
          <w:rFonts w:ascii="Arial" w:hAnsi="Arial" w:cs="Arial"/>
          <w:b/>
          <w:sz w:val="24"/>
          <w:szCs w:val="24"/>
        </w:rPr>
        <w:t>:</w:t>
      </w:r>
      <w:r w:rsidR="00517D9A" w:rsidRPr="00517D9A">
        <w:rPr>
          <w:rFonts w:ascii="Arial" w:hAnsi="Arial" w:cs="Arial"/>
          <w:sz w:val="20"/>
          <w:szCs w:val="20"/>
        </w:rPr>
        <w:t xml:space="preserve"> </w:t>
      </w:r>
      <w:r w:rsidR="00517D9A">
        <w:rPr>
          <w:rFonts w:ascii="Arial" w:hAnsi="Arial" w:cs="Arial"/>
          <w:sz w:val="20"/>
          <w:szCs w:val="20"/>
        </w:rPr>
        <w:t xml:space="preserve"> </w:t>
      </w:r>
    </w:p>
    <w:p w14:paraId="196079E1" w14:textId="77777777" w:rsidR="009F5C0F" w:rsidRDefault="009F5C0F" w:rsidP="00517D9A">
      <w:pPr>
        <w:tabs>
          <w:tab w:val="left" w:pos="3060"/>
        </w:tabs>
        <w:spacing w:after="0"/>
        <w:ind w:left="3060" w:hanging="3060"/>
        <w:rPr>
          <w:rFonts w:ascii="Arial" w:hAnsi="Arial" w:cs="Arial"/>
          <w:sz w:val="20"/>
          <w:szCs w:val="20"/>
        </w:rPr>
      </w:pPr>
    </w:p>
    <w:p w14:paraId="54DB3C36" w14:textId="77777777" w:rsidR="00B0208F" w:rsidRPr="00B0208F" w:rsidRDefault="00B0208F" w:rsidP="00B0208F">
      <w:pPr>
        <w:pStyle w:val="ListParagraph"/>
        <w:numPr>
          <w:ilvl w:val="0"/>
          <w:numId w:val="24"/>
        </w:numPr>
        <w:autoSpaceDE w:val="0"/>
        <w:autoSpaceDN w:val="0"/>
        <w:adjustRightInd w:val="0"/>
        <w:ind w:left="567" w:hanging="567"/>
        <w:rPr>
          <w:rFonts w:ascii="Arial" w:hAnsi="Arial" w:cs="Arial"/>
        </w:rPr>
      </w:pPr>
      <w:r w:rsidRPr="00B0208F">
        <w:rPr>
          <w:rFonts w:ascii="Arial" w:hAnsi="Arial" w:cs="Arial"/>
        </w:rPr>
        <w:t xml:space="preserve">To be responsible for CQC compliance </w:t>
      </w:r>
      <w:proofErr w:type="gramStart"/>
      <w:r w:rsidRPr="00B0208F">
        <w:rPr>
          <w:rFonts w:ascii="Arial" w:hAnsi="Arial" w:cs="Arial"/>
        </w:rPr>
        <w:t>for</w:t>
      </w:r>
      <w:proofErr w:type="gramEnd"/>
      <w:r w:rsidRPr="00B0208F">
        <w:rPr>
          <w:rFonts w:ascii="Arial" w:hAnsi="Arial" w:cs="Arial"/>
        </w:rPr>
        <w:t xml:space="preserve"> the service, taking responsibility and accountability for the delivery of professional, competent and high-quality care.</w:t>
      </w:r>
    </w:p>
    <w:p w14:paraId="79A1D521" w14:textId="77777777" w:rsidR="00B0208F" w:rsidRDefault="00B0208F" w:rsidP="00B0208F">
      <w:pPr>
        <w:autoSpaceDE w:val="0"/>
        <w:autoSpaceDN w:val="0"/>
        <w:adjustRightInd w:val="0"/>
        <w:spacing w:after="0" w:line="240" w:lineRule="auto"/>
        <w:ind w:left="567" w:hanging="567"/>
        <w:rPr>
          <w:rFonts w:ascii="Arial" w:hAnsi="Arial" w:cs="Arial"/>
          <w:sz w:val="24"/>
          <w:szCs w:val="24"/>
        </w:rPr>
      </w:pPr>
    </w:p>
    <w:p w14:paraId="00E76457" w14:textId="77777777" w:rsidR="00B0208F" w:rsidRDefault="00B0208F" w:rsidP="00CE16B7">
      <w:pPr>
        <w:autoSpaceDE w:val="0"/>
        <w:autoSpaceDN w:val="0"/>
        <w:adjustRightInd w:val="0"/>
        <w:spacing w:after="0" w:line="240" w:lineRule="auto"/>
        <w:rPr>
          <w:rFonts w:ascii="Arial" w:hAnsi="Arial" w:cs="Arial"/>
          <w:sz w:val="24"/>
          <w:szCs w:val="24"/>
        </w:rPr>
      </w:pPr>
    </w:p>
    <w:p w14:paraId="480116B3" w14:textId="77777777" w:rsidR="00B0208F" w:rsidRPr="00B0208F" w:rsidRDefault="00B0208F" w:rsidP="00B0208F">
      <w:pPr>
        <w:pStyle w:val="ListParagraph"/>
        <w:numPr>
          <w:ilvl w:val="0"/>
          <w:numId w:val="24"/>
        </w:numPr>
        <w:autoSpaceDE w:val="0"/>
        <w:autoSpaceDN w:val="0"/>
        <w:adjustRightInd w:val="0"/>
        <w:ind w:left="567" w:hanging="567"/>
        <w:rPr>
          <w:rFonts w:ascii="Arial" w:hAnsi="Arial" w:cs="Arial"/>
        </w:rPr>
      </w:pPr>
      <w:r w:rsidRPr="00B0208F">
        <w:rPr>
          <w:rFonts w:ascii="Arial" w:hAnsi="Arial" w:cs="Arial"/>
        </w:rPr>
        <w:t>To support the Business Manager with the leadership and management of SCAS care and support services.</w:t>
      </w:r>
    </w:p>
    <w:p w14:paraId="6CD0BA9A" w14:textId="77777777" w:rsidR="00B0208F" w:rsidRDefault="00B0208F" w:rsidP="00B0208F">
      <w:pPr>
        <w:autoSpaceDE w:val="0"/>
        <w:autoSpaceDN w:val="0"/>
        <w:adjustRightInd w:val="0"/>
        <w:spacing w:after="0" w:line="240" w:lineRule="auto"/>
        <w:ind w:left="567" w:hanging="567"/>
        <w:rPr>
          <w:rFonts w:ascii="Arial" w:hAnsi="Arial" w:cs="Arial"/>
          <w:sz w:val="24"/>
          <w:szCs w:val="24"/>
        </w:rPr>
      </w:pPr>
    </w:p>
    <w:p w14:paraId="1E9388A1" w14:textId="77777777" w:rsidR="00B0208F" w:rsidRPr="00B0208F" w:rsidRDefault="00B0208F" w:rsidP="00B0208F">
      <w:pPr>
        <w:pStyle w:val="ListParagraph"/>
        <w:numPr>
          <w:ilvl w:val="0"/>
          <w:numId w:val="24"/>
        </w:numPr>
        <w:autoSpaceDE w:val="0"/>
        <w:autoSpaceDN w:val="0"/>
        <w:adjustRightInd w:val="0"/>
        <w:ind w:left="567" w:hanging="567"/>
        <w:rPr>
          <w:rFonts w:ascii="Arial" w:hAnsi="Arial" w:cs="Arial"/>
        </w:rPr>
      </w:pPr>
      <w:r w:rsidRPr="00B0208F">
        <w:rPr>
          <w:rFonts w:ascii="Arial" w:hAnsi="Arial" w:cs="Arial"/>
        </w:rPr>
        <w:t xml:space="preserve">To ensure that personalised care and service is provided to vulnerable people with complex disabilities and the </w:t>
      </w:r>
      <w:proofErr w:type="gramStart"/>
      <w:r w:rsidRPr="00B0208F">
        <w:rPr>
          <w:rFonts w:ascii="Arial" w:hAnsi="Arial" w:cs="Arial"/>
        </w:rPr>
        <w:t>service area/staff</w:t>
      </w:r>
      <w:proofErr w:type="gramEnd"/>
      <w:r w:rsidRPr="00B0208F">
        <w:rPr>
          <w:rFonts w:ascii="Arial" w:hAnsi="Arial" w:cs="Arial"/>
        </w:rPr>
        <w:t xml:space="preserve"> team meet all statutory requirements, professional and best practice guidance in accordance with all relevant policies and procedures and Sunderland Care and Support quality standards.</w:t>
      </w:r>
    </w:p>
    <w:p w14:paraId="1CED4482" w14:textId="77777777" w:rsidR="00B0208F" w:rsidRPr="00D320CE" w:rsidRDefault="00B0208F" w:rsidP="00B0208F">
      <w:pPr>
        <w:spacing w:after="0" w:line="240" w:lineRule="auto"/>
        <w:ind w:left="567" w:hanging="567"/>
        <w:rPr>
          <w:rFonts w:ascii="Arial" w:eastAsia="Times New Roman" w:hAnsi="Arial" w:cs="Arial"/>
          <w:sz w:val="24"/>
          <w:szCs w:val="24"/>
          <w:lang w:eastAsia="en-GB"/>
        </w:rPr>
      </w:pPr>
    </w:p>
    <w:p w14:paraId="5569F5A8" w14:textId="77777777" w:rsidR="00B0208F" w:rsidRPr="00B0208F" w:rsidRDefault="00B0208F" w:rsidP="00B0208F">
      <w:pPr>
        <w:pStyle w:val="ListParagraph"/>
        <w:numPr>
          <w:ilvl w:val="0"/>
          <w:numId w:val="24"/>
        </w:numPr>
        <w:ind w:left="567" w:hanging="567"/>
        <w:rPr>
          <w:rFonts w:ascii="Arial" w:eastAsia="Times New Roman" w:hAnsi="Arial" w:cs="Arial"/>
          <w:lang w:eastAsia="en-GB"/>
        </w:rPr>
      </w:pPr>
      <w:r w:rsidRPr="00B0208F">
        <w:rPr>
          <w:rFonts w:ascii="Arial" w:eastAsia="Times New Roman" w:hAnsi="Arial" w:cs="Arial"/>
          <w:lang w:eastAsia="en-GB"/>
        </w:rPr>
        <w:t xml:space="preserve">To assist the Business Manager in the management of a range of community services or support teams, ensuring balanced workloads and </w:t>
      </w:r>
      <w:proofErr w:type="gramStart"/>
      <w:r w:rsidRPr="00B0208F">
        <w:rPr>
          <w:rFonts w:ascii="Arial" w:eastAsia="Times New Roman" w:hAnsi="Arial" w:cs="Arial"/>
          <w:lang w:eastAsia="en-GB"/>
        </w:rPr>
        <w:t>the efficient</w:t>
      </w:r>
      <w:proofErr w:type="gramEnd"/>
      <w:r w:rsidRPr="00B0208F">
        <w:rPr>
          <w:rFonts w:ascii="Arial" w:eastAsia="Times New Roman" w:hAnsi="Arial" w:cs="Arial"/>
          <w:lang w:eastAsia="en-GB"/>
        </w:rPr>
        <w:t xml:space="preserve"> delivery of the service </w:t>
      </w:r>
    </w:p>
    <w:p w14:paraId="5D022457" w14:textId="77777777" w:rsidR="00B0208F" w:rsidRDefault="00B0208F" w:rsidP="00B0208F">
      <w:pPr>
        <w:spacing w:after="0" w:line="240" w:lineRule="auto"/>
        <w:ind w:left="567" w:hanging="567"/>
        <w:rPr>
          <w:rFonts w:ascii="Arial" w:eastAsia="Times New Roman" w:hAnsi="Arial" w:cs="Arial"/>
          <w:sz w:val="24"/>
          <w:szCs w:val="24"/>
          <w:lang w:eastAsia="en-GB"/>
        </w:rPr>
      </w:pPr>
    </w:p>
    <w:p w14:paraId="3639168A" w14:textId="77777777" w:rsidR="00B0208F" w:rsidRPr="00B0208F" w:rsidRDefault="00B0208F" w:rsidP="00B0208F">
      <w:pPr>
        <w:pStyle w:val="ListParagraph"/>
        <w:numPr>
          <w:ilvl w:val="0"/>
          <w:numId w:val="24"/>
        </w:numPr>
        <w:ind w:left="567" w:hanging="567"/>
        <w:rPr>
          <w:rFonts w:ascii="Arial" w:eastAsia="Times New Roman" w:hAnsi="Arial" w:cs="Arial"/>
          <w:lang w:eastAsia="en-GB"/>
        </w:rPr>
      </w:pPr>
      <w:r w:rsidRPr="00B0208F">
        <w:rPr>
          <w:rFonts w:ascii="Arial" w:eastAsia="Times New Roman" w:hAnsi="Arial" w:cs="Arial"/>
          <w:lang w:eastAsia="en-GB"/>
        </w:rPr>
        <w:t xml:space="preserve">To assist Business Manager in the management of 24/7 services which respond to emergencies and deliver planned interventions.  </w:t>
      </w:r>
    </w:p>
    <w:p w14:paraId="47228C6A" w14:textId="77777777" w:rsidR="00B0208F" w:rsidRDefault="00B0208F" w:rsidP="00B0208F">
      <w:pPr>
        <w:spacing w:after="0" w:line="240" w:lineRule="auto"/>
        <w:ind w:left="567" w:hanging="567"/>
        <w:rPr>
          <w:rFonts w:ascii="Arial" w:eastAsia="Times New Roman" w:hAnsi="Arial" w:cs="Arial"/>
          <w:sz w:val="24"/>
          <w:szCs w:val="24"/>
          <w:lang w:eastAsia="en-GB"/>
        </w:rPr>
      </w:pPr>
    </w:p>
    <w:p w14:paraId="361BD368" w14:textId="13A49285" w:rsidR="00E330FB" w:rsidRPr="00E330FB" w:rsidRDefault="00B0208F" w:rsidP="00E330FB">
      <w:pPr>
        <w:pStyle w:val="ListParagraph"/>
        <w:numPr>
          <w:ilvl w:val="0"/>
          <w:numId w:val="24"/>
        </w:numPr>
        <w:ind w:left="567" w:hanging="567"/>
        <w:rPr>
          <w:rFonts w:ascii="Arial" w:eastAsia="Times New Roman" w:hAnsi="Arial" w:cs="Arial"/>
          <w:lang w:eastAsia="en-GB"/>
        </w:rPr>
      </w:pPr>
      <w:r w:rsidRPr="00B0208F">
        <w:rPr>
          <w:rFonts w:ascii="Arial" w:hAnsi="Arial"/>
          <w:color w:val="000000" w:themeColor="text1"/>
        </w:rPr>
        <w:t>To lead, manage and supervise a team or a range of individual small services within one of the company’s divisions providing and promoting person-centred care and support to vulnerable customers including people who have a range of mental health needs, learning and physical disabilities, and require differing levels of support;</w:t>
      </w:r>
    </w:p>
    <w:p w14:paraId="1E9430AB" w14:textId="77777777" w:rsidR="00E330FB" w:rsidRPr="00E330FB" w:rsidRDefault="00E330FB" w:rsidP="00E330FB">
      <w:pPr>
        <w:pStyle w:val="ListParagraph"/>
        <w:ind w:left="567"/>
        <w:rPr>
          <w:rFonts w:ascii="Arial" w:eastAsia="Times New Roman" w:hAnsi="Arial" w:cs="Arial"/>
          <w:lang w:eastAsia="en-GB"/>
        </w:rPr>
      </w:pPr>
    </w:p>
    <w:p w14:paraId="666252E6" w14:textId="269C0B8D" w:rsidR="00B0208F" w:rsidRPr="00B0208F" w:rsidRDefault="00B0208F" w:rsidP="00B0208F">
      <w:pPr>
        <w:pStyle w:val="ListParagraph"/>
        <w:numPr>
          <w:ilvl w:val="0"/>
          <w:numId w:val="24"/>
        </w:numPr>
        <w:ind w:left="567" w:hanging="567"/>
        <w:rPr>
          <w:rFonts w:ascii="Arial" w:hAnsi="Arial"/>
          <w:color w:val="000000" w:themeColor="text1"/>
        </w:rPr>
      </w:pPr>
      <w:r w:rsidRPr="00B0208F">
        <w:rPr>
          <w:rFonts w:ascii="Arial" w:hAnsi="Arial"/>
          <w:color w:val="000000" w:themeColor="text1"/>
        </w:rPr>
        <w:t xml:space="preserve">To ensure the effective and efficient management of a </w:t>
      </w:r>
      <w:proofErr w:type="gramStart"/>
      <w:r w:rsidRPr="00B0208F">
        <w:rPr>
          <w:rFonts w:ascii="Arial" w:hAnsi="Arial"/>
          <w:color w:val="000000" w:themeColor="text1"/>
        </w:rPr>
        <w:t>high quality</w:t>
      </w:r>
      <w:proofErr w:type="gramEnd"/>
      <w:r w:rsidRPr="00B0208F">
        <w:rPr>
          <w:rFonts w:ascii="Arial" w:hAnsi="Arial"/>
          <w:color w:val="000000" w:themeColor="text1"/>
        </w:rPr>
        <w:t xml:space="preserve"> service which includes the following:</w:t>
      </w:r>
    </w:p>
    <w:p w14:paraId="651337B7" w14:textId="77777777" w:rsidR="00B0208F" w:rsidRDefault="00B0208F" w:rsidP="00B0208F">
      <w:pPr>
        <w:pStyle w:val="ListParagraph"/>
        <w:numPr>
          <w:ilvl w:val="1"/>
          <w:numId w:val="20"/>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rPr>
          <w:rFonts w:ascii="Arial" w:hAnsi="Arial"/>
          <w:color w:val="000000" w:themeColor="text1"/>
        </w:rPr>
      </w:pPr>
      <w:r w:rsidRPr="007826E7">
        <w:rPr>
          <w:rFonts w:ascii="Arial" w:hAnsi="Arial"/>
          <w:color w:val="000000" w:themeColor="text1"/>
        </w:rPr>
        <w:t>Responsive to the changing needs of customers</w:t>
      </w:r>
    </w:p>
    <w:p w14:paraId="2D4D527B" w14:textId="77777777" w:rsidR="00B0208F" w:rsidRDefault="00B0208F" w:rsidP="00B0208F">
      <w:pPr>
        <w:pStyle w:val="ListParagraph"/>
        <w:numPr>
          <w:ilvl w:val="1"/>
          <w:numId w:val="20"/>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rPr>
          <w:rFonts w:ascii="Arial" w:hAnsi="Arial"/>
          <w:color w:val="000000" w:themeColor="text1"/>
        </w:rPr>
      </w:pPr>
      <w:r>
        <w:rPr>
          <w:rFonts w:ascii="Arial" w:hAnsi="Arial"/>
          <w:color w:val="000000" w:themeColor="text1"/>
        </w:rPr>
        <w:t>Meets all Health and Safety requirements</w:t>
      </w:r>
    </w:p>
    <w:p w14:paraId="0A61FAD9" w14:textId="77777777" w:rsidR="00B0208F" w:rsidRDefault="00B0208F" w:rsidP="00B0208F">
      <w:pPr>
        <w:pStyle w:val="ListParagraph"/>
        <w:numPr>
          <w:ilvl w:val="1"/>
          <w:numId w:val="20"/>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rPr>
          <w:rFonts w:ascii="Arial" w:hAnsi="Arial"/>
          <w:color w:val="000000" w:themeColor="text1"/>
        </w:rPr>
      </w:pPr>
      <w:r>
        <w:rPr>
          <w:rFonts w:ascii="Arial" w:hAnsi="Arial"/>
          <w:color w:val="000000" w:themeColor="text1"/>
        </w:rPr>
        <w:t>Ensures All company Policies and Procedures are followed</w:t>
      </w:r>
    </w:p>
    <w:p w14:paraId="6BE11937" w14:textId="77777777" w:rsidR="00B0208F" w:rsidRDefault="00B0208F" w:rsidP="00B0208F">
      <w:pPr>
        <w:pStyle w:val="ListParagraph"/>
        <w:numPr>
          <w:ilvl w:val="1"/>
          <w:numId w:val="20"/>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rPr>
          <w:rFonts w:ascii="Arial" w:hAnsi="Arial"/>
          <w:color w:val="000000" w:themeColor="text1"/>
        </w:rPr>
      </w:pPr>
      <w:r>
        <w:rPr>
          <w:rFonts w:ascii="Arial" w:hAnsi="Arial"/>
          <w:color w:val="000000" w:themeColor="text1"/>
        </w:rPr>
        <w:t xml:space="preserve">Meets all required CQC standards </w:t>
      </w:r>
    </w:p>
    <w:p w14:paraId="359150A3" w14:textId="77777777" w:rsidR="00B0208F" w:rsidRDefault="00B0208F" w:rsidP="00B0208F">
      <w:pPr>
        <w:pStyle w:val="ListParagraph"/>
        <w:numPr>
          <w:ilvl w:val="1"/>
          <w:numId w:val="20"/>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rPr>
          <w:rFonts w:ascii="Arial" w:hAnsi="Arial"/>
          <w:color w:val="000000" w:themeColor="text1"/>
        </w:rPr>
      </w:pPr>
      <w:r>
        <w:rPr>
          <w:rFonts w:ascii="Arial" w:hAnsi="Arial"/>
          <w:color w:val="000000" w:themeColor="text1"/>
        </w:rPr>
        <w:lastRenderedPageBreak/>
        <w:t xml:space="preserve">Provides a supportive and rewarding environment to the company employees </w:t>
      </w:r>
    </w:p>
    <w:p w14:paraId="22CF4838" w14:textId="77777777" w:rsidR="00B0208F" w:rsidRDefault="00B0208F" w:rsidP="00B0208F">
      <w:pPr>
        <w:pStyle w:val="ListParagraph"/>
        <w:numPr>
          <w:ilvl w:val="1"/>
          <w:numId w:val="20"/>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rPr>
          <w:rFonts w:ascii="Arial" w:hAnsi="Arial"/>
          <w:color w:val="000000" w:themeColor="text1"/>
        </w:rPr>
      </w:pPr>
      <w:r>
        <w:rPr>
          <w:rFonts w:ascii="Arial" w:hAnsi="Arial"/>
          <w:color w:val="000000" w:themeColor="text1"/>
        </w:rPr>
        <w:t xml:space="preserve">Delivers care and support in line with the </w:t>
      </w:r>
      <w:proofErr w:type="gramStart"/>
      <w:r>
        <w:rPr>
          <w:rFonts w:ascii="Arial" w:hAnsi="Arial"/>
          <w:color w:val="000000" w:themeColor="text1"/>
        </w:rPr>
        <w:t>companies</w:t>
      </w:r>
      <w:proofErr w:type="gramEnd"/>
    </w:p>
    <w:p w14:paraId="57337CB3" w14:textId="230BF170" w:rsidR="009F5C0F" w:rsidRPr="00B0208F" w:rsidRDefault="009F5C0F" w:rsidP="00B0208F">
      <w:pPr>
        <w:pStyle w:val="ListParagraph"/>
        <w:ind w:left="567"/>
        <w:rPr>
          <w:rFonts w:ascii="Arial" w:hAnsi="Arial" w:cs="Arial"/>
        </w:rPr>
      </w:pPr>
    </w:p>
    <w:p w14:paraId="4639EA86" w14:textId="77777777" w:rsidR="0074260C" w:rsidRPr="00CD47BF" w:rsidRDefault="0074260C" w:rsidP="00CD47BF">
      <w:pPr>
        <w:spacing w:after="0"/>
        <w:rPr>
          <w:rFonts w:ascii="Arial" w:hAnsi="Arial" w:cs="Arial"/>
          <w:b/>
          <w:sz w:val="24"/>
          <w:szCs w:val="24"/>
        </w:rPr>
      </w:pPr>
    </w:p>
    <w:p w14:paraId="6C5F6CEB" w14:textId="6DEBA8F5" w:rsidR="008E0C2B" w:rsidRDefault="00854078" w:rsidP="008E0C2B">
      <w:pPr>
        <w:spacing w:after="0"/>
        <w:rPr>
          <w:rFonts w:ascii="Arial" w:hAnsi="Arial" w:cs="Arial"/>
          <w:b/>
          <w:sz w:val="24"/>
          <w:szCs w:val="24"/>
        </w:rPr>
      </w:pPr>
      <w:r>
        <w:rPr>
          <w:rFonts w:ascii="Arial" w:hAnsi="Arial" w:cs="Arial"/>
          <w:b/>
          <w:sz w:val="24"/>
          <w:szCs w:val="24"/>
        </w:rPr>
        <w:t xml:space="preserve">Main Duties and </w:t>
      </w:r>
      <w:r w:rsidR="00B038D0" w:rsidRPr="00B038D0">
        <w:rPr>
          <w:rFonts w:ascii="Arial" w:hAnsi="Arial" w:cs="Arial"/>
          <w:b/>
          <w:sz w:val="24"/>
          <w:szCs w:val="24"/>
        </w:rPr>
        <w:t>Responsibilities</w:t>
      </w:r>
      <w:r w:rsidR="00B038D0">
        <w:rPr>
          <w:rFonts w:ascii="Arial" w:hAnsi="Arial" w:cs="Arial"/>
          <w:b/>
          <w:sz w:val="24"/>
          <w:szCs w:val="24"/>
        </w:rPr>
        <w:t>:</w:t>
      </w:r>
    </w:p>
    <w:p w14:paraId="7AF90D0E" w14:textId="77777777" w:rsidR="008E0C2B" w:rsidRPr="008E0C2B" w:rsidRDefault="008E0C2B" w:rsidP="008E0C2B">
      <w:pPr>
        <w:spacing w:after="0"/>
        <w:rPr>
          <w:rFonts w:ascii="Arial" w:hAnsi="Arial" w:cs="Arial"/>
          <w:b/>
          <w:sz w:val="24"/>
          <w:szCs w:val="24"/>
        </w:rPr>
      </w:pPr>
    </w:p>
    <w:p w14:paraId="440641A6" w14:textId="77777777" w:rsidR="008709B6" w:rsidRDefault="008709B6" w:rsidP="008E0C2B">
      <w:pPr>
        <w:pStyle w:val="ListParagraph"/>
        <w:numPr>
          <w:ilvl w:val="1"/>
          <w:numId w:val="25"/>
        </w:numPr>
        <w:pBdr>
          <w:top w:val="none" w:sz="0" w:space="0" w:color="auto"/>
          <w:left w:val="none" w:sz="0" w:space="0" w:color="auto"/>
          <w:bottom w:val="none" w:sz="0" w:space="0" w:color="auto"/>
          <w:right w:val="none" w:sz="0" w:space="0" w:color="auto"/>
          <w:between w:val="none" w:sz="0" w:space="0" w:color="auto"/>
          <w:bar w:val="none" w:sz="0" w:color="auto"/>
        </w:pBdr>
        <w:ind w:left="567" w:hanging="567"/>
        <w:rPr>
          <w:rFonts w:ascii="Arial" w:hAnsi="Arial" w:cs="Arial"/>
        </w:rPr>
      </w:pPr>
      <w:r w:rsidRPr="00D320CE">
        <w:rPr>
          <w:rFonts w:ascii="Arial" w:hAnsi="Arial" w:cs="Arial"/>
        </w:rPr>
        <w:t xml:space="preserve">To ensure the effective management of financial </w:t>
      </w:r>
      <w:r>
        <w:rPr>
          <w:rFonts w:ascii="Arial" w:hAnsi="Arial" w:cs="Arial"/>
        </w:rPr>
        <w:t xml:space="preserve">and staffing </w:t>
      </w:r>
      <w:r w:rsidRPr="00D320CE">
        <w:rPr>
          <w:rFonts w:ascii="Arial" w:hAnsi="Arial" w:cs="Arial"/>
        </w:rPr>
        <w:t>resources and establish and maintain systems which ensure the</w:t>
      </w:r>
      <w:r>
        <w:rPr>
          <w:rFonts w:ascii="Arial" w:hAnsi="Arial" w:cs="Arial"/>
        </w:rPr>
        <w:t xml:space="preserve"> delivery of appropriate support to people and </w:t>
      </w:r>
      <w:proofErr w:type="gramStart"/>
      <w:r>
        <w:rPr>
          <w:rFonts w:ascii="Arial" w:hAnsi="Arial" w:cs="Arial"/>
        </w:rPr>
        <w:t>that  the</w:t>
      </w:r>
      <w:proofErr w:type="gramEnd"/>
      <w:r>
        <w:rPr>
          <w:rFonts w:ascii="Arial" w:hAnsi="Arial" w:cs="Arial"/>
        </w:rPr>
        <w:t xml:space="preserve"> safety and wellbeing of vulnerable people with complex needs are met</w:t>
      </w:r>
    </w:p>
    <w:p w14:paraId="3F1143F6" w14:textId="77777777" w:rsidR="008709B6" w:rsidRPr="00D320CE" w:rsidRDefault="008709B6" w:rsidP="008709B6">
      <w:pPr>
        <w:pStyle w:val="ListParagraph"/>
        <w:rPr>
          <w:rFonts w:ascii="Arial" w:hAnsi="Arial" w:cs="Arial"/>
        </w:rPr>
      </w:pPr>
    </w:p>
    <w:p w14:paraId="14691939" w14:textId="77777777" w:rsidR="008709B6" w:rsidRDefault="008709B6" w:rsidP="008E0C2B">
      <w:pPr>
        <w:pStyle w:val="ListParagraph"/>
        <w:numPr>
          <w:ilvl w:val="1"/>
          <w:numId w:val="25"/>
        </w:numPr>
        <w:pBdr>
          <w:top w:val="none" w:sz="0" w:space="0" w:color="auto"/>
          <w:left w:val="none" w:sz="0" w:space="0" w:color="auto"/>
          <w:bottom w:val="none" w:sz="0" w:space="0" w:color="auto"/>
          <w:right w:val="none" w:sz="0" w:space="0" w:color="auto"/>
          <w:between w:val="none" w:sz="0" w:space="0" w:color="auto"/>
          <w:bar w:val="none" w:sz="0" w:color="auto"/>
        </w:pBdr>
        <w:ind w:left="567" w:hanging="567"/>
        <w:rPr>
          <w:rFonts w:ascii="Arial" w:hAnsi="Arial" w:cs="Arial"/>
          <w:color w:val="000000" w:themeColor="text1"/>
        </w:rPr>
      </w:pPr>
      <w:r w:rsidRPr="00D320CE">
        <w:rPr>
          <w:rFonts w:ascii="Arial" w:hAnsi="Arial" w:cs="Arial"/>
          <w:color w:val="000000" w:themeColor="text1"/>
        </w:rPr>
        <w:t>Lead team in continuous service development improvement to ensure that the vision and objectives of SCAS are delivered within the responsibilities</w:t>
      </w:r>
    </w:p>
    <w:p w14:paraId="1EF965EB" w14:textId="77777777" w:rsidR="008709B6" w:rsidRDefault="008709B6" w:rsidP="008E0C2B">
      <w:pPr>
        <w:pStyle w:val="ListParagraph"/>
        <w:ind w:left="567" w:hanging="567"/>
        <w:rPr>
          <w:rFonts w:ascii="Arial" w:hAnsi="Arial" w:cs="Arial"/>
          <w:color w:val="000000" w:themeColor="text1"/>
        </w:rPr>
      </w:pPr>
    </w:p>
    <w:p w14:paraId="60C7A36A" w14:textId="77777777" w:rsidR="008709B6" w:rsidRPr="003D302D" w:rsidRDefault="008709B6" w:rsidP="008E0C2B">
      <w:pPr>
        <w:pStyle w:val="ListParagraph"/>
        <w:numPr>
          <w:ilvl w:val="1"/>
          <w:numId w:val="25"/>
        </w:numPr>
        <w:pBdr>
          <w:top w:val="none" w:sz="0" w:space="0" w:color="auto"/>
          <w:left w:val="none" w:sz="0" w:space="0" w:color="auto"/>
          <w:bottom w:val="none" w:sz="0" w:space="0" w:color="auto"/>
          <w:right w:val="none" w:sz="0" w:space="0" w:color="auto"/>
          <w:between w:val="none" w:sz="0" w:space="0" w:color="auto"/>
          <w:bar w:val="none" w:sz="0" w:color="auto"/>
        </w:pBdr>
        <w:ind w:left="567" w:hanging="567"/>
        <w:rPr>
          <w:rFonts w:ascii="Arial" w:hAnsi="Arial" w:cs="Arial"/>
        </w:rPr>
      </w:pPr>
      <w:r w:rsidRPr="007826E7">
        <w:rPr>
          <w:rFonts w:ascii="Arial" w:hAnsi="Arial" w:cs="Arial"/>
          <w:color w:val="000000" w:themeColor="text1"/>
        </w:rPr>
        <w:t xml:space="preserve">Demonstrate to </w:t>
      </w:r>
      <w:proofErr w:type="gramStart"/>
      <w:r w:rsidRPr="007826E7">
        <w:rPr>
          <w:rFonts w:ascii="Arial" w:hAnsi="Arial" w:cs="Arial"/>
          <w:color w:val="000000" w:themeColor="text1"/>
        </w:rPr>
        <w:t>colleague’s</w:t>
      </w:r>
      <w:proofErr w:type="gramEnd"/>
      <w:r w:rsidRPr="007826E7">
        <w:rPr>
          <w:rFonts w:ascii="Arial" w:hAnsi="Arial" w:cs="Arial"/>
          <w:color w:val="000000" w:themeColor="text1"/>
        </w:rPr>
        <w:t xml:space="preserve"> excellent practice in all areas of care and support, including how to </w:t>
      </w:r>
      <w:proofErr w:type="spellStart"/>
      <w:r w:rsidRPr="007826E7">
        <w:rPr>
          <w:rFonts w:ascii="Arial" w:hAnsi="Arial" w:cs="Arial"/>
          <w:color w:val="000000" w:themeColor="text1"/>
        </w:rPr>
        <w:t>maximise</w:t>
      </w:r>
      <w:proofErr w:type="spellEnd"/>
      <w:r w:rsidRPr="007826E7">
        <w:rPr>
          <w:rFonts w:ascii="Arial" w:hAnsi="Arial" w:cs="Arial"/>
          <w:color w:val="000000" w:themeColor="text1"/>
        </w:rPr>
        <w:t xml:space="preserve"> the independence and functional ability of customers to enhance their quality of life, develop and maintain life skills. </w:t>
      </w:r>
    </w:p>
    <w:p w14:paraId="65D4F871" w14:textId="77777777" w:rsidR="008709B6" w:rsidRPr="003D302D" w:rsidRDefault="008709B6" w:rsidP="008E0C2B">
      <w:pPr>
        <w:pStyle w:val="ListParagraph"/>
        <w:ind w:left="567" w:hanging="567"/>
        <w:rPr>
          <w:rFonts w:ascii="Arial" w:hAnsi="Arial" w:cs="Arial"/>
        </w:rPr>
      </w:pPr>
    </w:p>
    <w:p w14:paraId="364BE636" w14:textId="77777777" w:rsidR="008709B6" w:rsidRPr="003D302D" w:rsidRDefault="008709B6" w:rsidP="008E0C2B">
      <w:pPr>
        <w:pStyle w:val="ListParagraph"/>
        <w:numPr>
          <w:ilvl w:val="1"/>
          <w:numId w:val="25"/>
        </w:numPr>
        <w:pBdr>
          <w:top w:val="none" w:sz="0" w:space="0" w:color="auto"/>
          <w:left w:val="none" w:sz="0" w:space="0" w:color="auto"/>
          <w:bottom w:val="none" w:sz="0" w:space="0" w:color="auto"/>
          <w:right w:val="none" w:sz="0" w:space="0" w:color="auto"/>
          <w:between w:val="none" w:sz="0" w:space="0" w:color="auto"/>
          <w:bar w:val="none" w:sz="0" w:color="auto"/>
        </w:pBdr>
        <w:ind w:left="567" w:hanging="567"/>
        <w:rPr>
          <w:rFonts w:ascii="Arial" w:hAnsi="Arial" w:cs="Arial"/>
        </w:rPr>
      </w:pPr>
      <w:r w:rsidRPr="003D302D">
        <w:rPr>
          <w:rFonts w:ascii="Arial" w:hAnsi="Arial" w:cs="Arial"/>
        </w:rPr>
        <w:t xml:space="preserve">To ensure high standards of support for people using the service and promote independence, choice and control for the individual.  </w:t>
      </w:r>
    </w:p>
    <w:p w14:paraId="18CB7352" w14:textId="77777777" w:rsidR="008709B6" w:rsidRPr="00D320CE" w:rsidRDefault="008709B6" w:rsidP="008E0C2B">
      <w:pPr>
        <w:pStyle w:val="ListParagraph"/>
        <w:ind w:left="567" w:hanging="567"/>
        <w:rPr>
          <w:rFonts w:ascii="Arial" w:hAnsi="Arial" w:cs="Arial"/>
          <w:color w:val="FF0000"/>
        </w:rPr>
      </w:pPr>
    </w:p>
    <w:p w14:paraId="5013D220" w14:textId="77777777" w:rsidR="008709B6" w:rsidRPr="009E54C2" w:rsidRDefault="008709B6" w:rsidP="008E0C2B">
      <w:pPr>
        <w:pStyle w:val="ListParagraph"/>
        <w:numPr>
          <w:ilvl w:val="1"/>
          <w:numId w:val="25"/>
        </w:numPr>
        <w:pBdr>
          <w:top w:val="none" w:sz="0" w:space="0" w:color="auto"/>
          <w:left w:val="none" w:sz="0" w:space="0" w:color="auto"/>
          <w:bottom w:val="none" w:sz="0" w:space="0" w:color="auto"/>
          <w:right w:val="none" w:sz="0" w:space="0" w:color="auto"/>
          <w:between w:val="none" w:sz="0" w:space="0" w:color="auto"/>
          <w:bar w:val="none" w:sz="0" w:color="auto"/>
        </w:pBdr>
        <w:ind w:left="567" w:hanging="567"/>
        <w:rPr>
          <w:rFonts w:ascii="Arial" w:hAnsi="Arial" w:cs="Arial"/>
        </w:rPr>
      </w:pPr>
      <w:r>
        <w:rPr>
          <w:rFonts w:ascii="Arial" w:hAnsi="Arial" w:cs="Arial"/>
        </w:rPr>
        <w:t>Ensure company statutory and non-statutory responsibilities are fulfilled and Legal solutions are implemented on behalf of the company</w:t>
      </w:r>
    </w:p>
    <w:p w14:paraId="2370FE74" w14:textId="77777777" w:rsidR="008709B6" w:rsidRPr="0054375B" w:rsidRDefault="008709B6" w:rsidP="008E0C2B">
      <w:pPr>
        <w:pStyle w:val="ListParagraph"/>
        <w:ind w:left="567" w:hanging="567"/>
        <w:rPr>
          <w:rFonts w:ascii="Arial" w:hAnsi="Arial" w:cs="Arial"/>
        </w:rPr>
      </w:pPr>
    </w:p>
    <w:p w14:paraId="40DE600A" w14:textId="77777777" w:rsidR="008709B6" w:rsidRDefault="008709B6" w:rsidP="008E0C2B">
      <w:pPr>
        <w:pStyle w:val="ListParagraph"/>
        <w:numPr>
          <w:ilvl w:val="1"/>
          <w:numId w:val="25"/>
        </w:numPr>
        <w:pBdr>
          <w:top w:val="none" w:sz="0" w:space="0" w:color="auto"/>
          <w:left w:val="none" w:sz="0" w:space="0" w:color="auto"/>
          <w:bottom w:val="none" w:sz="0" w:space="0" w:color="auto"/>
          <w:right w:val="none" w:sz="0" w:space="0" w:color="auto"/>
          <w:between w:val="none" w:sz="0" w:space="0" w:color="auto"/>
          <w:bar w:val="none" w:sz="0" w:color="auto"/>
        </w:pBdr>
        <w:ind w:left="567" w:hanging="567"/>
        <w:rPr>
          <w:rFonts w:ascii="Arial" w:hAnsi="Arial" w:cs="Arial"/>
        </w:rPr>
      </w:pPr>
      <w:r w:rsidRPr="00D320CE">
        <w:rPr>
          <w:rFonts w:ascii="Arial" w:hAnsi="Arial" w:cs="Arial"/>
        </w:rPr>
        <w:t>Assess and / or anticipate customer needs an</w:t>
      </w:r>
      <w:r>
        <w:rPr>
          <w:rFonts w:ascii="Arial" w:hAnsi="Arial" w:cs="Arial"/>
        </w:rPr>
        <w:t xml:space="preserve">d service delivery </w:t>
      </w:r>
      <w:proofErr w:type="gramStart"/>
      <w:r>
        <w:rPr>
          <w:rFonts w:ascii="Arial" w:hAnsi="Arial" w:cs="Arial"/>
        </w:rPr>
        <w:t>requirement</w:t>
      </w:r>
      <w:proofErr w:type="gramEnd"/>
    </w:p>
    <w:p w14:paraId="2E172671" w14:textId="77777777" w:rsidR="008709B6" w:rsidRPr="00D320CE" w:rsidRDefault="008709B6" w:rsidP="008E0C2B">
      <w:pPr>
        <w:pStyle w:val="ListParagraph"/>
        <w:ind w:left="567" w:hanging="567"/>
        <w:rPr>
          <w:rFonts w:ascii="Arial" w:hAnsi="Arial" w:cs="Arial"/>
        </w:rPr>
      </w:pPr>
    </w:p>
    <w:p w14:paraId="492A897A" w14:textId="77777777" w:rsidR="008709B6" w:rsidRDefault="008709B6" w:rsidP="008E0C2B">
      <w:pPr>
        <w:pStyle w:val="ListParagraph"/>
        <w:numPr>
          <w:ilvl w:val="1"/>
          <w:numId w:val="25"/>
        </w:numPr>
        <w:pBdr>
          <w:top w:val="none" w:sz="0" w:space="0" w:color="auto"/>
          <w:left w:val="none" w:sz="0" w:space="0" w:color="auto"/>
          <w:bottom w:val="none" w:sz="0" w:space="0" w:color="auto"/>
          <w:right w:val="none" w:sz="0" w:space="0" w:color="auto"/>
          <w:between w:val="none" w:sz="0" w:space="0" w:color="auto"/>
          <w:bar w:val="none" w:sz="0" w:color="auto"/>
        </w:pBdr>
        <w:ind w:left="567" w:hanging="567"/>
        <w:rPr>
          <w:rFonts w:ascii="Arial" w:hAnsi="Arial" w:cs="Arial"/>
        </w:rPr>
      </w:pPr>
      <w:r>
        <w:rPr>
          <w:rFonts w:ascii="Arial" w:hAnsi="Arial" w:cs="Arial"/>
        </w:rPr>
        <w:t>E</w:t>
      </w:r>
      <w:r w:rsidRPr="00D320CE">
        <w:rPr>
          <w:rFonts w:ascii="Arial" w:hAnsi="Arial" w:cs="Arial"/>
        </w:rPr>
        <w:t xml:space="preserve">nsure key stakeholders are identified, consulted and are meaningfully involved </w:t>
      </w:r>
      <w:proofErr w:type="gramStart"/>
      <w:r w:rsidRPr="00D320CE">
        <w:rPr>
          <w:rFonts w:ascii="Arial" w:hAnsi="Arial" w:cs="Arial"/>
        </w:rPr>
        <w:t>in  the</w:t>
      </w:r>
      <w:proofErr w:type="gramEnd"/>
      <w:r w:rsidRPr="00D320CE">
        <w:rPr>
          <w:rFonts w:ascii="Arial" w:hAnsi="Arial" w:cs="Arial"/>
        </w:rPr>
        <w:t xml:space="preserve"> joint planning process e.g. </w:t>
      </w:r>
      <w:r>
        <w:rPr>
          <w:rFonts w:ascii="Arial" w:hAnsi="Arial" w:cs="Arial"/>
        </w:rPr>
        <w:t>customers</w:t>
      </w:r>
      <w:r w:rsidRPr="00D320CE">
        <w:rPr>
          <w:rFonts w:ascii="Arial" w:hAnsi="Arial" w:cs="Arial"/>
        </w:rPr>
        <w:t>, parents, family members</w:t>
      </w:r>
      <w:r>
        <w:rPr>
          <w:rFonts w:ascii="Arial" w:hAnsi="Arial" w:cs="Arial"/>
        </w:rPr>
        <w:t xml:space="preserve"> and Health and Social Care Professionals </w:t>
      </w:r>
    </w:p>
    <w:p w14:paraId="7FE8F1A5" w14:textId="77777777" w:rsidR="008709B6" w:rsidRPr="00D320CE" w:rsidRDefault="008709B6" w:rsidP="008E0C2B">
      <w:pPr>
        <w:pStyle w:val="ListParagraph"/>
        <w:ind w:left="567" w:hanging="567"/>
        <w:rPr>
          <w:rFonts w:ascii="Arial" w:hAnsi="Arial" w:cs="Arial"/>
        </w:rPr>
      </w:pPr>
    </w:p>
    <w:p w14:paraId="268B4F76" w14:textId="77777777" w:rsidR="008709B6" w:rsidRDefault="008709B6" w:rsidP="008E0C2B">
      <w:pPr>
        <w:pStyle w:val="ListParagraph"/>
        <w:numPr>
          <w:ilvl w:val="1"/>
          <w:numId w:val="25"/>
        </w:numPr>
        <w:pBdr>
          <w:top w:val="none" w:sz="0" w:space="0" w:color="auto"/>
          <w:left w:val="none" w:sz="0" w:space="0" w:color="auto"/>
          <w:bottom w:val="none" w:sz="0" w:space="0" w:color="auto"/>
          <w:right w:val="none" w:sz="0" w:space="0" w:color="auto"/>
          <w:between w:val="none" w:sz="0" w:space="0" w:color="auto"/>
          <w:bar w:val="none" w:sz="0" w:color="auto"/>
        </w:pBdr>
        <w:ind w:left="567" w:hanging="567"/>
        <w:rPr>
          <w:rFonts w:ascii="Arial" w:hAnsi="Arial" w:cs="Arial"/>
        </w:rPr>
      </w:pPr>
      <w:r w:rsidRPr="001821FF">
        <w:rPr>
          <w:rFonts w:ascii="Arial" w:hAnsi="Arial" w:cs="Arial"/>
        </w:rPr>
        <w:t xml:space="preserve">Establish and maintain the trust and confidence of customers, their family and carers </w:t>
      </w:r>
      <w:r>
        <w:rPr>
          <w:rFonts w:ascii="Arial" w:hAnsi="Arial" w:cs="Arial"/>
        </w:rPr>
        <w:t xml:space="preserve">and carry </w:t>
      </w:r>
      <w:r w:rsidRPr="00D320CE">
        <w:rPr>
          <w:rFonts w:ascii="Arial" w:hAnsi="Arial" w:cs="Arial"/>
        </w:rPr>
        <w:t>out</w:t>
      </w:r>
      <w:r>
        <w:rPr>
          <w:rFonts w:ascii="Arial" w:hAnsi="Arial" w:cs="Arial"/>
        </w:rPr>
        <w:t xml:space="preserve"> regular c</w:t>
      </w:r>
      <w:r w:rsidRPr="009E54C2">
        <w:rPr>
          <w:rFonts w:ascii="Arial" w:hAnsi="Arial" w:cs="Arial"/>
        </w:rPr>
        <w:t>ustomer reviews including where appropriate attending case conferences, and MDTs</w:t>
      </w:r>
      <w:r>
        <w:rPr>
          <w:rFonts w:ascii="Arial" w:hAnsi="Arial" w:cs="Arial"/>
        </w:rPr>
        <w:t>.</w:t>
      </w:r>
    </w:p>
    <w:p w14:paraId="497439E8" w14:textId="77777777" w:rsidR="008709B6" w:rsidRPr="003D302D" w:rsidRDefault="008709B6" w:rsidP="008E0C2B">
      <w:pPr>
        <w:pStyle w:val="ListParagraph"/>
        <w:ind w:left="567" w:hanging="567"/>
        <w:rPr>
          <w:rFonts w:ascii="Arial" w:hAnsi="Arial" w:cs="Arial"/>
        </w:rPr>
      </w:pPr>
    </w:p>
    <w:p w14:paraId="0ADE6388" w14:textId="77777777" w:rsidR="008709B6" w:rsidRPr="003D302D" w:rsidRDefault="008709B6" w:rsidP="008E0C2B">
      <w:pPr>
        <w:pStyle w:val="ListParagraph"/>
        <w:numPr>
          <w:ilvl w:val="1"/>
          <w:numId w:val="25"/>
        </w:numPr>
        <w:pBdr>
          <w:top w:val="none" w:sz="0" w:space="0" w:color="auto"/>
          <w:left w:val="none" w:sz="0" w:space="0" w:color="auto"/>
          <w:bottom w:val="none" w:sz="0" w:space="0" w:color="auto"/>
          <w:right w:val="none" w:sz="0" w:space="0" w:color="auto"/>
          <w:between w:val="none" w:sz="0" w:space="0" w:color="auto"/>
          <w:bar w:val="none" w:sz="0" w:color="auto"/>
        </w:pBdr>
        <w:ind w:left="567" w:hanging="567"/>
        <w:rPr>
          <w:rFonts w:ascii="Arial" w:hAnsi="Arial" w:cs="Arial"/>
        </w:rPr>
      </w:pPr>
      <w:r w:rsidRPr="003D302D">
        <w:rPr>
          <w:rFonts w:ascii="Arial" w:hAnsi="Arial" w:cs="Arial"/>
        </w:rPr>
        <w:t xml:space="preserve">Ensure that the service area meets all health, safety and social care standards. </w:t>
      </w:r>
    </w:p>
    <w:p w14:paraId="109D219D" w14:textId="77777777" w:rsidR="008709B6" w:rsidRPr="009E54C2" w:rsidRDefault="008709B6" w:rsidP="008E0C2B">
      <w:pPr>
        <w:pStyle w:val="ListParagraph"/>
        <w:ind w:left="567" w:hanging="567"/>
        <w:rPr>
          <w:rFonts w:ascii="Arial" w:hAnsi="Arial" w:cs="Arial"/>
        </w:rPr>
      </w:pPr>
    </w:p>
    <w:p w14:paraId="771F4944" w14:textId="77777777" w:rsidR="008709B6" w:rsidRDefault="008709B6" w:rsidP="008E0C2B">
      <w:pPr>
        <w:pStyle w:val="ListParagraph"/>
        <w:numPr>
          <w:ilvl w:val="1"/>
          <w:numId w:val="25"/>
        </w:numPr>
        <w:pBdr>
          <w:top w:val="none" w:sz="0" w:space="0" w:color="auto"/>
          <w:left w:val="none" w:sz="0" w:space="0" w:color="auto"/>
          <w:bottom w:val="none" w:sz="0" w:space="0" w:color="auto"/>
          <w:right w:val="none" w:sz="0" w:space="0" w:color="auto"/>
          <w:between w:val="none" w:sz="0" w:space="0" w:color="auto"/>
          <w:bar w:val="none" w:sz="0" w:color="auto"/>
        </w:pBdr>
        <w:ind w:left="567" w:hanging="567"/>
        <w:rPr>
          <w:rFonts w:ascii="Arial" w:hAnsi="Arial" w:cs="Arial"/>
        </w:rPr>
      </w:pPr>
      <w:r>
        <w:rPr>
          <w:rFonts w:ascii="Arial" w:hAnsi="Arial" w:cs="Arial"/>
        </w:rPr>
        <w:t xml:space="preserve">Provide advice and guidance and </w:t>
      </w:r>
      <w:proofErr w:type="gramStart"/>
      <w:r>
        <w:rPr>
          <w:rFonts w:ascii="Arial" w:hAnsi="Arial" w:cs="Arial"/>
        </w:rPr>
        <w:t>Support</w:t>
      </w:r>
      <w:proofErr w:type="gramEnd"/>
      <w:r>
        <w:rPr>
          <w:rFonts w:ascii="Arial" w:hAnsi="Arial" w:cs="Arial"/>
        </w:rPr>
        <w:t xml:space="preserve"> to customers and colleagues</w:t>
      </w:r>
    </w:p>
    <w:p w14:paraId="064AAF9E" w14:textId="77777777" w:rsidR="008709B6" w:rsidRPr="001821FF" w:rsidRDefault="008709B6" w:rsidP="008E0C2B">
      <w:pPr>
        <w:pStyle w:val="ListParagraph"/>
        <w:ind w:left="567" w:hanging="567"/>
        <w:rPr>
          <w:rFonts w:ascii="Arial" w:hAnsi="Arial" w:cs="Arial"/>
        </w:rPr>
      </w:pPr>
    </w:p>
    <w:p w14:paraId="7A3FE1E3" w14:textId="77777777" w:rsidR="008709B6" w:rsidRDefault="008709B6" w:rsidP="008E0C2B">
      <w:pPr>
        <w:pStyle w:val="ListParagraph"/>
        <w:numPr>
          <w:ilvl w:val="1"/>
          <w:numId w:val="25"/>
        </w:numPr>
        <w:pBdr>
          <w:top w:val="none" w:sz="0" w:space="0" w:color="auto"/>
          <w:left w:val="none" w:sz="0" w:space="0" w:color="auto"/>
          <w:bottom w:val="none" w:sz="0" w:space="0" w:color="auto"/>
          <w:right w:val="none" w:sz="0" w:space="0" w:color="auto"/>
          <w:between w:val="none" w:sz="0" w:space="0" w:color="auto"/>
          <w:bar w:val="none" w:sz="0" w:color="auto"/>
        </w:pBdr>
        <w:ind w:left="567" w:hanging="567"/>
        <w:rPr>
          <w:rFonts w:ascii="Arial" w:hAnsi="Arial" w:cs="Arial"/>
        </w:rPr>
      </w:pPr>
      <w:r>
        <w:rPr>
          <w:rFonts w:ascii="Arial" w:hAnsi="Arial" w:cs="Arial"/>
        </w:rPr>
        <w:t>Ensure protection of the community and vulnerable individuals</w:t>
      </w:r>
    </w:p>
    <w:p w14:paraId="7FC9C915" w14:textId="77777777" w:rsidR="008709B6" w:rsidRPr="001821FF" w:rsidRDefault="008709B6" w:rsidP="008E0C2B">
      <w:pPr>
        <w:pStyle w:val="ListParagraph"/>
        <w:ind w:left="567" w:hanging="567"/>
        <w:rPr>
          <w:rFonts w:ascii="Arial" w:hAnsi="Arial" w:cs="Arial"/>
        </w:rPr>
      </w:pPr>
    </w:p>
    <w:p w14:paraId="7B342223" w14:textId="77777777" w:rsidR="008709B6" w:rsidRDefault="008709B6" w:rsidP="008E0C2B">
      <w:pPr>
        <w:pStyle w:val="ListParagraph"/>
        <w:numPr>
          <w:ilvl w:val="1"/>
          <w:numId w:val="25"/>
        </w:numPr>
        <w:pBdr>
          <w:top w:val="none" w:sz="0" w:space="0" w:color="auto"/>
          <w:left w:val="none" w:sz="0" w:space="0" w:color="auto"/>
          <w:bottom w:val="none" w:sz="0" w:space="0" w:color="auto"/>
          <w:right w:val="none" w:sz="0" w:space="0" w:color="auto"/>
          <w:between w:val="none" w:sz="0" w:space="0" w:color="auto"/>
          <w:bar w:val="none" w:sz="0" w:color="auto"/>
        </w:pBdr>
        <w:ind w:left="567" w:hanging="567"/>
        <w:rPr>
          <w:rFonts w:ascii="Arial" w:hAnsi="Arial" w:cs="Arial"/>
        </w:rPr>
      </w:pPr>
      <w:r w:rsidRPr="009E54C2">
        <w:rPr>
          <w:rFonts w:ascii="Arial" w:hAnsi="Arial" w:cs="Arial"/>
        </w:rPr>
        <w:t xml:space="preserve">Support Service reviews, Family forums and production of an </w:t>
      </w:r>
      <w:proofErr w:type="gramStart"/>
      <w:r w:rsidRPr="009E54C2">
        <w:rPr>
          <w:rFonts w:ascii="Arial" w:hAnsi="Arial" w:cs="Arial"/>
        </w:rPr>
        <w:t>Annual</w:t>
      </w:r>
      <w:proofErr w:type="gramEnd"/>
      <w:r w:rsidRPr="009E54C2">
        <w:rPr>
          <w:rFonts w:ascii="Arial" w:hAnsi="Arial" w:cs="Arial"/>
        </w:rPr>
        <w:t xml:space="preserve"> </w:t>
      </w:r>
      <w:r>
        <w:rPr>
          <w:rFonts w:ascii="Arial" w:hAnsi="Arial" w:cs="Arial"/>
        </w:rPr>
        <w:t xml:space="preserve">service </w:t>
      </w:r>
      <w:r w:rsidRPr="009E54C2">
        <w:rPr>
          <w:rFonts w:ascii="Arial" w:hAnsi="Arial" w:cs="Arial"/>
        </w:rPr>
        <w:t>report</w:t>
      </w:r>
    </w:p>
    <w:p w14:paraId="1A0E8E21" w14:textId="77777777" w:rsidR="008709B6" w:rsidRPr="001821FF" w:rsidRDefault="008709B6" w:rsidP="008E0C2B">
      <w:pPr>
        <w:pStyle w:val="ListParagraph"/>
        <w:ind w:left="567" w:hanging="567"/>
        <w:rPr>
          <w:rFonts w:ascii="Arial" w:hAnsi="Arial" w:cs="Arial"/>
        </w:rPr>
      </w:pPr>
    </w:p>
    <w:p w14:paraId="3B6F53BE" w14:textId="77777777" w:rsidR="008709B6" w:rsidRDefault="008709B6" w:rsidP="008E0C2B">
      <w:pPr>
        <w:pStyle w:val="ListParagraph"/>
        <w:numPr>
          <w:ilvl w:val="1"/>
          <w:numId w:val="25"/>
        </w:numPr>
        <w:pBdr>
          <w:top w:val="none" w:sz="0" w:space="0" w:color="auto"/>
          <w:left w:val="none" w:sz="0" w:space="0" w:color="auto"/>
          <w:bottom w:val="none" w:sz="0" w:space="0" w:color="auto"/>
          <w:right w:val="none" w:sz="0" w:space="0" w:color="auto"/>
          <w:between w:val="none" w:sz="0" w:space="0" w:color="auto"/>
          <w:bar w:val="none" w:sz="0" w:color="auto"/>
        </w:pBdr>
        <w:ind w:left="567" w:hanging="567"/>
        <w:rPr>
          <w:rFonts w:ascii="Arial" w:hAnsi="Arial"/>
        </w:rPr>
      </w:pPr>
      <w:r>
        <w:rPr>
          <w:rFonts w:ascii="Arial" w:hAnsi="Arial"/>
        </w:rPr>
        <w:t xml:space="preserve">Support, </w:t>
      </w:r>
      <w:proofErr w:type="spellStart"/>
      <w:proofErr w:type="gramStart"/>
      <w:r>
        <w:rPr>
          <w:rFonts w:ascii="Arial" w:hAnsi="Arial"/>
        </w:rPr>
        <w:t>organise</w:t>
      </w:r>
      <w:proofErr w:type="spellEnd"/>
      <w:r>
        <w:rPr>
          <w:rFonts w:ascii="Arial" w:hAnsi="Arial"/>
        </w:rPr>
        <w:t xml:space="preserve"> and provide practical care and support to customers which Safeguard’s their human rights at all times</w:t>
      </w:r>
      <w:proofErr w:type="gramEnd"/>
      <w:r>
        <w:rPr>
          <w:rFonts w:ascii="Arial" w:hAnsi="Arial"/>
        </w:rPr>
        <w:t xml:space="preserve"> and ensure that the care and support provided, protects people and ensures their safety and well-being.</w:t>
      </w:r>
    </w:p>
    <w:p w14:paraId="38EC6C00" w14:textId="77777777" w:rsidR="008709B6" w:rsidRPr="001821FF" w:rsidRDefault="008709B6" w:rsidP="008E0C2B">
      <w:pPr>
        <w:pStyle w:val="ListParagraph"/>
        <w:ind w:left="567" w:hanging="567"/>
        <w:rPr>
          <w:rFonts w:ascii="Arial" w:hAnsi="Arial"/>
        </w:rPr>
      </w:pPr>
    </w:p>
    <w:p w14:paraId="60F81CE1" w14:textId="77777777" w:rsidR="008709B6" w:rsidRDefault="008709B6" w:rsidP="008E0C2B">
      <w:pPr>
        <w:pStyle w:val="ListParagraph"/>
        <w:numPr>
          <w:ilvl w:val="1"/>
          <w:numId w:val="25"/>
        </w:numPr>
        <w:pBdr>
          <w:top w:val="none" w:sz="0" w:space="0" w:color="auto"/>
          <w:left w:val="none" w:sz="0" w:space="0" w:color="auto"/>
          <w:bottom w:val="none" w:sz="0" w:space="0" w:color="auto"/>
          <w:right w:val="none" w:sz="0" w:space="0" w:color="auto"/>
          <w:between w:val="none" w:sz="0" w:space="0" w:color="auto"/>
          <w:bar w:val="none" w:sz="0" w:color="auto"/>
        </w:pBdr>
        <w:ind w:left="567" w:hanging="567"/>
        <w:rPr>
          <w:rFonts w:ascii="Arial" w:hAnsi="Arial"/>
        </w:rPr>
      </w:pPr>
      <w:r>
        <w:rPr>
          <w:rFonts w:ascii="Arial" w:hAnsi="Arial"/>
        </w:rPr>
        <w:lastRenderedPageBreak/>
        <w:t xml:space="preserve">Conduct Risk </w:t>
      </w:r>
      <w:r w:rsidRPr="007826E7">
        <w:rPr>
          <w:rFonts w:ascii="Arial" w:hAnsi="Arial"/>
        </w:rPr>
        <w:t>Assessments for individual customers to provide them with opportunities to lead as independent a life as possible within their local community</w:t>
      </w:r>
      <w:r>
        <w:rPr>
          <w:rFonts w:ascii="Arial" w:hAnsi="Arial"/>
        </w:rPr>
        <w:t xml:space="preserve"> and to ensure the safety of customers and employees</w:t>
      </w:r>
      <w:r w:rsidRPr="007826E7">
        <w:rPr>
          <w:rFonts w:ascii="Arial" w:hAnsi="Arial"/>
        </w:rPr>
        <w:t>.</w:t>
      </w:r>
    </w:p>
    <w:p w14:paraId="2978DE9F" w14:textId="77777777" w:rsidR="008709B6" w:rsidRPr="003D302D" w:rsidRDefault="008709B6" w:rsidP="008E0C2B">
      <w:pPr>
        <w:pStyle w:val="ListParagraph"/>
        <w:ind w:left="567" w:hanging="567"/>
        <w:rPr>
          <w:rFonts w:ascii="Arial" w:hAnsi="Arial"/>
        </w:rPr>
      </w:pPr>
    </w:p>
    <w:p w14:paraId="1D014F68" w14:textId="77777777" w:rsidR="008709B6" w:rsidRDefault="008709B6" w:rsidP="008E0C2B">
      <w:pPr>
        <w:pStyle w:val="ListParagraph"/>
        <w:numPr>
          <w:ilvl w:val="1"/>
          <w:numId w:val="25"/>
        </w:numPr>
        <w:pBdr>
          <w:top w:val="none" w:sz="0" w:space="0" w:color="auto"/>
          <w:left w:val="none" w:sz="0" w:space="0" w:color="auto"/>
          <w:bottom w:val="none" w:sz="0" w:space="0" w:color="auto"/>
          <w:right w:val="none" w:sz="0" w:space="0" w:color="auto"/>
          <w:between w:val="none" w:sz="0" w:space="0" w:color="auto"/>
          <w:bar w:val="none" w:sz="0" w:color="auto"/>
        </w:pBdr>
        <w:ind w:left="567" w:hanging="567"/>
        <w:rPr>
          <w:rFonts w:ascii="Arial" w:hAnsi="Arial"/>
        </w:rPr>
      </w:pPr>
      <w:r>
        <w:rPr>
          <w:rFonts w:ascii="Arial" w:hAnsi="Arial"/>
        </w:rPr>
        <w:t>Work as part of a T</w:t>
      </w:r>
      <w:r w:rsidRPr="003D302D">
        <w:rPr>
          <w:rFonts w:ascii="Arial" w:hAnsi="Arial"/>
        </w:rPr>
        <w:t>eam, within a multi-agency framework, to ensure that the aims and objectives of the service and the needs of the customer are identified, assessed and</w:t>
      </w:r>
      <w:r>
        <w:rPr>
          <w:rFonts w:ascii="Arial" w:hAnsi="Arial"/>
        </w:rPr>
        <w:t xml:space="preserve"> met</w:t>
      </w:r>
    </w:p>
    <w:p w14:paraId="565013DC" w14:textId="77777777" w:rsidR="008709B6" w:rsidRPr="003D302D" w:rsidRDefault="008709B6" w:rsidP="008E0C2B">
      <w:pPr>
        <w:pStyle w:val="ListParagraph"/>
        <w:ind w:left="567" w:hanging="567"/>
        <w:rPr>
          <w:rFonts w:ascii="Arial" w:hAnsi="Arial"/>
        </w:rPr>
      </w:pPr>
    </w:p>
    <w:p w14:paraId="5916B8E9" w14:textId="77777777" w:rsidR="008709B6" w:rsidRPr="003D302D" w:rsidRDefault="008709B6" w:rsidP="008E0C2B">
      <w:pPr>
        <w:pStyle w:val="ListParagraph"/>
        <w:numPr>
          <w:ilvl w:val="1"/>
          <w:numId w:val="25"/>
        </w:numPr>
        <w:pBdr>
          <w:top w:val="none" w:sz="0" w:space="0" w:color="auto"/>
          <w:left w:val="none" w:sz="0" w:space="0" w:color="auto"/>
          <w:bottom w:val="none" w:sz="0" w:space="0" w:color="auto"/>
          <w:right w:val="none" w:sz="0" w:space="0" w:color="auto"/>
          <w:between w:val="none" w:sz="0" w:space="0" w:color="auto"/>
          <w:bar w:val="none" w:sz="0" w:color="auto"/>
        </w:pBdr>
        <w:ind w:left="567" w:hanging="567"/>
        <w:rPr>
          <w:rFonts w:ascii="Arial" w:hAnsi="Arial"/>
        </w:rPr>
      </w:pPr>
      <w:r w:rsidRPr="003D302D">
        <w:rPr>
          <w:rFonts w:ascii="Arial" w:hAnsi="Arial"/>
        </w:rPr>
        <w:t xml:space="preserve">Respect people’s culture, beliefs and preferences in all aspects of their daily life and within the care service that is delivered. For example: Menu planning and food preparation, personal care routines and religious practices. </w:t>
      </w:r>
    </w:p>
    <w:p w14:paraId="57C0A240" w14:textId="77777777" w:rsidR="008709B6" w:rsidRPr="003C3063" w:rsidRDefault="008709B6" w:rsidP="008E0C2B">
      <w:pPr>
        <w:pStyle w:val="ListParagraph"/>
        <w:ind w:left="567" w:hanging="567"/>
        <w:rPr>
          <w:rFonts w:ascii="Arial" w:hAnsi="Arial"/>
        </w:rPr>
      </w:pPr>
    </w:p>
    <w:p w14:paraId="4748CFD0" w14:textId="77777777" w:rsidR="008709B6" w:rsidRPr="007A14D3" w:rsidRDefault="008709B6" w:rsidP="008E0C2B">
      <w:pPr>
        <w:spacing w:after="0" w:line="240" w:lineRule="auto"/>
        <w:ind w:left="567" w:hanging="567"/>
        <w:rPr>
          <w:rFonts w:ascii="Arial" w:hAnsi="Arial"/>
          <w:sz w:val="24"/>
          <w:szCs w:val="24"/>
        </w:rPr>
      </w:pPr>
    </w:p>
    <w:p w14:paraId="4F5949A2" w14:textId="77777777" w:rsidR="008709B6" w:rsidRDefault="008709B6" w:rsidP="008E0C2B">
      <w:pPr>
        <w:pStyle w:val="ListParagraph"/>
        <w:numPr>
          <w:ilvl w:val="1"/>
          <w:numId w:val="25"/>
        </w:numPr>
        <w:pBdr>
          <w:top w:val="none" w:sz="0" w:space="0" w:color="auto"/>
          <w:left w:val="none" w:sz="0" w:space="0" w:color="auto"/>
          <w:bottom w:val="none" w:sz="0" w:space="0" w:color="auto"/>
          <w:right w:val="none" w:sz="0" w:space="0" w:color="auto"/>
          <w:between w:val="none" w:sz="0" w:space="0" w:color="auto"/>
          <w:bar w:val="none" w:sz="0" w:color="auto"/>
        </w:pBdr>
        <w:ind w:left="567" w:hanging="567"/>
        <w:rPr>
          <w:rFonts w:ascii="Arial" w:hAnsi="Arial"/>
        </w:rPr>
      </w:pPr>
      <w:r w:rsidRPr="001821FF">
        <w:rPr>
          <w:rFonts w:ascii="Arial" w:hAnsi="Arial"/>
        </w:rPr>
        <w:t>To be responsible for</w:t>
      </w:r>
      <w:r>
        <w:rPr>
          <w:rFonts w:ascii="Arial" w:hAnsi="Arial"/>
        </w:rPr>
        <w:t xml:space="preserve"> the operational management of </w:t>
      </w:r>
      <w:r w:rsidRPr="001821FF">
        <w:rPr>
          <w:rFonts w:ascii="Arial" w:hAnsi="Arial"/>
        </w:rPr>
        <w:t>Community Support Teams o</w:t>
      </w:r>
      <w:r>
        <w:rPr>
          <w:rFonts w:ascii="Arial" w:hAnsi="Arial"/>
        </w:rPr>
        <w:t xml:space="preserve">r </w:t>
      </w:r>
      <w:r w:rsidRPr="001821FF">
        <w:rPr>
          <w:rFonts w:ascii="Arial" w:hAnsi="Arial"/>
        </w:rPr>
        <w:t xml:space="preserve">small individual </w:t>
      </w:r>
      <w:proofErr w:type="gramStart"/>
      <w:r w:rsidRPr="001821FF">
        <w:rPr>
          <w:rFonts w:ascii="Arial" w:hAnsi="Arial"/>
        </w:rPr>
        <w:t>services  across</w:t>
      </w:r>
      <w:proofErr w:type="gramEnd"/>
      <w:r w:rsidRPr="001821FF">
        <w:rPr>
          <w:rFonts w:ascii="Arial" w:hAnsi="Arial"/>
        </w:rPr>
        <w:t xml:space="preserve"> multiple sites ensuring that all aspects of care and support</w:t>
      </w:r>
      <w:r>
        <w:rPr>
          <w:rFonts w:ascii="Arial" w:hAnsi="Arial"/>
        </w:rPr>
        <w:t xml:space="preserve"> customers</w:t>
      </w:r>
      <w:r w:rsidRPr="001821FF">
        <w:rPr>
          <w:rFonts w:ascii="Arial" w:hAnsi="Arial"/>
        </w:rPr>
        <w:t>, based on identified</w:t>
      </w:r>
      <w:r>
        <w:rPr>
          <w:rFonts w:ascii="Arial" w:hAnsi="Arial"/>
        </w:rPr>
        <w:t xml:space="preserve"> </w:t>
      </w:r>
      <w:r w:rsidRPr="001821FF">
        <w:rPr>
          <w:rFonts w:ascii="Arial" w:hAnsi="Arial"/>
        </w:rPr>
        <w:t xml:space="preserve">care and support plans and comply with </w:t>
      </w:r>
      <w:r>
        <w:rPr>
          <w:rFonts w:ascii="Arial" w:hAnsi="Arial"/>
        </w:rPr>
        <w:t>Company, CQC</w:t>
      </w:r>
      <w:r w:rsidRPr="001821FF">
        <w:rPr>
          <w:rFonts w:ascii="Arial" w:hAnsi="Arial"/>
        </w:rPr>
        <w:t>.</w:t>
      </w:r>
    </w:p>
    <w:p w14:paraId="2F6ABB59" w14:textId="77777777" w:rsidR="008709B6" w:rsidRPr="001821FF" w:rsidRDefault="008709B6" w:rsidP="008E0C2B">
      <w:pPr>
        <w:pStyle w:val="ListParagraph"/>
        <w:ind w:left="567" w:hanging="567"/>
        <w:rPr>
          <w:rFonts w:ascii="Arial" w:hAnsi="Arial"/>
        </w:rPr>
      </w:pPr>
    </w:p>
    <w:p w14:paraId="2CA20399" w14:textId="77777777" w:rsidR="008709B6" w:rsidRPr="001821FF" w:rsidRDefault="008709B6" w:rsidP="008E0C2B">
      <w:pPr>
        <w:pStyle w:val="ListParagraph"/>
        <w:numPr>
          <w:ilvl w:val="1"/>
          <w:numId w:val="25"/>
        </w:numPr>
        <w:pBdr>
          <w:top w:val="none" w:sz="0" w:space="0" w:color="auto"/>
          <w:left w:val="none" w:sz="0" w:space="0" w:color="auto"/>
          <w:bottom w:val="none" w:sz="0" w:space="0" w:color="auto"/>
          <w:right w:val="none" w:sz="0" w:space="0" w:color="auto"/>
          <w:between w:val="none" w:sz="0" w:space="0" w:color="auto"/>
          <w:bar w:val="none" w:sz="0" w:color="auto"/>
        </w:pBdr>
        <w:ind w:left="567" w:hanging="567"/>
        <w:rPr>
          <w:rFonts w:ascii="Arial" w:hAnsi="Arial"/>
        </w:rPr>
      </w:pPr>
      <w:r w:rsidRPr="001821FF">
        <w:rPr>
          <w:rFonts w:ascii="Arial" w:hAnsi="Arial"/>
        </w:rPr>
        <w:t xml:space="preserve">To address staff performance </w:t>
      </w:r>
      <w:proofErr w:type="gramStart"/>
      <w:r w:rsidRPr="001821FF">
        <w:rPr>
          <w:rFonts w:ascii="Arial" w:hAnsi="Arial"/>
        </w:rPr>
        <w:t>issues</w:t>
      </w:r>
      <w:proofErr w:type="gramEnd"/>
      <w:r w:rsidRPr="001821FF">
        <w:rPr>
          <w:rFonts w:ascii="Arial" w:hAnsi="Arial"/>
        </w:rPr>
        <w:t xml:space="preserve"> </w:t>
      </w:r>
      <w:r>
        <w:rPr>
          <w:rFonts w:ascii="Arial" w:hAnsi="Arial"/>
        </w:rPr>
        <w:t xml:space="preserve">including Attendance </w:t>
      </w:r>
      <w:proofErr w:type="gramStart"/>
      <w:r>
        <w:rPr>
          <w:rFonts w:ascii="Arial" w:hAnsi="Arial"/>
        </w:rPr>
        <w:t>Management</w:t>
      </w:r>
      <w:proofErr w:type="gramEnd"/>
      <w:r>
        <w:rPr>
          <w:rFonts w:ascii="Arial" w:hAnsi="Arial"/>
        </w:rPr>
        <w:t xml:space="preserve"> </w:t>
      </w:r>
      <w:r w:rsidRPr="001821FF">
        <w:rPr>
          <w:rFonts w:ascii="Arial" w:hAnsi="Arial"/>
        </w:rPr>
        <w:t>ensuring that they are</w:t>
      </w:r>
      <w:r>
        <w:rPr>
          <w:rFonts w:ascii="Arial" w:hAnsi="Arial"/>
        </w:rPr>
        <w:t xml:space="preserve"> </w:t>
      </w:r>
      <w:r w:rsidRPr="001821FF">
        <w:rPr>
          <w:rFonts w:ascii="Arial" w:hAnsi="Arial"/>
        </w:rPr>
        <w:t xml:space="preserve">addressed appropriately and quickly, </w:t>
      </w:r>
      <w:proofErr w:type="spellStart"/>
      <w:r w:rsidRPr="001821FF">
        <w:rPr>
          <w:rFonts w:ascii="Arial" w:hAnsi="Arial"/>
        </w:rPr>
        <w:t>utilising</w:t>
      </w:r>
      <w:proofErr w:type="spellEnd"/>
      <w:r w:rsidRPr="001821FF">
        <w:rPr>
          <w:rFonts w:ascii="Arial" w:hAnsi="Arial"/>
        </w:rPr>
        <w:t xml:space="preserve"> </w:t>
      </w:r>
      <w:r>
        <w:rPr>
          <w:rFonts w:ascii="Arial" w:hAnsi="Arial"/>
        </w:rPr>
        <w:t xml:space="preserve">company </w:t>
      </w:r>
      <w:r w:rsidRPr="001821FF">
        <w:rPr>
          <w:rFonts w:ascii="Arial" w:hAnsi="Arial"/>
        </w:rPr>
        <w:t>procedures to</w:t>
      </w:r>
      <w:r>
        <w:rPr>
          <w:rFonts w:ascii="Arial" w:hAnsi="Arial"/>
        </w:rPr>
        <w:t xml:space="preserve"> </w:t>
      </w:r>
      <w:r w:rsidRPr="001821FF">
        <w:rPr>
          <w:rFonts w:ascii="Arial" w:hAnsi="Arial"/>
        </w:rPr>
        <w:t>monitor and assist staff and, when necessary, to evoke</w:t>
      </w:r>
      <w:r>
        <w:rPr>
          <w:rFonts w:ascii="Arial" w:hAnsi="Arial"/>
        </w:rPr>
        <w:t xml:space="preserve"> </w:t>
      </w:r>
      <w:r w:rsidRPr="001821FF">
        <w:rPr>
          <w:rFonts w:ascii="Arial" w:hAnsi="Arial"/>
        </w:rPr>
        <w:t>disciplinary procedures following advice from HR.</w:t>
      </w:r>
      <w:r w:rsidRPr="001821FF">
        <w:t xml:space="preserve"> </w:t>
      </w:r>
    </w:p>
    <w:p w14:paraId="5E70DC3F" w14:textId="77777777" w:rsidR="008709B6" w:rsidRPr="001821FF" w:rsidRDefault="008709B6" w:rsidP="008E0C2B">
      <w:pPr>
        <w:pStyle w:val="ListParagraph"/>
        <w:ind w:left="567" w:hanging="567"/>
        <w:rPr>
          <w:rFonts w:ascii="Arial" w:hAnsi="Arial"/>
        </w:rPr>
      </w:pPr>
    </w:p>
    <w:p w14:paraId="2ABE4AA9" w14:textId="77777777" w:rsidR="008709B6" w:rsidRDefault="008709B6" w:rsidP="008E0C2B">
      <w:pPr>
        <w:pStyle w:val="ListParagraph"/>
        <w:numPr>
          <w:ilvl w:val="1"/>
          <w:numId w:val="25"/>
        </w:numPr>
        <w:pBdr>
          <w:top w:val="none" w:sz="0" w:space="0" w:color="auto"/>
          <w:left w:val="none" w:sz="0" w:space="0" w:color="auto"/>
          <w:bottom w:val="none" w:sz="0" w:space="0" w:color="auto"/>
          <w:right w:val="none" w:sz="0" w:space="0" w:color="auto"/>
          <w:between w:val="none" w:sz="0" w:space="0" w:color="auto"/>
          <w:bar w:val="none" w:sz="0" w:color="auto"/>
        </w:pBdr>
        <w:ind w:left="567" w:hanging="567"/>
        <w:rPr>
          <w:rFonts w:ascii="Arial" w:hAnsi="Arial"/>
        </w:rPr>
      </w:pPr>
      <w:r w:rsidRPr="001821FF">
        <w:rPr>
          <w:rFonts w:ascii="Arial" w:hAnsi="Arial"/>
        </w:rPr>
        <w:t xml:space="preserve">To promote effective working partnerships with other internal and external agencies and organisations to </w:t>
      </w:r>
      <w:proofErr w:type="spellStart"/>
      <w:r w:rsidRPr="001821FF">
        <w:rPr>
          <w:rFonts w:ascii="Arial" w:hAnsi="Arial"/>
        </w:rPr>
        <w:t>maximise</w:t>
      </w:r>
      <w:proofErr w:type="spellEnd"/>
      <w:r w:rsidRPr="001821FF">
        <w:rPr>
          <w:rFonts w:ascii="Arial" w:hAnsi="Arial"/>
        </w:rPr>
        <w:t xml:space="preserve"> the</w:t>
      </w:r>
      <w:r>
        <w:rPr>
          <w:rFonts w:ascii="Arial" w:hAnsi="Arial"/>
        </w:rPr>
        <w:t xml:space="preserve"> </w:t>
      </w:r>
      <w:r w:rsidRPr="001821FF">
        <w:rPr>
          <w:rFonts w:ascii="Arial" w:hAnsi="Arial"/>
        </w:rPr>
        <w:t xml:space="preserve">independence of all </w:t>
      </w:r>
      <w:r>
        <w:rPr>
          <w:rFonts w:ascii="Arial" w:hAnsi="Arial"/>
        </w:rPr>
        <w:t xml:space="preserve">customers </w:t>
      </w:r>
    </w:p>
    <w:p w14:paraId="6142ECD7" w14:textId="77777777" w:rsidR="008709B6" w:rsidRPr="001821FF" w:rsidRDefault="008709B6" w:rsidP="008E0C2B">
      <w:pPr>
        <w:pStyle w:val="ListParagraph"/>
        <w:ind w:left="567" w:hanging="567"/>
        <w:rPr>
          <w:rFonts w:ascii="Arial" w:hAnsi="Arial"/>
        </w:rPr>
      </w:pPr>
    </w:p>
    <w:p w14:paraId="5F84DDD4" w14:textId="77777777" w:rsidR="008709B6" w:rsidRDefault="008709B6" w:rsidP="008E0C2B">
      <w:pPr>
        <w:pStyle w:val="ListParagraph"/>
        <w:numPr>
          <w:ilvl w:val="1"/>
          <w:numId w:val="25"/>
        </w:numPr>
        <w:pBdr>
          <w:top w:val="none" w:sz="0" w:space="0" w:color="auto"/>
          <w:left w:val="none" w:sz="0" w:space="0" w:color="auto"/>
          <w:bottom w:val="none" w:sz="0" w:space="0" w:color="auto"/>
          <w:right w:val="none" w:sz="0" w:space="0" w:color="auto"/>
          <w:between w:val="none" w:sz="0" w:space="0" w:color="auto"/>
          <w:bar w:val="none" w:sz="0" w:color="auto"/>
        </w:pBdr>
        <w:ind w:left="567" w:hanging="567"/>
        <w:rPr>
          <w:rFonts w:ascii="Arial" w:hAnsi="Arial"/>
        </w:rPr>
      </w:pPr>
      <w:r w:rsidRPr="001821FF">
        <w:rPr>
          <w:rFonts w:ascii="Arial" w:hAnsi="Arial"/>
        </w:rPr>
        <w:t>To lead by example ensuring that good practice in social care</w:t>
      </w:r>
      <w:r>
        <w:rPr>
          <w:rFonts w:ascii="Arial" w:hAnsi="Arial"/>
        </w:rPr>
        <w:t xml:space="preserve"> </w:t>
      </w:r>
      <w:r w:rsidRPr="001821FF">
        <w:rPr>
          <w:rFonts w:ascii="Arial" w:hAnsi="Arial"/>
        </w:rPr>
        <w:t>delivery is demo</w:t>
      </w:r>
      <w:r>
        <w:rPr>
          <w:rFonts w:ascii="Arial" w:hAnsi="Arial"/>
        </w:rPr>
        <w:t>nstrated throughout the service</w:t>
      </w:r>
    </w:p>
    <w:p w14:paraId="073EF32C" w14:textId="77777777" w:rsidR="008709B6" w:rsidRDefault="008709B6" w:rsidP="008E0C2B">
      <w:pPr>
        <w:pStyle w:val="ListParagraph"/>
        <w:ind w:left="567" w:hanging="567"/>
        <w:rPr>
          <w:rFonts w:ascii="Arial" w:hAnsi="Arial"/>
        </w:rPr>
      </w:pPr>
    </w:p>
    <w:p w14:paraId="15039AB5" w14:textId="77777777" w:rsidR="008709B6" w:rsidRDefault="008709B6" w:rsidP="008E0C2B">
      <w:pPr>
        <w:pStyle w:val="ListParagraph"/>
        <w:numPr>
          <w:ilvl w:val="1"/>
          <w:numId w:val="25"/>
        </w:numPr>
        <w:pBdr>
          <w:top w:val="none" w:sz="0" w:space="0" w:color="auto"/>
          <w:left w:val="none" w:sz="0" w:space="0" w:color="auto"/>
          <w:bottom w:val="none" w:sz="0" w:space="0" w:color="auto"/>
          <w:right w:val="none" w:sz="0" w:space="0" w:color="auto"/>
          <w:between w:val="none" w:sz="0" w:space="0" w:color="auto"/>
          <w:bar w:val="none" w:sz="0" w:color="auto"/>
        </w:pBdr>
        <w:ind w:left="567" w:hanging="567"/>
        <w:rPr>
          <w:rFonts w:ascii="Arial" w:hAnsi="Arial"/>
        </w:rPr>
      </w:pPr>
      <w:r w:rsidRPr="001821FF">
        <w:rPr>
          <w:rFonts w:ascii="Arial" w:hAnsi="Arial"/>
        </w:rPr>
        <w:t>Provide appropriate supervision</w:t>
      </w:r>
      <w:r>
        <w:rPr>
          <w:rFonts w:ascii="Arial" w:hAnsi="Arial"/>
        </w:rPr>
        <w:t xml:space="preserve"> and appraisal</w:t>
      </w:r>
      <w:r w:rsidRPr="001821FF">
        <w:rPr>
          <w:rFonts w:ascii="Arial" w:hAnsi="Arial"/>
        </w:rPr>
        <w:t xml:space="preserve"> to an agreed number of staff in</w:t>
      </w:r>
      <w:r>
        <w:rPr>
          <w:rFonts w:ascii="Arial" w:hAnsi="Arial"/>
        </w:rPr>
        <w:t xml:space="preserve"> </w:t>
      </w:r>
      <w:r w:rsidRPr="001821FF">
        <w:rPr>
          <w:rFonts w:ascii="Arial" w:hAnsi="Arial"/>
        </w:rPr>
        <w:t xml:space="preserve">line with organisation policy and procedure. </w:t>
      </w:r>
    </w:p>
    <w:p w14:paraId="4652BC50" w14:textId="77777777" w:rsidR="008709B6" w:rsidRPr="001821FF" w:rsidRDefault="008709B6" w:rsidP="008E0C2B">
      <w:pPr>
        <w:pStyle w:val="ListParagraph"/>
        <w:ind w:left="567" w:hanging="567"/>
        <w:rPr>
          <w:rFonts w:ascii="Arial" w:hAnsi="Arial"/>
        </w:rPr>
      </w:pPr>
    </w:p>
    <w:p w14:paraId="6F0F297E" w14:textId="77777777" w:rsidR="008709B6" w:rsidRDefault="008709B6" w:rsidP="008E0C2B">
      <w:pPr>
        <w:pStyle w:val="ListParagraph"/>
        <w:numPr>
          <w:ilvl w:val="1"/>
          <w:numId w:val="25"/>
        </w:numPr>
        <w:pBdr>
          <w:top w:val="none" w:sz="0" w:space="0" w:color="auto"/>
          <w:left w:val="none" w:sz="0" w:space="0" w:color="auto"/>
          <w:bottom w:val="none" w:sz="0" w:space="0" w:color="auto"/>
          <w:right w:val="none" w:sz="0" w:space="0" w:color="auto"/>
          <w:between w:val="none" w:sz="0" w:space="0" w:color="auto"/>
          <w:bar w:val="none" w:sz="0" w:color="auto"/>
        </w:pBdr>
        <w:ind w:left="567" w:hanging="567"/>
        <w:rPr>
          <w:rFonts w:ascii="Arial" w:hAnsi="Arial"/>
        </w:rPr>
      </w:pPr>
      <w:r w:rsidRPr="001821FF">
        <w:rPr>
          <w:rFonts w:ascii="Arial" w:hAnsi="Arial"/>
        </w:rPr>
        <w:t>Report, act upon and resolve all complaints from customers</w:t>
      </w:r>
      <w:r>
        <w:rPr>
          <w:rFonts w:ascii="Arial" w:hAnsi="Arial"/>
        </w:rPr>
        <w:t xml:space="preserve"> </w:t>
      </w:r>
      <w:r w:rsidRPr="001821FF">
        <w:rPr>
          <w:rFonts w:ascii="Arial" w:hAnsi="Arial"/>
        </w:rPr>
        <w:t>and/or their representatives, or grievances by staff, immediately</w:t>
      </w:r>
      <w:r>
        <w:rPr>
          <w:rFonts w:ascii="Arial" w:hAnsi="Arial"/>
        </w:rPr>
        <w:t xml:space="preserve"> </w:t>
      </w:r>
      <w:r w:rsidRPr="001821FF">
        <w:rPr>
          <w:rFonts w:ascii="Arial" w:hAnsi="Arial"/>
        </w:rPr>
        <w:t xml:space="preserve">they become apparent in line with the </w:t>
      </w:r>
      <w:proofErr w:type="gramStart"/>
      <w:r w:rsidRPr="001821FF">
        <w:rPr>
          <w:rFonts w:ascii="Arial" w:hAnsi="Arial"/>
        </w:rPr>
        <w:t>organisations</w:t>
      </w:r>
      <w:proofErr w:type="gramEnd"/>
      <w:r w:rsidRPr="001821FF">
        <w:rPr>
          <w:rFonts w:ascii="Arial" w:hAnsi="Arial"/>
        </w:rPr>
        <w:t xml:space="preserve"> complaints procedure.</w:t>
      </w:r>
    </w:p>
    <w:p w14:paraId="33B7BE36" w14:textId="77777777" w:rsidR="008709B6" w:rsidRDefault="008709B6" w:rsidP="008E0C2B">
      <w:pPr>
        <w:pStyle w:val="ListParagraph"/>
        <w:ind w:left="567" w:hanging="567"/>
        <w:rPr>
          <w:rFonts w:ascii="Arial" w:hAnsi="Arial"/>
        </w:rPr>
      </w:pPr>
    </w:p>
    <w:p w14:paraId="2B08E5C6" w14:textId="77777777" w:rsidR="008709B6" w:rsidRDefault="008709B6" w:rsidP="008E0C2B">
      <w:pPr>
        <w:pStyle w:val="ListParagraph"/>
        <w:numPr>
          <w:ilvl w:val="1"/>
          <w:numId w:val="25"/>
        </w:numPr>
        <w:pBdr>
          <w:top w:val="none" w:sz="0" w:space="0" w:color="auto"/>
          <w:left w:val="none" w:sz="0" w:space="0" w:color="auto"/>
          <w:bottom w:val="none" w:sz="0" w:space="0" w:color="auto"/>
          <w:right w:val="none" w:sz="0" w:space="0" w:color="auto"/>
          <w:between w:val="none" w:sz="0" w:space="0" w:color="auto"/>
          <w:bar w:val="none" w:sz="0" w:color="auto"/>
        </w:pBdr>
        <w:ind w:left="567" w:hanging="567"/>
        <w:rPr>
          <w:rFonts w:ascii="Arial" w:hAnsi="Arial"/>
        </w:rPr>
      </w:pPr>
      <w:r>
        <w:rPr>
          <w:rFonts w:ascii="Arial" w:hAnsi="Arial"/>
        </w:rPr>
        <w:t xml:space="preserve">Review customer satisfaction </w:t>
      </w:r>
      <w:proofErr w:type="gramStart"/>
      <w:r>
        <w:rPr>
          <w:rFonts w:ascii="Arial" w:hAnsi="Arial"/>
        </w:rPr>
        <w:t>of</w:t>
      </w:r>
      <w:proofErr w:type="gramEnd"/>
      <w:r>
        <w:rPr>
          <w:rFonts w:ascii="Arial" w:hAnsi="Arial"/>
        </w:rPr>
        <w:t xml:space="preserve"> services and that the quality of the service provided is monitored and improved where needed.</w:t>
      </w:r>
    </w:p>
    <w:p w14:paraId="0F63B3B3" w14:textId="77777777" w:rsidR="008709B6" w:rsidRPr="001821FF" w:rsidRDefault="008709B6" w:rsidP="008E0C2B">
      <w:pPr>
        <w:pStyle w:val="ListParagraph"/>
        <w:ind w:left="567" w:hanging="567"/>
        <w:rPr>
          <w:rFonts w:ascii="Arial" w:hAnsi="Arial"/>
        </w:rPr>
      </w:pPr>
    </w:p>
    <w:p w14:paraId="7EF19A89" w14:textId="77777777" w:rsidR="008709B6" w:rsidRPr="001821FF" w:rsidRDefault="008709B6" w:rsidP="008E0C2B">
      <w:pPr>
        <w:pStyle w:val="ListParagraph"/>
        <w:numPr>
          <w:ilvl w:val="1"/>
          <w:numId w:val="25"/>
        </w:numPr>
        <w:pBdr>
          <w:top w:val="none" w:sz="0" w:space="0" w:color="auto"/>
          <w:left w:val="none" w:sz="0" w:space="0" w:color="auto"/>
          <w:bottom w:val="none" w:sz="0" w:space="0" w:color="auto"/>
          <w:right w:val="none" w:sz="0" w:space="0" w:color="auto"/>
          <w:between w:val="none" w:sz="0" w:space="0" w:color="auto"/>
          <w:bar w:val="none" w:sz="0" w:color="auto"/>
        </w:pBdr>
        <w:ind w:left="567" w:hanging="567"/>
        <w:rPr>
          <w:rFonts w:ascii="Arial" w:hAnsi="Arial"/>
        </w:rPr>
      </w:pPr>
      <w:r>
        <w:rPr>
          <w:rFonts w:ascii="Arial" w:hAnsi="Arial"/>
        </w:rPr>
        <w:t xml:space="preserve">Ensure the learning and development needs of the company’s workforce is </w:t>
      </w:r>
      <w:proofErr w:type="gramStart"/>
      <w:r>
        <w:rPr>
          <w:rFonts w:ascii="Arial" w:hAnsi="Arial"/>
        </w:rPr>
        <w:t>undertaken  and</w:t>
      </w:r>
      <w:proofErr w:type="gramEnd"/>
      <w:r>
        <w:rPr>
          <w:rFonts w:ascii="Arial" w:hAnsi="Arial"/>
        </w:rPr>
        <w:t xml:space="preserve"> where appropriate provide coaching, mentoring and training to ensure the development of staff professional skills.</w:t>
      </w:r>
    </w:p>
    <w:p w14:paraId="15C28909" w14:textId="77777777" w:rsidR="008709B6" w:rsidRPr="00D86B3D" w:rsidRDefault="008709B6" w:rsidP="008E0C2B">
      <w:pPr>
        <w:pStyle w:val="ListParagraph"/>
        <w:ind w:left="567" w:hanging="567"/>
        <w:rPr>
          <w:rFonts w:ascii="Arial" w:hAnsi="Arial"/>
        </w:rPr>
      </w:pPr>
    </w:p>
    <w:p w14:paraId="630FDD22" w14:textId="77777777" w:rsidR="008709B6" w:rsidRDefault="008709B6" w:rsidP="008E0C2B">
      <w:pPr>
        <w:pStyle w:val="ListParagraph"/>
        <w:numPr>
          <w:ilvl w:val="1"/>
          <w:numId w:val="25"/>
        </w:numPr>
        <w:pBdr>
          <w:top w:val="none" w:sz="0" w:space="0" w:color="auto"/>
          <w:left w:val="none" w:sz="0" w:space="0" w:color="auto"/>
          <w:bottom w:val="none" w:sz="0" w:space="0" w:color="auto"/>
          <w:right w:val="none" w:sz="0" w:space="0" w:color="auto"/>
          <w:between w:val="none" w:sz="0" w:space="0" w:color="auto"/>
          <w:bar w:val="none" w:sz="0" w:color="auto"/>
        </w:pBdr>
        <w:ind w:left="567" w:hanging="567"/>
        <w:rPr>
          <w:rFonts w:ascii="Arial" w:hAnsi="Arial"/>
        </w:rPr>
      </w:pPr>
      <w:r>
        <w:rPr>
          <w:rFonts w:ascii="Arial" w:hAnsi="Arial"/>
        </w:rPr>
        <w:t>Prepare and present reports of a statutory and non-statutory nature</w:t>
      </w:r>
    </w:p>
    <w:p w14:paraId="72A34A66" w14:textId="77777777" w:rsidR="008709B6" w:rsidRPr="001821FF" w:rsidRDefault="008709B6" w:rsidP="008E0C2B">
      <w:pPr>
        <w:pStyle w:val="ListParagraph"/>
        <w:ind w:left="567" w:hanging="567"/>
        <w:rPr>
          <w:rFonts w:ascii="Arial" w:hAnsi="Arial"/>
        </w:rPr>
      </w:pPr>
    </w:p>
    <w:p w14:paraId="7D6A1E37" w14:textId="77777777" w:rsidR="008709B6" w:rsidRPr="001821FF" w:rsidRDefault="008709B6" w:rsidP="008E0C2B">
      <w:pPr>
        <w:pStyle w:val="ListParagraph"/>
        <w:numPr>
          <w:ilvl w:val="1"/>
          <w:numId w:val="25"/>
        </w:numPr>
        <w:pBdr>
          <w:top w:val="none" w:sz="0" w:space="0" w:color="auto"/>
          <w:left w:val="none" w:sz="0" w:space="0" w:color="auto"/>
          <w:bottom w:val="none" w:sz="0" w:space="0" w:color="auto"/>
          <w:right w:val="none" w:sz="0" w:space="0" w:color="auto"/>
          <w:between w:val="none" w:sz="0" w:space="0" w:color="auto"/>
          <w:bar w:val="none" w:sz="0" w:color="auto"/>
        </w:pBdr>
        <w:ind w:left="567" w:hanging="567"/>
        <w:rPr>
          <w:rFonts w:ascii="Arial" w:hAnsi="Arial"/>
        </w:rPr>
      </w:pPr>
      <w:r w:rsidRPr="001821FF">
        <w:rPr>
          <w:rFonts w:ascii="Arial" w:hAnsi="Arial"/>
        </w:rPr>
        <w:t>Communicate with colleagues through attendance at Manager’s Briefings, Hub meetings, and convene regular team meetings to share/exchange information.</w:t>
      </w:r>
    </w:p>
    <w:p w14:paraId="6B162B39" w14:textId="77777777" w:rsidR="008709B6" w:rsidRPr="001821FF" w:rsidRDefault="008709B6" w:rsidP="008E0C2B">
      <w:pPr>
        <w:pStyle w:val="ListParagraph"/>
        <w:ind w:left="567" w:hanging="567"/>
        <w:rPr>
          <w:rFonts w:ascii="Arial" w:hAnsi="Arial"/>
        </w:rPr>
      </w:pPr>
    </w:p>
    <w:p w14:paraId="5BF890D9" w14:textId="6873C665" w:rsidR="008709B6" w:rsidRDefault="008709B6" w:rsidP="001D7B55">
      <w:pPr>
        <w:pStyle w:val="ListParagraph"/>
        <w:numPr>
          <w:ilvl w:val="1"/>
          <w:numId w:val="25"/>
        </w:numPr>
        <w:pBdr>
          <w:top w:val="none" w:sz="0" w:space="0" w:color="auto"/>
          <w:left w:val="none" w:sz="0" w:space="0" w:color="auto"/>
          <w:bottom w:val="none" w:sz="0" w:space="0" w:color="auto"/>
          <w:right w:val="none" w:sz="0" w:space="0" w:color="auto"/>
          <w:between w:val="none" w:sz="0" w:space="0" w:color="auto"/>
          <w:bar w:val="none" w:sz="0" w:color="auto"/>
        </w:pBdr>
        <w:ind w:left="567" w:hanging="567"/>
        <w:rPr>
          <w:rFonts w:ascii="Arial" w:hAnsi="Arial"/>
        </w:rPr>
      </w:pPr>
      <w:r w:rsidRPr="001821FF">
        <w:rPr>
          <w:rFonts w:ascii="Arial" w:hAnsi="Arial"/>
        </w:rPr>
        <w:lastRenderedPageBreak/>
        <w:t>Coordinate the effective induction of new colleagues using SCAS workplace induction processes and assess their work practice to nationally</w:t>
      </w:r>
      <w:r>
        <w:rPr>
          <w:rFonts w:ascii="Arial" w:hAnsi="Arial"/>
        </w:rPr>
        <w:t xml:space="preserve"> </w:t>
      </w:r>
      <w:proofErr w:type="spellStart"/>
      <w:r>
        <w:rPr>
          <w:rFonts w:ascii="Arial" w:hAnsi="Arial"/>
        </w:rPr>
        <w:t>recognised</w:t>
      </w:r>
      <w:proofErr w:type="spellEnd"/>
      <w:r>
        <w:rPr>
          <w:rFonts w:ascii="Arial" w:hAnsi="Arial"/>
        </w:rPr>
        <w:t xml:space="preserve"> induction standards.</w:t>
      </w:r>
    </w:p>
    <w:p w14:paraId="54F5B07A" w14:textId="77777777" w:rsidR="001D7B55" w:rsidRPr="00CE16B7" w:rsidRDefault="001D7B55" w:rsidP="00CE16B7">
      <w:pPr>
        <w:rPr>
          <w:rFonts w:ascii="Arial" w:hAnsi="Arial"/>
        </w:rPr>
      </w:pPr>
    </w:p>
    <w:p w14:paraId="69D9B14B" w14:textId="63A092A4" w:rsidR="008709B6" w:rsidRDefault="008709B6" w:rsidP="008E0C2B">
      <w:pPr>
        <w:pStyle w:val="ListParagraph"/>
        <w:numPr>
          <w:ilvl w:val="1"/>
          <w:numId w:val="25"/>
        </w:numPr>
        <w:pBdr>
          <w:top w:val="none" w:sz="0" w:space="0" w:color="auto"/>
          <w:left w:val="none" w:sz="0" w:space="0" w:color="auto"/>
          <w:bottom w:val="none" w:sz="0" w:space="0" w:color="auto"/>
          <w:right w:val="none" w:sz="0" w:space="0" w:color="auto"/>
          <w:between w:val="none" w:sz="0" w:space="0" w:color="auto"/>
          <w:bar w:val="none" w:sz="0" w:color="auto"/>
        </w:pBdr>
        <w:ind w:left="567" w:hanging="567"/>
        <w:rPr>
          <w:rFonts w:ascii="Arial" w:hAnsi="Arial" w:cs="Arial"/>
        </w:rPr>
      </w:pPr>
      <w:r>
        <w:rPr>
          <w:rFonts w:ascii="Arial" w:hAnsi="Arial" w:cs="Arial"/>
        </w:rPr>
        <w:t xml:space="preserve">The timely completion of </w:t>
      </w:r>
      <w:r w:rsidR="002C3A9E">
        <w:rPr>
          <w:rFonts w:ascii="Arial" w:hAnsi="Arial" w:cs="Arial"/>
        </w:rPr>
        <w:t xml:space="preserve">Safeguarding Adult Concerns, </w:t>
      </w:r>
      <w:r>
        <w:rPr>
          <w:rFonts w:ascii="Arial" w:hAnsi="Arial" w:cs="Arial"/>
        </w:rPr>
        <w:t>CQC notifications and reports</w:t>
      </w:r>
    </w:p>
    <w:p w14:paraId="5F7369A1" w14:textId="77777777" w:rsidR="008709B6" w:rsidRDefault="008709B6" w:rsidP="008E0C2B">
      <w:pPr>
        <w:pStyle w:val="ListParagraph"/>
        <w:ind w:left="567" w:hanging="567"/>
        <w:rPr>
          <w:rFonts w:ascii="Arial" w:hAnsi="Arial" w:cs="Arial"/>
        </w:rPr>
      </w:pPr>
    </w:p>
    <w:p w14:paraId="69A82817" w14:textId="77777777" w:rsidR="008709B6" w:rsidRDefault="008709B6" w:rsidP="008E0C2B">
      <w:pPr>
        <w:pStyle w:val="ListParagraph"/>
        <w:numPr>
          <w:ilvl w:val="1"/>
          <w:numId w:val="25"/>
        </w:numPr>
        <w:pBdr>
          <w:top w:val="none" w:sz="0" w:space="0" w:color="auto"/>
          <w:left w:val="none" w:sz="0" w:space="0" w:color="auto"/>
          <w:bottom w:val="none" w:sz="0" w:space="0" w:color="auto"/>
          <w:right w:val="none" w:sz="0" w:space="0" w:color="auto"/>
          <w:between w:val="none" w:sz="0" w:space="0" w:color="auto"/>
          <w:bar w:val="none" w:sz="0" w:color="auto"/>
        </w:pBdr>
        <w:ind w:left="567" w:hanging="567"/>
        <w:rPr>
          <w:rFonts w:ascii="Arial" w:hAnsi="Arial" w:cs="Arial"/>
        </w:rPr>
      </w:pPr>
      <w:r>
        <w:rPr>
          <w:rFonts w:ascii="Arial" w:hAnsi="Arial" w:cs="Arial"/>
        </w:rPr>
        <w:t>Respect people’s right to</w:t>
      </w:r>
      <w:r w:rsidRPr="00427E4A">
        <w:rPr>
          <w:rFonts w:ascii="Arial" w:hAnsi="Arial" w:cs="Arial"/>
        </w:rPr>
        <w:t xml:space="preserve"> the confidentiality of information </w:t>
      </w:r>
      <w:r>
        <w:rPr>
          <w:rFonts w:ascii="Arial" w:hAnsi="Arial" w:cs="Arial"/>
        </w:rPr>
        <w:t xml:space="preserve">within legal and </w:t>
      </w:r>
      <w:r w:rsidRPr="00427E4A">
        <w:rPr>
          <w:rFonts w:ascii="Arial" w:hAnsi="Arial" w:cs="Arial"/>
        </w:rPr>
        <w:t>SCAS governance</w:t>
      </w:r>
      <w:r>
        <w:rPr>
          <w:rFonts w:ascii="Arial" w:hAnsi="Arial" w:cs="Arial"/>
        </w:rPr>
        <w:t xml:space="preserve"> arrangements, policies and procedures.</w:t>
      </w:r>
    </w:p>
    <w:p w14:paraId="7316FC0E" w14:textId="77777777" w:rsidR="008709B6" w:rsidRDefault="008709B6" w:rsidP="008E0C2B">
      <w:pPr>
        <w:pStyle w:val="ListParagraph"/>
        <w:ind w:left="567" w:hanging="567"/>
        <w:rPr>
          <w:rFonts w:ascii="Arial" w:hAnsi="Arial" w:cs="Arial"/>
        </w:rPr>
      </w:pPr>
    </w:p>
    <w:p w14:paraId="53D08F09" w14:textId="77777777" w:rsidR="008709B6" w:rsidRPr="007826E7" w:rsidRDefault="008709B6" w:rsidP="008E0C2B">
      <w:pPr>
        <w:pStyle w:val="ListParagraph"/>
        <w:numPr>
          <w:ilvl w:val="1"/>
          <w:numId w:val="25"/>
        </w:numPr>
        <w:pBdr>
          <w:top w:val="none" w:sz="0" w:space="0" w:color="auto"/>
          <w:left w:val="none" w:sz="0" w:space="0" w:color="auto"/>
          <w:bottom w:val="none" w:sz="0" w:space="0" w:color="auto"/>
          <w:right w:val="none" w:sz="0" w:space="0" w:color="auto"/>
          <w:between w:val="none" w:sz="0" w:space="0" w:color="auto"/>
          <w:bar w:val="none" w:sz="0" w:color="auto"/>
        </w:pBdr>
        <w:ind w:left="567" w:hanging="567"/>
        <w:rPr>
          <w:rFonts w:ascii="Arial" w:hAnsi="Arial" w:cs="Arial"/>
        </w:rPr>
      </w:pPr>
      <w:r>
        <w:rPr>
          <w:rFonts w:ascii="Arial" w:hAnsi="Arial" w:cs="Arial"/>
        </w:rPr>
        <w:t>Coordinate the T</w:t>
      </w:r>
      <w:r w:rsidRPr="007826E7">
        <w:rPr>
          <w:rFonts w:ascii="Arial" w:hAnsi="Arial" w:cs="Arial"/>
        </w:rPr>
        <w:t>eam and service recording in files and other records, and ensure they are all accurate, legible, complete, up to date and stored in the correct manner, with regard for confidentiality and SCAS processes. For example:</w:t>
      </w:r>
    </w:p>
    <w:p w14:paraId="030C201E" w14:textId="77777777" w:rsidR="008709B6" w:rsidRPr="006F6BA0" w:rsidRDefault="008709B6" w:rsidP="008E0C2B">
      <w:pPr>
        <w:pStyle w:val="ListParagraph"/>
        <w:ind w:left="567" w:hanging="567"/>
        <w:rPr>
          <w:rFonts w:ascii="Arial" w:hAnsi="Arial" w:cs="Arial"/>
        </w:rPr>
      </w:pPr>
    </w:p>
    <w:p w14:paraId="0338DC32" w14:textId="77777777" w:rsidR="008709B6" w:rsidRDefault="008709B6" w:rsidP="008E0C2B">
      <w:pPr>
        <w:pStyle w:val="ListParagraph"/>
        <w:numPr>
          <w:ilvl w:val="1"/>
          <w:numId w:val="26"/>
        </w:num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r>
        <w:rPr>
          <w:rFonts w:ascii="Arial" w:hAnsi="Arial" w:cs="Arial"/>
        </w:rPr>
        <w:t>Writing up minutes of meetings</w:t>
      </w:r>
    </w:p>
    <w:p w14:paraId="37640D9C" w14:textId="77777777" w:rsidR="008709B6" w:rsidRDefault="008709B6" w:rsidP="008E0C2B">
      <w:pPr>
        <w:pStyle w:val="ListParagraph"/>
        <w:numPr>
          <w:ilvl w:val="1"/>
          <w:numId w:val="26"/>
        </w:num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r>
        <w:rPr>
          <w:rFonts w:ascii="Arial" w:hAnsi="Arial" w:cs="Arial"/>
        </w:rPr>
        <w:t>Daily records</w:t>
      </w:r>
    </w:p>
    <w:p w14:paraId="146AE0ED" w14:textId="77777777" w:rsidR="008709B6" w:rsidRDefault="008709B6" w:rsidP="008E0C2B">
      <w:pPr>
        <w:pStyle w:val="ListParagraph"/>
        <w:numPr>
          <w:ilvl w:val="1"/>
          <w:numId w:val="26"/>
        </w:num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r>
        <w:rPr>
          <w:rFonts w:ascii="Arial" w:hAnsi="Arial" w:cs="Arial"/>
        </w:rPr>
        <w:t>Diary entries</w:t>
      </w:r>
    </w:p>
    <w:p w14:paraId="6343AC54" w14:textId="77777777" w:rsidR="008709B6" w:rsidRDefault="008709B6" w:rsidP="008E0C2B">
      <w:pPr>
        <w:pStyle w:val="ListParagraph"/>
        <w:numPr>
          <w:ilvl w:val="1"/>
          <w:numId w:val="26"/>
        </w:num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r>
        <w:rPr>
          <w:rFonts w:ascii="Arial" w:hAnsi="Arial" w:cs="Arial"/>
        </w:rPr>
        <w:t>Support plans</w:t>
      </w:r>
    </w:p>
    <w:p w14:paraId="3636F040" w14:textId="77777777" w:rsidR="008709B6" w:rsidRDefault="008709B6" w:rsidP="008E0C2B">
      <w:pPr>
        <w:pStyle w:val="ListParagraph"/>
        <w:numPr>
          <w:ilvl w:val="1"/>
          <w:numId w:val="26"/>
        </w:num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r>
        <w:rPr>
          <w:rFonts w:ascii="Arial" w:hAnsi="Arial" w:cs="Arial"/>
        </w:rPr>
        <w:t>Leading on Care plan review meetings</w:t>
      </w:r>
    </w:p>
    <w:p w14:paraId="74ABAA01" w14:textId="77777777" w:rsidR="008709B6" w:rsidRPr="00935E15" w:rsidRDefault="008709B6" w:rsidP="008E0C2B">
      <w:pPr>
        <w:pStyle w:val="ListParagraph"/>
        <w:ind w:left="567" w:hanging="567"/>
        <w:rPr>
          <w:rFonts w:ascii="Arial" w:hAnsi="Arial" w:cs="Arial"/>
        </w:rPr>
      </w:pPr>
    </w:p>
    <w:p w14:paraId="78A5D1A2" w14:textId="77777777" w:rsidR="008709B6" w:rsidRDefault="008709B6" w:rsidP="008E0C2B">
      <w:pPr>
        <w:pStyle w:val="ListParagraph"/>
        <w:numPr>
          <w:ilvl w:val="1"/>
          <w:numId w:val="25"/>
        </w:numPr>
        <w:pBdr>
          <w:top w:val="none" w:sz="0" w:space="0" w:color="auto"/>
          <w:left w:val="none" w:sz="0" w:space="0" w:color="auto"/>
          <w:bottom w:val="none" w:sz="0" w:space="0" w:color="auto"/>
          <w:right w:val="none" w:sz="0" w:space="0" w:color="auto"/>
          <w:between w:val="none" w:sz="0" w:space="0" w:color="auto"/>
          <w:bar w:val="none" w:sz="0" w:color="auto"/>
        </w:pBdr>
        <w:ind w:left="567" w:hanging="567"/>
        <w:rPr>
          <w:rFonts w:ascii="Arial" w:hAnsi="Arial" w:cs="Arial"/>
        </w:rPr>
      </w:pPr>
      <w:r>
        <w:rPr>
          <w:rFonts w:ascii="Arial" w:hAnsi="Arial" w:cs="Arial"/>
        </w:rPr>
        <w:t>Comply with data protection principles and respect the privacy of personal and customer information.</w:t>
      </w:r>
    </w:p>
    <w:p w14:paraId="0C683C00" w14:textId="77777777" w:rsidR="008709B6" w:rsidRPr="000A2683" w:rsidRDefault="008709B6" w:rsidP="008E0C2B">
      <w:pPr>
        <w:pStyle w:val="ListParagraph"/>
        <w:ind w:left="567" w:hanging="567"/>
        <w:rPr>
          <w:rFonts w:ascii="Arial" w:hAnsi="Arial" w:cs="Arial"/>
        </w:rPr>
      </w:pPr>
    </w:p>
    <w:p w14:paraId="43255223" w14:textId="2FC6935D" w:rsidR="00E330FB" w:rsidRPr="00E330FB" w:rsidRDefault="008709B6" w:rsidP="00E330FB">
      <w:pPr>
        <w:pStyle w:val="ListParagraph"/>
        <w:numPr>
          <w:ilvl w:val="1"/>
          <w:numId w:val="25"/>
        </w:numPr>
        <w:pBdr>
          <w:top w:val="none" w:sz="0" w:space="0" w:color="auto"/>
          <w:left w:val="none" w:sz="0" w:space="0" w:color="auto"/>
          <w:bottom w:val="none" w:sz="0" w:space="0" w:color="auto"/>
          <w:right w:val="none" w:sz="0" w:space="0" w:color="auto"/>
          <w:between w:val="none" w:sz="0" w:space="0" w:color="auto"/>
          <w:bar w:val="none" w:sz="0" w:color="auto"/>
        </w:pBdr>
        <w:spacing w:after="240"/>
        <w:ind w:left="567" w:hanging="567"/>
        <w:rPr>
          <w:rFonts w:ascii="Arial" w:hAnsi="Arial" w:cs="Arial"/>
        </w:rPr>
      </w:pPr>
      <w:r>
        <w:rPr>
          <w:rFonts w:ascii="Arial" w:hAnsi="Arial" w:cs="Arial"/>
        </w:rPr>
        <w:t>Report and record comprehensive and accurate information and observations.</w:t>
      </w:r>
    </w:p>
    <w:p w14:paraId="7AC08192" w14:textId="38718E94" w:rsidR="00FC3FD9" w:rsidRPr="00FC3FD9" w:rsidRDefault="008709B6" w:rsidP="00E330FB">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240"/>
        <w:ind w:left="567"/>
        <w:rPr>
          <w:rFonts w:ascii="Arial" w:hAnsi="Arial" w:cs="Arial"/>
        </w:rPr>
      </w:pPr>
      <w:r>
        <w:rPr>
          <w:rFonts w:ascii="Arial" w:hAnsi="Arial" w:cs="Arial"/>
        </w:rPr>
        <w:t xml:space="preserve"> </w:t>
      </w:r>
    </w:p>
    <w:p w14:paraId="7E8F50E3" w14:textId="77777777" w:rsidR="008709B6" w:rsidRDefault="008709B6" w:rsidP="008E0C2B">
      <w:pPr>
        <w:pStyle w:val="ListParagraph"/>
        <w:numPr>
          <w:ilvl w:val="1"/>
          <w:numId w:val="25"/>
        </w:numPr>
        <w:pBdr>
          <w:top w:val="none" w:sz="0" w:space="0" w:color="auto"/>
          <w:left w:val="none" w:sz="0" w:space="0" w:color="auto"/>
          <w:bottom w:val="none" w:sz="0" w:space="0" w:color="auto"/>
          <w:right w:val="none" w:sz="0" w:space="0" w:color="auto"/>
          <w:between w:val="none" w:sz="0" w:space="0" w:color="auto"/>
          <w:bar w:val="none" w:sz="0" w:color="auto"/>
        </w:pBdr>
        <w:spacing w:after="240"/>
        <w:ind w:left="567" w:hanging="567"/>
        <w:rPr>
          <w:rFonts w:ascii="Arial" w:hAnsi="Arial" w:cs="Arial"/>
        </w:rPr>
      </w:pPr>
      <w:r w:rsidRPr="00230231">
        <w:rPr>
          <w:rFonts w:ascii="Arial" w:hAnsi="Arial" w:cs="Arial"/>
        </w:rPr>
        <w:t xml:space="preserve">Work flexibly on a </w:t>
      </w:r>
      <w:proofErr w:type="spellStart"/>
      <w:r w:rsidRPr="00230231">
        <w:rPr>
          <w:rFonts w:ascii="Arial" w:hAnsi="Arial" w:cs="Arial"/>
        </w:rPr>
        <w:t>rota</w:t>
      </w:r>
      <w:proofErr w:type="spellEnd"/>
      <w:r w:rsidRPr="00230231">
        <w:rPr>
          <w:rFonts w:ascii="Arial" w:hAnsi="Arial" w:cs="Arial"/>
        </w:rPr>
        <w:t xml:space="preserve"> basis, including weekends</w:t>
      </w:r>
      <w:r>
        <w:rPr>
          <w:rFonts w:ascii="Arial" w:hAnsi="Arial" w:cs="Arial"/>
        </w:rPr>
        <w:t>, evenings and</w:t>
      </w:r>
      <w:r w:rsidRPr="00230231">
        <w:rPr>
          <w:rFonts w:ascii="Arial" w:hAnsi="Arial" w:cs="Arial"/>
        </w:rPr>
        <w:t xml:space="preserve"> bank holidays</w:t>
      </w:r>
    </w:p>
    <w:p w14:paraId="5B1F1E8E" w14:textId="77777777" w:rsidR="008709B6" w:rsidRPr="00230231" w:rsidRDefault="008709B6" w:rsidP="008E0C2B">
      <w:pPr>
        <w:pStyle w:val="ListParagraph"/>
        <w:ind w:left="567" w:hanging="567"/>
        <w:rPr>
          <w:rFonts w:ascii="Arial" w:hAnsi="Arial" w:cs="Arial"/>
        </w:rPr>
      </w:pPr>
    </w:p>
    <w:p w14:paraId="53E424CC" w14:textId="77777777" w:rsidR="008709B6" w:rsidRDefault="008709B6" w:rsidP="008E0C2B">
      <w:pPr>
        <w:pStyle w:val="ListParagraph"/>
        <w:numPr>
          <w:ilvl w:val="1"/>
          <w:numId w:val="25"/>
        </w:numPr>
        <w:pBdr>
          <w:top w:val="none" w:sz="0" w:space="0" w:color="auto"/>
          <w:left w:val="none" w:sz="0" w:space="0" w:color="auto"/>
          <w:bottom w:val="none" w:sz="0" w:space="0" w:color="auto"/>
          <w:right w:val="none" w:sz="0" w:space="0" w:color="auto"/>
          <w:between w:val="none" w:sz="0" w:space="0" w:color="auto"/>
          <w:bar w:val="none" w:sz="0" w:color="auto"/>
        </w:pBdr>
        <w:ind w:left="567" w:hanging="567"/>
        <w:rPr>
          <w:rFonts w:ascii="Arial" w:hAnsi="Arial" w:cs="Arial"/>
        </w:rPr>
      </w:pPr>
      <w:r>
        <w:rPr>
          <w:rFonts w:ascii="Arial" w:hAnsi="Arial" w:cs="Arial"/>
        </w:rPr>
        <w:t xml:space="preserve">Work flexibly across all service areas, and in all geographical locations. </w:t>
      </w:r>
    </w:p>
    <w:p w14:paraId="72647F92" w14:textId="77777777" w:rsidR="008709B6" w:rsidRPr="00B70EEB" w:rsidRDefault="008709B6" w:rsidP="008E0C2B">
      <w:pPr>
        <w:pStyle w:val="ListParagraph"/>
        <w:ind w:left="567" w:hanging="567"/>
        <w:rPr>
          <w:rFonts w:ascii="Arial" w:hAnsi="Arial" w:cs="Arial"/>
        </w:rPr>
      </w:pPr>
    </w:p>
    <w:p w14:paraId="147EFF99" w14:textId="77777777" w:rsidR="008709B6" w:rsidRPr="007826E7" w:rsidRDefault="008709B6" w:rsidP="008E0C2B">
      <w:pPr>
        <w:pStyle w:val="ListParagraph"/>
        <w:numPr>
          <w:ilvl w:val="1"/>
          <w:numId w:val="25"/>
        </w:numPr>
        <w:pBdr>
          <w:top w:val="none" w:sz="0" w:space="0" w:color="auto"/>
          <w:left w:val="none" w:sz="0" w:space="0" w:color="auto"/>
          <w:bottom w:val="none" w:sz="0" w:space="0" w:color="auto"/>
          <w:right w:val="none" w:sz="0" w:space="0" w:color="auto"/>
          <w:between w:val="none" w:sz="0" w:space="0" w:color="auto"/>
          <w:bar w:val="none" w:sz="0" w:color="auto"/>
        </w:pBdr>
        <w:ind w:left="567" w:hanging="567"/>
        <w:rPr>
          <w:rFonts w:ascii="Arial" w:hAnsi="Arial" w:cs="Arial"/>
        </w:rPr>
      </w:pPr>
      <w:r w:rsidRPr="007826E7">
        <w:rPr>
          <w:rFonts w:ascii="Arial" w:hAnsi="Arial" w:cs="Arial"/>
        </w:rPr>
        <w:t>Ensure the service has appropriate staff cover, maintains approved staffing levels and staffing availability is best used across the Hub.</w:t>
      </w:r>
    </w:p>
    <w:p w14:paraId="67205849" w14:textId="77777777" w:rsidR="008709B6" w:rsidRPr="007826E7" w:rsidRDefault="008709B6" w:rsidP="008E0C2B">
      <w:pPr>
        <w:pStyle w:val="ListParagraph"/>
        <w:ind w:left="567" w:hanging="567"/>
        <w:rPr>
          <w:rFonts w:ascii="Arial" w:hAnsi="Arial" w:cs="Arial"/>
        </w:rPr>
      </w:pPr>
    </w:p>
    <w:p w14:paraId="5EE7E234" w14:textId="77777777" w:rsidR="008709B6" w:rsidRPr="007826E7" w:rsidRDefault="008709B6" w:rsidP="008E0C2B">
      <w:pPr>
        <w:pStyle w:val="ListParagraph"/>
        <w:numPr>
          <w:ilvl w:val="1"/>
          <w:numId w:val="25"/>
        </w:numPr>
        <w:pBdr>
          <w:top w:val="none" w:sz="0" w:space="0" w:color="auto"/>
          <w:left w:val="none" w:sz="0" w:space="0" w:color="auto"/>
          <w:bottom w:val="none" w:sz="0" w:space="0" w:color="auto"/>
          <w:right w:val="none" w:sz="0" w:space="0" w:color="auto"/>
          <w:between w:val="none" w:sz="0" w:space="0" w:color="auto"/>
          <w:bar w:val="none" w:sz="0" w:color="auto"/>
        </w:pBdr>
        <w:ind w:left="567" w:hanging="567"/>
        <w:rPr>
          <w:rFonts w:ascii="Arial" w:hAnsi="Arial" w:cs="Arial"/>
        </w:rPr>
      </w:pPr>
      <w:r>
        <w:rPr>
          <w:rFonts w:ascii="Arial" w:hAnsi="Arial" w:cs="Arial"/>
        </w:rPr>
        <w:t xml:space="preserve">Ensure </w:t>
      </w:r>
      <w:r w:rsidRPr="007826E7">
        <w:rPr>
          <w:rFonts w:ascii="Arial" w:hAnsi="Arial" w:cs="Arial"/>
        </w:rPr>
        <w:t>the health, safety and security of the workplace for yourself, colleagues and customers, in accordance with legislation and SCAS policies and procedures.</w:t>
      </w:r>
    </w:p>
    <w:p w14:paraId="00DDBE22" w14:textId="77777777" w:rsidR="008709B6" w:rsidRPr="007826E7" w:rsidRDefault="008709B6" w:rsidP="008E0C2B">
      <w:pPr>
        <w:pStyle w:val="ListParagraph"/>
        <w:ind w:left="567" w:hanging="567"/>
        <w:rPr>
          <w:rFonts w:ascii="Arial" w:hAnsi="Arial" w:cs="Arial"/>
        </w:rPr>
      </w:pPr>
    </w:p>
    <w:p w14:paraId="55D3DEA4" w14:textId="77777777" w:rsidR="008709B6" w:rsidRDefault="008709B6" w:rsidP="008E0C2B">
      <w:pPr>
        <w:pStyle w:val="ListParagraph"/>
        <w:numPr>
          <w:ilvl w:val="1"/>
          <w:numId w:val="25"/>
        </w:numPr>
        <w:pBdr>
          <w:top w:val="none" w:sz="0" w:space="0" w:color="auto"/>
          <w:left w:val="none" w:sz="0" w:space="0" w:color="auto"/>
          <w:bottom w:val="none" w:sz="0" w:space="0" w:color="auto"/>
          <w:right w:val="none" w:sz="0" w:space="0" w:color="auto"/>
          <w:between w:val="none" w:sz="0" w:space="0" w:color="auto"/>
          <w:bar w:val="none" w:sz="0" w:color="auto"/>
        </w:pBdr>
        <w:ind w:left="567" w:hanging="567"/>
        <w:rPr>
          <w:rFonts w:ascii="Arial" w:hAnsi="Arial" w:cs="Arial"/>
        </w:rPr>
      </w:pPr>
      <w:r w:rsidRPr="00457002">
        <w:rPr>
          <w:rFonts w:ascii="Arial" w:hAnsi="Arial" w:cs="Arial"/>
        </w:rPr>
        <w:t xml:space="preserve">Work in either the community or a </w:t>
      </w:r>
      <w:proofErr w:type="gramStart"/>
      <w:r w:rsidRPr="00457002">
        <w:rPr>
          <w:rFonts w:ascii="Arial" w:hAnsi="Arial" w:cs="Arial"/>
        </w:rPr>
        <w:t>building based</w:t>
      </w:r>
      <w:proofErr w:type="gramEnd"/>
      <w:r w:rsidRPr="00457002">
        <w:rPr>
          <w:rFonts w:ascii="Arial" w:hAnsi="Arial" w:cs="Arial"/>
        </w:rPr>
        <w:t xml:space="preserve"> service</w:t>
      </w:r>
    </w:p>
    <w:p w14:paraId="3C110D93" w14:textId="77777777" w:rsidR="008709B6" w:rsidRPr="00457002" w:rsidRDefault="008709B6" w:rsidP="008E0C2B">
      <w:pPr>
        <w:pStyle w:val="ListParagraph"/>
        <w:ind w:left="567" w:hanging="567"/>
        <w:rPr>
          <w:rFonts w:ascii="Arial" w:hAnsi="Arial" w:cs="Arial"/>
        </w:rPr>
      </w:pPr>
    </w:p>
    <w:p w14:paraId="33A66816" w14:textId="2345435E" w:rsidR="00E330FB" w:rsidRPr="00E330FB" w:rsidRDefault="008709B6" w:rsidP="00E330FB">
      <w:pPr>
        <w:pStyle w:val="ListParagraph"/>
        <w:numPr>
          <w:ilvl w:val="1"/>
          <w:numId w:val="25"/>
        </w:numPr>
        <w:pBdr>
          <w:top w:val="none" w:sz="0" w:space="0" w:color="auto"/>
          <w:left w:val="none" w:sz="0" w:space="0" w:color="auto"/>
          <w:bottom w:val="none" w:sz="0" w:space="0" w:color="auto"/>
          <w:right w:val="none" w:sz="0" w:space="0" w:color="auto"/>
          <w:between w:val="none" w:sz="0" w:space="0" w:color="auto"/>
          <w:bar w:val="none" w:sz="0" w:color="auto"/>
        </w:pBdr>
        <w:ind w:left="567" w:hanging="567"/>
        <w:rPr>
          <w:rFonts w:ascii="Arial" w:hAnsi="Arial" w:cs="Arial"/>
        </w:rPr>
      </w:pPr>
      <w:proofErr w:type="gramStart"/>
      <w:r>
        <w:rPr>
          <w:rFonts w:ascii="Arial" w:hAnsi="Arial" w:cs="Arial"/>
        </w:rPr>
        <w:t>Participate</w:t>
      </w:r>
      <w:proofErr w:type="gramEnd"/>
      <w:r>
        <w:rPr>
          <w:rFonts w:ascii="Arial" w:hAnsi="Arial" w:cs="Arial"/>
        </w:rPr>
        <w:t xml:space="preserve"> in the company’s </w:t>
      </w:r>
      <w:proofErr w:type="gramStart"/>
      <w:r>
        <w:rPr>
          <w:rFonts w:ascii="Arial" w:hAnsi="Arial" w:cs="Arial"/>
        </w:rPr>
        <w:t>standby  arrangements</w:t>
      </w:r>
      <w:proofErr w:type="gramEnd"/>
    </w:p>
    <w:p w14:paraId="12E9EFEF" w14:textId="77777777" w:rsidR="00E330FB" w:rsidRPr="00E330FB" w:rsidRDefault="00E330FB" w:rsidP="00E330FB">
      <w:pPr>
        <w:pStyle w:val="ListParagraph"/>
        <w:pBdr>
          <w:top w:val="none" w:sz="0" w:space="0" w:color="auto"/>
          <w:left w:val="none" w:sz="0" w:space="0" w:color="auto"/>
          <w:bottom w:val="none" w:sz="0" w:space="0" w:color="auto"/>
          <w:right w:val="none" w:sz="0" w:space="0" w:color="auto"/>
          <w:between w:val="none" w:sz="0" w:space="0" w:color="auto"/>
          <w:bar w:val="none" w:sz="0" w:color="auto"/>
        </w:pBdr>
        <w:ind w:left="567"/>
        <w:rPr>
          <w:rFonts w:ascii="Arial" w:hAnsi="Arial" w:cs="Arial"/>
        </w:rPr>
      </w:pPr>
    </w:p>
    <w:p w14:paraId="08A74E56" w14:textId="77777777" w:rsidR="008709B6" w:rsidRDefault="008709B6" w:rsidP="008E0C2B">
      <w:pPr>
        <w:pStyle w:val="ListParagraph"/>
        <w:numPr>
          <w:ilvl w:val="1"/>
          <w:numId w:val="25"/>
        </w:numPr>
        <w:pBdr>
          <w:top w:val="none" w:sz="0" w:space="0" w:color="auto"/>
          <w:left w:val="none" w:sz="0" w:space="0" w:color="auto"/>
          <w:bottom w:val="none" w:sz="0" w:space="0" w:color="auto"/>
          <w:right w:val="none" w:sz="0" w:space="0" w:color="auto"/>
          <w:between w:val="none" w:sz="0" w:space="0" w:color="auto"/>
          <w:bar w:val="none" w:sz="0" w:color="auto"/>
        </w:pBdr>
        <w:ind w:left="567" w:hanging="567"/>
        <w:rPr>
          <w:rFonts w:ascii="Arial" w:hAnsi="Arial" w:cs="Arial"/>
        </w:rPr>
      </w:pPr>
      <w:r>
        <w:rPr>
          <w:rFonts w:ascii="Arial" w:hAnsi="Arial" w:cs="Arial"/>
        </w:rPr>
        <w:t>Have a good understanding of medical conditions affecting customers and health – care task requirements</w:t>
      </w:r>
    </w:p>
    <w:p w14:paraId="1574F1D1" w14:textId="77777777" w:rsidR="008709B6" w:rsidRDefault="008709B6" w:rsidP="008E0C2B">
      <w:pPr>
        <w:pStyle w:val="ListParagraph"/>
        <w:ind w:left="567" w:hanging="567"/>
        <w:rPr>
          <w:rFonts w:ascii="Arial" w:hAnsi="Arial" w:cs="Arial"/>
        </w:rPr>
      </w:pPr>
    </w:p>
    <w:p w14:paraId="426D97B9" w14:textId="77777777" w:rsidR="008709B6" w:rsidRDefault="008709B6" w:rsidP="008E0C2B">
      <w:pPr>
        <w:pStyle w:val="ListParagraph"/>
        <w:numPr>
          <w:ilvl w:val="1"/>
          <w:numId w:val="25"/>
        </w:numPr>
        <w:pBdr>
          <w:top w:val="none" w:sz="0" w:space="0" w:color="auto"/>
          <w:left w:val="none" w:sz="0" w:space="0" w:color="auto"/>
          <w:bottom w:val="none" w:sz="0" w:space="0" w:color="auto"/>
          <w:right w:val="none" w:sz="0" w:space="0" w:color="auto"/>
          <w:between w:val="none" w:sz="0" w:space="0" w:color="auto"/>
          <w:bar w:val="none" w:sz="0" w:color="auto"/>
        </w:pBdr>
        <w:ind w:left="567" w:hanging="567"/>
        <w:rPr>
          <w:rFonts w:ascii="Arial" w:hAnsi="Arial" w:cs="Arial"/>
        </w:rPr>
      </w:pPr>
      <w:r>
        <w:rPr>
          <w:rFonts w:ascii="Arial" w:hAnsi="Arial" w:cs="Arial"/>
        </w:rPr>
        <w:t>Deal with intermediate emergency situations in accordance with prescribed procedures.</w:t>
      </w:r>
    </w:p>
    <w:p w14:paraId="016261E9" w14:textId="77777777" w:rsidR="008709B6" w:rsidRDefault="008709B6" w:rsidP="008E0C2B">
      <w:pPr>
        <w:pStyle w:val="ListParagraph"/>
        <w:ind w:left="567" w:hanging="567"/>
        <w:rPr>
          <w:rFonts w:ascii="Arial" w:hAnsi="Arial" w:cs="Arial"/>
        </w:rPr>
      </w:pPr>
    </w:p>
    <w:p w14:paraId="3652E8FC" w14:textId="77777777" w:rsidR="008709B6" w:rsidRPr="007826E7" w:rsidRDefault="008709B6" w:rsidP="008E0C2B">
      <w:pPr>
        <w:pStyle w:val="ListParagraph"/>
        <w:numPr>
          <w:ilvl w:val="1"/>
          <w:numId w:val="25"/>
        </w:numPr>
        <w:pBdr>
          <w:top w:val="none" w:sz="0" w:space="0" w:color="auto"/>
          <w:left w:val="none" w:sz="0" w:space="0" w:color="auto"/>
          <w:bottom w:val="none" w:sz="0" w:space="0" w:color="auto"/>
          <w:right w:val="none" w:sz="0" w:space="0" w:color="auto"/>
          <w:between w:val="none" w:sz="0" w:space="0" w:color="auto"/>
          <w:bar w:val="none" w:sz="0" w:color="auto"/>
        </w:pBdr>
        <w:ind w:left="567" w:hanging="567"/>
        <w:rPr>
          <w:rFonts w:ascii="Arial" w:hAnsi="Arial" w:cs="Arial"/>
        </w:rPr>
      </w:pPr>
      <w:r w:rsidRPr="007826E7">
        <w:rPr>
          <w:rFonts w:ascii="Arial" w:hAnsi="Arial" w:cs="Arial"/>
        </w:rPr>
        <w:lastRenderedPageBreak/>
        <w:t>Keep up to date with knowledge, skills, innovation and developments in service provision, to use in your work with people and when leading the staff team.</w:t>
      </w:r>
    </w:p>
    <w:p w14:paraId="25C0CE03" w14:textId="77777777" w:rsidR="008709B6" w:rsidRPr="007826E7" w:rsidRDefault="008709B6" w:rsidP="008E0C2B">
      <w:pPr>
        <w:pStyle w:val="ListParagraph"/>
        <w:ind w:left="567" w:hanging="567"/>
        <w:rPr>
          <w:rFonts w:ascii="Arial" w:hAnsi="Arial" w:cs="Arial"/>
        </w:rPr>
      </w:pPr>
    </w:p>
    <w:p w14:paraId="70AC0C73" w14:textId="77777777" w:rsidR="008709B6" w:rsidRDefault="008709B6" w:rsidP="008E0C2B">
      <w:pPr>
        <w:pStyle w:val="ListParagraph"/>
        <w:numPr>
          <w:ilvl w:val="1"/>
          <w:numId w:val="25"/>
        </w:numPr>
        <w:pBdr>
          <w:top w:val="none" w:sz="0" w:space="0" w:color="auto"/>
          <w:left w:val="none" w:sz="0" w:space="0" w:color="auto"/>
          <w:bottom w:val="none" w:sz="0" w:space="0" w:color="auto"/>
          <w:right w:val="none" w:sz="0" w:space="0" w:color="auto"/>
          <w:between w:val="none" w:sz="0" w:space="0" w:color="auto"/>
          <w:bar w:val="none" w:sz="0" w:color="auto"/>
        </w:pBdr>
        <w:ind w:left="567" w:hanging="567"/>
        <w:rPr>
          <w:rFonts w:ascii="Arial" w:hAnsi="Arial" w:cs="Arial"/>
        </w:rPr>
      </w:pPr>
      <w:r>
        <w:rPr>
          <w:rFonts w:ascii="Arial" w:hAnsi="Arial" w:cs="Arial"/>
        </w:rPr>
        <w:t>Honour and prioritise work commitments.</w:t>
      </w:r>
    </w:p>
    <w:p w14:paraId="13667CEF" w14:textId="77777777" w:rsidR="008709B6" w:rsidRPr="00935E15" w:rsidRDefault="008709B6" w:rsidP="008E0C2B">
      <w:pPr>
        <w:pStyle w:val="ListParagraph"/>
        <w:ind w:left="567" w:hanging="567"/>
        <w:rPr>
          <w:rFonts w:ascii="Arial" w:hAnsi="Arial" w:cs="Arial"/>
        </w:rPr>
      </w:pPr>
    </w:p>
    <w:p w14:paraId="5DD398B1" w14:textId="77777777" w:rsidR="008709B6" w:rsidRDefault="008709B6" w:rsidP="008E0C2B">
      <w:pPr>
        <w:pStyle w:val="ListParagraph"/>
        <w:numPr>
          <w:ilvl w:val="1"/>
          <w:numId w:val="25"/>
        </w:numPr>
        <w:pBdr>
          <w:top w:val="none" w:sz="0" w:space="0" w:color="auto"/>
          <w:left w:val="none" w:sz="0" w:space="0" w:color="auto"/>
          <w:bottom w:val="none" w:sz="0" w:space="0" w:color="auto"/>
          <w:right w:val="none" w:sz="0" w:space="0" w:color="auto"/>
          <w:between w:val="none" w:sz="0" w:space="0" w:color="auto"/>
          <w:bar w:val="none" w:sz="0" w:color="auto"/>
        </w:pBdr>
        <w:ind w:left="567" w:hanging="567"/>
        <w:rPr>
          <w:rFonts w:ascii="Arial" w:hAnsi="Arial" w:cs="Arial"/>
        </w:rPr>
      </w:pPr>
      <w:r>
        <w:rPr>
          <w:rFonts w:ascii="Arial" w:hAnsi="Arial" w:cs="Arial"/>
        </w:rPr>
        <w:t xml:space="preserve">Have responsibility for managing a delegated budget </w:t>
      </w:r>
    </w:p>
    <w:p w14:paraId="19959D2A" w14:textId="77777777" w:rsidR="008709B6" w:rsidRPr="001821FF" w:rsidRDefault="008709B6" w:rsidP="008E0C2B">
      <w:pPr>
        <w:pStyle w:val="ListParagraph"/>
        <w:ind w:left="567" w:hanging="567"/>
        <w:rPr>
          <w:rFonts w:ascii="Arial" w:hAnsi="Arial" w:cs="Arial"/>
        </w:rPr>
      </w:pPr>
    </w:p>
    <w:p w14:paraId="70E54BD0" w14:textId="19F8E003" w:rsidR="008709B6" w:rsidRPr="00E330FB" w:rsidRDefault="008709B6" w:rsidP="00E330FB">
      <w:pPr>
        <w:pStyle w:val="ListParagraph"/>
        <w:numPr>
          <w:ilvl w:val="1"/>
          <w:numId w:val="25"/>
        </w:numPr>
        <w:pBdr>
          <w:top w:val="none" w:sz="0" w:space="0" w:color="auto"/>
          <w:left w:val="none" w:sz="0" w:space="0" w:color="auto"/>
          <w:bottom w:val="none" w:sz="0" w:space="0" w:color="auto"/>
          <w:right w:val="none" w:sz="0" w:space="0" w:color="auto"/>
          <w:between w:val="none" w:sz="0" w:space="0" w:color="auto"/>
          <w:bar w:val="none" w:sz="0" w:color="auto"/>
        </w:pBdr>
        <w:ind w:left="567" w:hanging="567"/>
        <w:rPr>
          <w:rFonts w:ascii="Arial" w:hAnsi="Arial" w:cs="Arial"/>
        </w:rPr>
      </w:pPr>
      <w:r>
        <w:rPr>
          <w:rFonts w:ascii="Arial" w:hAnsi="Arial" w:cs="Arial"/>
        </w:rPr>
        <w:t xml:space="preserve">Act in a professional manner, in line with SCAS </w:t>
      </w:r>
      <w:proofErr w:type="gramStart"/>
      <w:r>
        <w:rPr>
          <w:rFonts w:ascii="Arial" w:hAnsi="Arial" w:cs="Arial"/>
        </w:rPr>
        <w:t>policies,</w:t>
      </w:r>
      <w:proofErr w:type="gramEnd"/>
      <w:r>
        <w:rPr>
          <w:rFonts w:ascii="Arial" w:hAnsi="Arial" w:cs="Arial"/>
        </w:rPr>
        <w:t xml:space="preserve"> procedures, it’s commitment to equality and sound value base of social care principles.</w:t>
      </w:r>
      <w:r w:rsidR="00E330FB">
        <w:rPr>
          <w:rFonts w:ascii="Arial" w:hAnsi="Arial" w:cs="Arial"/>
        </w:rPr>
        <w:t xml:space="preserve"> </w:t>
      </w:r>
      <w:r w:rsidRPr="00E330FB">
        <w:rPr>
          <w:rFonts w:ascii="Arial" w:hAnsi="Arial" w:cs="Arial"/>
        </w:rPr>
        <w:t xml:space="preserve">For example: promoting independence, </w:t>
      </w:r>
      <w:proofErr w:type="spellStart"/>
      <w:r w:rsidRPr="00E330FB">
        <w:rPr>
          <w:rFonts w:ascii="Arial" w:hAnsi="Arial" w:cs="Arial"/>
        </w:rPr>
        <w:t>individualisation</w:t>
      </w:r>
      <w:proofErr w:type="spellEnd"/>
      <w:r w:rsidRPr="00E330FB">
        <w:rPr>
          <w:rFonts w:ascii="Arial" w:hAnsi="Arial" w:cs="Arial"/>
        </w:rPr>
        <w:t xml:space="preserve">, confidentiality, </w:t>
      </w:r>
      <w:proofErr w:type="spellStart"/>
      <w:r w:rsidRPr="00E330FB">
        <w:rPr>
          <w:rFonts w:ascii="Arial" w:hAnsi="Arial" w:cs="Arial"/>
        </w:rPr>
        <w:t>non-judgemental</w:t>
      </w:r>
      <w:proofErr w:type="spellEnd"/>
      <w:r w:rsidRPr="00E330FB">
        <w:rPr>
          <w:rFonts w:ascii="Arial" w:hAnsi="Arial" w:cs="Arial"/>
        </w:rPr>
        <w:t xml:space="preserve"> attitude.</w:t>
      </w:r>
    </w:p>
    <w:p w14:paraId="2A98B36F" w14:textId="1BDADEC1" w:rsidR="00775A41" w:rsidRPr="008709B6" w:rsidRDefault="00775A41" w:rsidP="008709B6">
      <w:pPr>
        <w:pStyle w:val="ListParagraph"/>
        <w:ind w:left="567"/>
        <w:rPr>
          <w:rFonts w:ascii="Arial" w:hAnsi="Arial" w:cs="Arial"/>
        </w:rPr>
      </w:pPr>
    </w:p>
    <w:p w14:paraId="7DB2871F" w14:textId="77777777" w:rsidR="0074260C" w:rsidRDefault="0074260C" w:rsidP="0074260C">
      <w:pPr>
        <w:rPr>
          <w:rFonts w:ascii="Arial" w:hAnsi="Arial" w:cs="Arial"/>
          <w:b/>
          <w:bCs/>
          <w:sz w:val="24"/>
          <w:szCs w:val="24"/>
          <w:lang w:val="fr-FR"/>
        </w:rPr>
      </w:pPr>
      <w:r>
        <w:rPr>
          <w:rFonts w:ascii="Arial" w:hAnsi="Arial" w:cs="Arial"/>
          <w:b/>
          <w:bCs/>
          <w:sz w:val="24"/>
          <w:szCs w:val="24"/>
          <w:lang w:val="fr-FR"/>
        </w:rPr>
        <w:t>Other Duties:</w:t>
      </w:r>
    </w:p>
    <w:p w14:paraId="44F6B2F0" w14:textId="3DAD0B7D" w:rsidR="0074260C" w:rsidRPr="0074260C" w:rsidRDefault="0074260C" w:rsidP="0074260C">
      <w:pPr>
        <w:pStyle w:val="ListParagraph"/>
        <w:numPr>
          <w:ilvl w:val="0"/>
          <w:numId w:val="17"/>
        </w:numPr>
        <w:ind w:left="426" w:hanging="426"/>
        <w:rPr>
          <w:rFonts w:ascii="Arial" w:hAnsi="Arial" w:cs="Arial"/>
          <w:lang w:val="fr-FR"/>
        </w:rPr>
      </w:pPr>
      <w:r w:rsidRPr="0074260C">
        <w:rPr>
          <w:rFonts w:ascii="Arial" w:hAnsi="Arial" w:cs="Arial"/>
          <w:lang w:val="fr-FR"/>
        </w:rPr>
        <w:t>The post holder must carry out their duties with full regard to the Co</w:t>
      </w:r>
      <w:r w:rsidR="00C26FF8">
        <w:rPr>
          <w:rFonts w:ascii="Arial" w:hAnsi="Arial" w:cs="Arial"/>
          <w:lang w:val="fr-FR"/>
        </w:rPr>
        <w:t>mpany</w:t>
      </w:r>
      <w:r w:rsidRPr="0074260C">
        <w:rPr>
          <w:rFonts w:ascii="Arial" w:hAnsi="Arial" w:cs="Arial"/>
          <w:lang w:val="fr-FR"/>
        </w:rPr>
        <w:t>’s Equal Opportunities Policy</w:t>
      </w:r>
      <w:r w:rsidR="009F5C0F">
        <w:rPr>
          <w:rFonts w:ascii="Arial" w:hAnsi="Arial" w:cs="Arial"/>
          <w:lang w:val="fr-FR"/>
        </w:rPr>
        <w:t xml:space="preserve"> </w:t>
      </w:r>
      <w:r w:rsidRPr="0074260C">
        <w:rPr>
          <w:rFonts w:ascii="Arial" w:hAnsi="Arial" w:cs="Arial"/>
          <w:lang w:val="fr-FR"/>
        </w:rPr>
        <w:t>and all other Co</w:t>
      </w:r>
      <w:r w:rsidR="00C26FF8">
        <w:rPr>
          <w:rFonts w:ascii="Arial" w:hAnsi="Arial" w:cs="Arial"/>
          <w:lang w:val="fr-FR"/>
        </w:rPr>
        <w:t xml:space="preserve">mpany </w:t>
      </w:r>
      <w:r w:rsidRPr="0074260C">
        <w:rPr>
          <w:rFonts w:ascii="Arial" w:hAnsi="Arial" w:cs="Arial"/>
          <w:lang w:val="fr-FR"/>
        </w:rPr>
        <w:t>Policies.</w:t>
      </w:r>
    </w:p>
    <w:p w14:paraId="473B72A2" w14:textId="1681AE90" w:rsidR="0074260C" w:rsidRPr="0074260C" w:rsidRDefault="0074260C" w:rsidP="0074260C">
      <w:pPr>
        <w:pStyle w:val="ListParagraph"/>
        <w:numPr>
          <w:ilvl w:val="0"/>
          <w:numId w:val="17"/>
        </w:numPr>
        <w:ind w:left="426" w:hanging="426"/>
        <w:rPr>
          <w:rFonts w:ascii="Arial" w:hAnsi="Arial" w:cs="Arial"/>
          <w:lang w:val="fr-FR"/>
        </w:rPr>
      </w:pPr>
      <w:r w:rsidRPr="0074260C">
        <w:rPr>
          <w:rFonts w:ascii="Arial" w:hAnsi="Arial" w:cs="Arial"/>
          <w:lang w:val="fr-FR"/>
        </w:rPr>
        <w:t>The post holder must comply with the Co</w:t>
      </w:r>
      <w:r w:rsidR="00C26FF8">
        <w:rPr>
          <w:rFonts w:ascii="Arial" w:hAnsi="Arial" w:cs="Arial"/>
          <w:lang w:val="fr-FR"/>
        </w:rPr>
        <w:t>mpany</w:t>
      </w:r>
      <w:r w:rsidRPr="0074260C">
        <w:rPr>
          <w:rFonts w:ascii="Arial" w:hAnsi="Arial" w:cs="Arial"/>
          <w:lang w:val="fr-FR"/>
        </w:rPr>
        <w:t xml:space="preserve">’s Health and safety rules and regulations and with Health and </w:t>
      </w:r>
      <w:r w:rsidR="00C26FF8">
        <w:rPr>
          <w:rFonts w:ascii="Arial" w:hAnsi="Arial" w:cs="Arial"/>
          <w:lang w:val="fr-FR"/>
        </w:rPr>
        <w:t>S</w:t>
      </w:r>
      <w:r w:rsidRPr="0074260C">
        <w:rPr>
          <w:rFonts w:ascii="Arial" w:hAnsi="Arial" w:cs="Arial"/>
          <w:lang w:val="fr-FR"/>
        </w:rPr>
        <w:t>afety legislation.</w:t>
      </w:r>
    </w:p>
    <w:p w14:paraId="4EA99BB3" w14:textId="097037D2" w:rsidR="0074260C" w:rsidRPr="0074260C" w:rsidRDefault="0074260C" w:rsidP="0074260C">
      <w:pPr>
        <w:pStyle w:val="ListParagraph"/>
        <w:numPr>
          <w:ilvl w:val="0"/>
          <w:numId w:val="17"/>
        </w:numPr>
        <w:ind w:left="426" w:hanging="426"/>
        <w:rPr>
          <w:rFonts w:ascii="Arial" w:hAnsi="Arial" w:cs="Arial"/>
          <w:lang w:val="fr-FR"/>
        </w:rPr>
      </w:pPr>
      <w:r w:rsidRPr="0074260C">
        <w:rPr>
          <w:rFonts w:ascii="Arial" w:hAnsi="Arial" w:cs="Arial"/>
          <w:lang w:val="fr-FR"/>
        </w:rPr>
        <w:t>The post holder must act in compliance with data protection principles in respecting the privacy of personal information held by the Co</w:t>
      </w:r>
      <w:r w:rsidR="00C26FF8">
        <w:rPr>
          <w:rFonts w:ascii="Arial" w:hAnsi="Arial" w:cs="Arial"/>
          <w:lang w:val="fr-FR"/>
        </w:rPr>
        <w:t>mpany</w:t>
      </w:r>
      <w:r w:rsidRPr="0074260C">
        <w:rPr>
          <w:rFonts w:ascii="Arial" w:hAnsi="Arial" w:cs="Arial"/>
          <w:lang w:val="fr-FR"/>
        </w:rPr>
        <w:t>.</w:t>
      </w:r>
    </w:p>
    <w:p w14:paraId="5BC6FC9D" w14:textId="4407EEDE" w:rsidR="0074260C" w:rsidRPr="0074260C" w:rsidRDefault="0074260C" w:rsidP="0074260C">
      <w:pPr>
        <w:pStyle w:val="ListParagraph"/>
        <w:numPr>
          <w:ilvl w:val="0"/>
          <w:numId w:val="17"/>
        </w:numPr>
        <w:ind w:left="426" w:hanging="426"/>
        <w:rPr>
          <w:rFonts w:ascii="Arial" w:hAnsi="Arial" w:cs="Arial"/>
          <w:lang w:val="fr-FR"/>
        </w:rPr>
      </w:pPr>
      <w:r w:rsidRPr="0074260C">
        <w:rPr>
          <w:rFonts w:ascii="Arial" w:hAnsi="Arial" w:cs="Arial"/>
          <w:lang w:val="fr-FR"/>
        </w:rPr>
        <w:t>The post holder must comply with the principles of the Freedom of Information Act 2000 in relation to the management of Co</w:t>
      </w:r>
      <w:r w:rsidR="00C26FF8">
        <w:rPr>
          <w:rFonts w:ascii="Arial" w:hAnsi="Arial" w:cs="Arial"/>
          <w:lang w:val="fr-FR"/>
        </w:rPr>
        <w:t>mpany</w:t>
      </w:r>
      <w:r w:rsidRPr="0074260C">
        <w:rPr>
          <w:rFonts w:ascii="Arial" w:hAnsi="Arial" w:cs="Arial"/>
          <w:lang w:val="fr-FR"/>
        </w:rPr>
        <w:t xml:space="preserve"> records and information. </w:t>
      </w:r>
    </w:p>
    <w:p w14:paraId="7BD60406" w14:textId="30614226" w:rsidR="0074260C" w:rsidRPr="0074260C" w:rsidRDefault="00D64CCC" w:rsidP="0074260C">
      <w:pPr>
        <w:pStyle w:val="ListParagraph"/>
        <w:numPr>
          <w:ilvl w:val="0"/>
          <w:numId w:val="17"/>
        </w:numPr>
        <w:ind w:left="426" w:hanging="426"/>
        <w:rPr>
          <w:rFonts w:ascii="Arial" w:hAnsi="Arial" w:cs="Arial"/>
        </w:rPr>
      </w:pPr>
      <w:r>
        <w:rPr>
          <w:rFonts w:ascii="Arial" w:hAnsi="Arial" w:cs="Arial"/>
        </w:rPr>
        <w:t>The post holder</w:t>
      </w:r>
      <w:r w:rsidR="0074260C" w:rsidRPr="0074260C">
        <w:rPr>
          <w:rFonts w:ascii="Arial" w:hAnsi="Arial" w:cs="Arial"/>
        </w:rPr>
        <w:t xml:space="preserve"> </w:t>
      </w:r>
      <w:proofErr w:type="gramStart"/>
      <w:r w:rsidR="0074260C" w:rsidRPr="0074260C">
        <w:rPr>
          <w:rFonts w:ascii="Arial" w:hAnsi="Arial" w:cs="Arial"/>
        </w:rPr>
        <w:t>comply</w:t>
      </w:r>
      <w:proofErr w:type="gramEnd"/>
      <w:r w:rsidR="0074260C" w:rsidRPr="0074260C">
        <w:rPr>
          <w:rFonts w:ascii="Arial" w:hAnsi="Arial" w:cs="Arial"/>
        </w:rPr>
        <w:t xml:space="preserve"> with the principles and requirements of the Data Protection Act 2018 and GDPR in relation to the management of Co</w:t>
      </w:r>
      <w:r w:rsidR="00C26FF8">
        <w:rPr>
          <w:rFonts w:ascii="Arial" w:hAnsi="Arial" w:cs="Arial"/>
        </w:rPr>
        <w:t>mpany</w:t>
      </w:r>
      <w:r w:rsidR="0074260C" w:rsidRPr="0074260C">
        <w:rPr>
          <w:rFonts w:ascii="Arial" w:hAnsi="Arial" w:cs="Arial"/>
        </w:rPr>
        <w:t xml:space="preserve"> records and </w:t>
      </w:r>
      <w:proofErr w:type="gramStart"/>
      <w:r w:rsidR="0074260C" w:rsidRPr="0074260C">
        <w:rPr>
          <w:rFonts w:ascii="Arial" w:hAnsi="Arial" w:cs="Arial"/>
        </w:rPr>
        <w:t>information, and</w:t>
      </w:r>
      <w:proofErr w:type="gramEnd"/>
      <w:r w:rsidR="0074260C" w:rsidRPr="0074260C">
        <w:rPr>
          <w:rFonts w:ascii="Arial" w:hAnsi="Arial" w:cs="Arial"/>
        </w:rPr>
        <w:t xml:space="preserve"> </w:t>
      </w:r>
      <w:proofErr w:type="gramStart"/>
      <w:r w:rsidR="0074260C" w:rsidRPr="0074260C">
        <w:rPr>
          <w:rFonts w:ascii="Arial" w:hAnsi="Arial" w:cs="Arial"/>
        </w:rPr>
        <w:t>respect</w:t>
      </w:r>
      <w:proofErr w:type="gramEnd"/>
      <w:r w:rsidR="0074260C" w:rsidRPr="0074260C">
        <w:rPr>
          <w:rFonts w:ascii="Arial" w:hAnsi="Arial" w:cs="Arial"/>
        </w:rPr>
        <w:t xml:space="preserve"> the privacy of personal information held by the Co</w:t>
      </w:r>
      <w:r w:rsidR="00C26FF8">
        <w:rPr>
          <w:rFonts w:ascii="Arial" w:hAnsi="Arial" w:cs="Arial"/>
        </w:rPr>
        <w:t>mpany.</w:t>
      </w:r>
    </w:p>
    <w:p w14:paraId="5C655715" w14:textId="77777777" w:rsidR="0074260C" w:rsidRDefault="0074260C" w:rsidP="00517D9A">
      <w:pPr>
        <w:spacing w:after="0"/>
        <w:rPr>
          <w:rFonts w:ascii="Arial" w:hAnsi="Arial" w:cs="Arial"/>
          <w:b/>
          <w:sz w:val="24"/>
          <w:szCs w:val="24"/>
        </w:rPr>
      </w:pPr>
    </w:p>
    <w:sectPr w:rsidR="0074260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DD07F6"/>
    <w:multiLevelType w:val="hybridMultilevel"/>
    <w:tmpl w:val="48820918"/>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9CF6169"/>
    <w:multiLevelType w:val="hybridMultilevel"/>
    <w:tmpl w:val="850EE3A8"/>
    <w:lvl w:ilvl="0" w:tplc="08090001">
      <w:start w:val="1"/>
      <w:numFmt w:val="bullet"/>
      <w:lvlText w:val=""/>
      <w:lvlJc w:val="left"/>
      <w:pPr>
        <w:tabs>
          <w:tab w:val="num" w:pos="780"/>
        </w:tabs>
        <w:ind w:left="780" w:hanging="360"/>
      </w:pPr>
      <w:rPr>
        <w:rFonts w:ascii="Symbol" w:hAnsi="Symbol" w:hint="default"/>
      </w:rPr>
    </w:lvl>
    <w:lvl w:ilvl="1" w:tplc="08090003">
      <w:start w:val="1"/>
      <w:numFmt w:val="bullet"/>
      <w:lvlText w:val="o"/>
      <w:lvlJc w:val="left"/>
      <w:pPr>
        <w:tabs>
          <w:tab w:val="num" w:pos="1500"/>
        </w:tabs>
        <w:ind w:left="1500" w:hanging="360"/>
      </w:pPr>
      <w:rPr>
        <w:rFonts w:ascii="Courier New" w:hAnsi="Courier New" w:cs="Courier New" w:hint="default"/>
      </w:rPr>
    </w:lvl>
    <w:lvl w:ilvl="2" w:tplc="08090005">
      <w:start w:val="1"/>
      <w:numFmt w:val="bullet"/>
      <w:lvlText w:val=""/>
      <w:lvlJc w:val="left"/>
      <w:pPr>
        <w:tabs>
          <w:tab w:val="num" w:pos="2220"/>
        </w:tabs>
        <w:ind w:left="2220" w:hanging="360"/>
      </w:pPr>
      <w:rPr>
        <w:rFonts w:ascii="Wingdings" w:hAnsi="Wingdings" w:hint="default"/>
      </w:rPr>
    </w:lvl>
    <w:lvl w:ilvl="3" w:tplc="08090001">
      <w:start w:val="1"/>
      <w:numFmt w:val="bullet"/>
      <w:lvlText w:val=""/>
      <w:lvlJc w:val="left"/>
      <w:pPr>
        <w:tabs>
          <w:tab w:val="num" w:pos="2940"/>
        </w:tabs>
        <w:ind w:left="2940" w:hanging="360"/>
      </w:pPr>
      <w:rPr>
        <w:rFonts w:ascii="Symbol" w:hAnsi="Symbol" w:hint="default"/>
      </w:rPr>
    </w:lvl>
    <w:lvl w:ilvl="4" w:tplc="08090003">
      <w:start w:val="1"/>
      <w:numFmt w:val="bullet"/>
      <w:lvlText w:val="o"/>
      <w:lvlJc w:val="left"/>
      <w:pPr>
        <w:tabs>
          <w:tab w:val="num" w:pos="3660"/>
        </w:tabs>
        <w:ind w:left="3660" w:hanging="360"/>
      </w:pPr>
      <w:rPr>
        <w:rFonts w:ascii="Courier New" w:hAnsi="Courier New" w:cs="Courier New" w:hint="default"/>
      </w:rPr>
    </w:lvl>
    <w:lvl w:ilvl="5" w:tplc="08090005">
      <w:start w:val="1"/>
      <w:numFmt w:val="bullet"/>
      <w:lvlText w:val=""/>
      <w:lvlJc w:val="left"/>
      <w:pPr>
        <w:tabs>
          <w:tab w:val="num" w:pos="4380"/>
        </w:tabs>
        <w:ind w:left="4380" w:hanging="360"/>
      </w:pPr>
      <w:rPr>
        <w:rFonts w:ascii="Wingdings" w:hAnsi="Wingdings" w:hint="default"/>
      </w:rPr>
    </w:lvl>
    <w:lvl w:ilvl="6" w:tplc="08090001">
      <w:start w:val="1"/>
      <w:numFmt w:val="bullet"/>
      <w:lvlText w:val=""/>
      <w:lvlJc w:val="left"/>
      <w:pPr>
        <w:tabs>
          <w:tab w:val="num" w:pos="5100"/>
        </w:tabs>
        <w:ind w:left="5100" w:hanging="360"/>
      </w:pPr>
      <w:rPr>
        <w:rFonts w:ascii="Symbol" w:hAnsi="Symbol" w:hint="default"/>
      </w:rPr>
    </w:lvl>
    <w:lvl w:ilvl="7" w:tplc="08090003">
      <w:start w:val="1"/>
      <w:numFmt w:val="bullet"/>
      <w:lvlText w:val="o"/>
      <w:lvlJc w:val="left"/>
      <w:pPr>
        <w:tabs>
          <w:tab w:val="num" w:pos="5820"/>
        </w:tabs>
        <w:ind w:left="5820" w:hanging="360"/>
      </w:pPr>
      <w:rPr>
        <w:rFonts w:ascii="Courier New" w:hAnsi="Courier New" w:cs="Courier New" w:hint="default"/>
      </w:rPr>
    </w:lvl>
    <w:lvl w:ilvl="8" w:tplc="08090005">
      <w:start w:val="1"/>
      <w:numFmt w:val="bullet"/>
      <w:lvlText w:val=""/>
      <w:lvlJc w:val="left"/>
      <w:pPr>
        <w:tabs>
          <w:tab w:val="num" w:pos="6540"/>
        </w:tabs>
        <w:ind w:left="6540" w:hanging="360"/>
      </w:pPr>
      <w:rPr>
        <w:rFonts w:ascii="Wingdings" w:hAnsi="Wingdings" w:hint="default"/>
      </w:rPr>
    </w:lvl>
  </w:abstractNum>
  <w:abstractNum w:abstractNumId="2" w15:restartNumberingAfterBreak="0">
    <w:nsid w:val="1BB8154B"/>
    <w:multiLevelType w:val="hybridMultilevel"/>
    <w:tmpl w:val="1A8AA30C"/>
    <w:lvl w:ilvl="0" w:tplc="08090001">
      <w:start w:val="1"/>
      <w:numFmt w:val="bullet"/>
      <w:lvlText w:val=""/>
      <w:lvlJc w:val="left"/>
      <w:pPr>
        <w:tabs>
          <w:tab w:val="num" w:pos="720"/>
        </w:tabs>
        <w:ind w:left="72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3" w15:restartNumberingAfterBreak="0">
    <w:nsid w:val="22FB3DFC"/>
    <w:multiLevelType w:val="hybridMultilevel"/>
    <w:tmpl w:val="88D4B3B0"/>
    <w:lvl w:ilvl="0" w:tplc="15302308">
      <w:start w:val="1"/>
      <w:numFmt w:val="bullet"/>
      <w:lvlText w:val=""/>
      <w:lvlJc w:val="left"/>
      <w:pPr>
        <w:tabs>
          <w:tab w:val="num" w:pos="720"/>
        </w:tabs>
        <w:ind w:left="720" w:hanging="360"/>
      </w:pPr>
      <w:rPr>
        <w:rFonts w:ascii="Symbol" w:hAnsi="Symbol" w:hint="default"/>
        <w:color w:val="auto"/>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3D44824"/>
    <w:multiLevelType w:val="hybridMultilevel"/>
    <w:tmpl w:val="8252EE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E4B2100"/>
    <w:multiLevelType w:val="hybridMultilevel"/>
    <w:tmpl w:val="8A36B7E8"/>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34DF0FBF"/>
    <w:multiLevelType w:val="hybridMultilevel"/>
    <w:tmpl w:val="932C6874"/>
    <w:styleLink w:val="ImportedStyle1"/>
    <w:lvl w:ilvl="0" w:tplc="8B34CAF4">
      <w:start w:val="1"/>
      <w:numFmt w:val="bullet"/>
      <w:lvlText w:val="•"/>
      <w:lvlJc w:val="left"/>
      <w:pPr>
        <w:tabs>
          <w:tab w:val="left" w:pos="720"/>
        </w:tabs>
        <w:ind w:left="567" w:hanging="567"/>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798A4258">
      <w:start w:val="1"/>
      <w:numFmt w:val="bullet"/>
      <w:lvlText w:val="o"/>
      <w:lvlJc w:val="left"/>
      <w:pPr>
        <w:tabs>
          <w:tab w:val="left" w:pos="720"/>
        </w:tabs>
        <w:ind w:left="1287" w:hanging="567"/>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B6BCE9AA">
      <w:start w:val="1"/>
      <w:numFmt w:val="bullet"/>
      <w:lvlText w:val="▪"/>
      <w:lvlJc w:val="left"/>
      <w:pPr>
        <w:tabs>
          <w:tab w:val="left" w:pos="720"/>
        </w:tabs>
        <w:ind w:left="2007" w:hanging="567"/>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D3B8F236">
      <w:start w:val="1"/>
      <w:numFmt w:val="bullet"/>
      <w:lvlText w:val="▪"/>
      <w:lvlJc w:val="left"/>
      <w:pPr>
        <w:tabs>
          <w:tab w:val="left" w:pos="720"/>
        </w:tabs>
        <w:ind w:left="2727" w:hanging="567"/>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B22833FC">
      <w:start w:val="1"/>
      <w:numFmt w:val="bullet"/>
      <w:lvlText w:val="▪"/>
      <w:lvlJc w:val="left"/>
      <w:pPr>
        <w:tabs>
          <w:tab w:val="left" w:pos="720"/>
        </w:tabs>
        <w:ind w:left="3447" w:hanging="567"/>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CEE0055E">
      <w:start w:val="1"/>
      <w:numFmt w:val="bullet"/>
      <w:lvlText w:val="▪"/>
      <w:lvlJc w:val="left"/>
      <w:pPr>
        <w:tabs>
          <w:tab w:val="left" w:pos="720"/>
        </w:tabs>
        <w:ind w:left="4167" w:hanging="567"/>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445875F2">
      <w:start w:val="1"/>
      <w:numFmt w:val="bullet"/>
      <w:lvlText w:val="▪"/>
      <w:lvlJc w:val="left"/>
      <w:pPr>
        <w:tabs>
          <w:tab w:val="left" w:pos="720"/>
        </w:tabs>
        <w:ind w:left="4887" w:hanging="567"/>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4AD65FB6">
      <w:start w:val="1"/>
      <w:numFmt w:val="bullet"/>
      <w:lvlText w:val="▪"/>
      <w:lvlJc w:val="left"/>
      <w:pPr>
        <w:tabs>
          <w:tab w:val="left" w:pos="720"/>
        </w:tabs>
        <w:ind w:left="5607" w:hanging="567"/>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319CB96C">
      <w:start w:val="1"/>
      <w:numFmt w:val="bullet"/>
      <w:lvlText w:val="▪"/>
      <w:lvlJc w:val="left"/>
      <w:pPr>
        <w:tabs>
          <w:tab w:val="left" w:pos="720"/>
        </w:tabs>
        <w:ind w:left="6327" w:hanging="567"/>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7" w15:restartNumberingAfterBreak="0">
    <w:nsid w:val="39221681"/>
    <w:multiLevelType w:val="hybridMultilevel"/>
    <w:tmpl w:val="1D8AAB98"/>
    <w:lvl w:ilvl="0" w:tplc="10724F6C">
      <w:start w:val="1"/>
      <w:numFmt w:val="bullet"/>
      <w:lvlText w:val=""/>
      <w:lvlJc w:val="left"/>
      <w:pPr>
        <w:ind w:left="720" w:hanging="360"/>
      </w:pPr>
      <w:rPr>
        <w:rFonts w:ascii="Symbol" w:hAnsi="Symbol" w:hint="default"/>
        <w:sz w:val="20"/>
        <w:szCs w:val="20"/>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A7E3C7F"/>
    <w:multiLevelType w:val="hybridMultilevel"/>
    <w:tmpl w:val="27AE9ACA"/>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AD54F64"/>
    <w:multiLevelType w:val="hybridMultilevel"/>
    <w:tmpl w:val="0AB2AE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96E3232"/>
    <w:multiLevelType w:val="hybridMultilevel"/>
    <w:tmpl w:val="B00429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9CF4139"/>
    <w:multiLevelType w:val="hybridMultilevel"/>
    <w:tmpl w:val="8C64620E"/>
    <w:lvl w:ilvl="0" w:tplc="08090001">
      <w:start w:val="1"/>
      <w:numFmt w:val="bullet"/>
      <w:lvlText w:val=""/>
      <w:lvlJc w:val="left"/>
      <w:pPr>
        <w:tabs>
          <w:tab w:val="num" w:pos="780"/>
        </w:tabs>
        <w:ind w:left="780" w:hanging="360"/>
      </w:pPr>
      <w:rPr>
        <w:rFonts w:ascii="Symbol" w:hAnsi="Symbol" w:hint="default"/>
      </w:rPr>
    </w:lvl>
    <w:lvl w:ilvl="1" w:tplc="08090003">
      <w:start w:val="1"/>
      <w:numFmt w:val="bullet"/>
      <w:lvlText w:val="o"/>
      <w:lvlJc w:val="left"/>
      <w:pPr>
        <w:tabs>
          <w:tab w:val="num" w:pos="1500"/>
        </w:tabs>
        <w:ind w:left="1500" w:hanging="360"/>
      </w:pPr>
      <w:rPr>
        <w:rFonts w:ascii="Courier New" w:hAnsi="Courier New" w:cs="Courier New" w:hint="default"/>
      </w:rPr>
    </w:lvl>
    <w:lvl w:ilvl="2" w:tplc="08090005">
      <w:start w:val="1"/>
      <w:numFmt w:val="bullet"/>
      <w:lvlText w:val=""/>
      <w:lvlJc w:val="left"/>
      <w:pPr>
        <w:tabs>
          <w:tab w:val="num" w:pos="2220"/>
        </w:tabs>
        <w:ind w:left="2220" w:hanging="360"/>
      </w:pPr>
      <w:rPr>
        <w:rFonts w:ascii="Wingdings" w:hAnsi="Wingdings" w:hint="default"/>
      </w:rPr>
    </w:lvl>
    <w:lvl w:ilvl="3" w:tplc="08090001">
      <w:start w:val="1"/>
      <w:numFmt w:val="bullet"/>
      <w:lvlText w:val=""/>
      <w:lvlJc w:val="left"/>
      <w:pPr>
        <w:tabs>
          <w:tab w:val="num" w:pos="2940"/>
        </w:tabs>
        <w:ind w:left="2940" w:hanging="360"/>
      </w:pPr>
      <w:rPr>
        <w:rFonts w:ascii="Symbol" w:hAnsi="Symbol" w:hint="default"/>
      </w:rPr>
    </w:lvl>
    <w:lvl w:ilvl="4" w:tplc="08090003">
      <w:start w:val="1"/>
      <w:numFmt w:val="bullet"/>
      <w:lvlText w:val="o"/>
      <w:lvlJc w:val="left"/>
      <w:pPr>
        <w:tabs>
          <w:tab w:val="num" w:pos="3660"/>
        </w:tabs>
        <w:ind w:left="3660" w:hanging="360"/>
      </w:pPr>
      <w:rPr>
        <w:rFonts w:ascii="Courier New" w:hAnsi="Courier New" w:cs="Courier New" w:hint="default"/>
      </w:rPr>
    </w:lvl>
    <w:lvl w:ilvl="5" w:tplc="08090005">
      <w:start w:val="1"/>
      <w:numFmt w:val="bullet"/>
      <w:lvlText w:val=""/>
      <w:lvlJc w:val="left"/>
      <w:pPr>
        <w:tabs>
          <w:tab w:val="num" w:pos="4380"/>
        </w:tabs>
        <w:ind w:left="4380" w:hanging="360"/>
      </w:pPr>
      <w:rPr>
        <w:rFonts w:ascii="Wingdings" w:hAnsi="Wingdings" w:hint="default"/>
      </w:rPr>
    </w:lvl>
    <w:lvl w:ilvl="6" w:tplc="08090001">
      <w:start w:val="1"/>
      <w:numFmt w:val="bullet"/>
      <w:lvlText w:val=""/>
      <w:lvlJc w:val="left"/>
      <w:pPr>
        <w:tabs>
          <w:tab w:val="num" w:pos="5100"/>
        </w:tabs>
        <w:ind w:left="5100" w:hanging="360"/>
      </w:pPr>
      <w:rPr>
        <w:rFonts w:ascii="Symbol" w:hAnsi="Symbol" w:hint="default"/>
      </w:rPr>
    </w:lvl>
    <w:lvl w:ilvl="7" w:tplc="08090003">
      <w:start w:val="1"/>
      <w:numFmt w:val="bullet"/>
      <w:lvlText w:val="o"/>
      <w:lvlJc w:val="left"/>
      <w:pPr>
        <w:tabs>
          <w:tab w:val="num" w:pos="5820"/>
        </w:tabs>
        <w:ind w:left="5820" w:hanging="360"/>
      </w:pPr>
      <w:rPr>
        <w:rFonts w:ascii="Courier New" w:hAnsi="Courier New" w:cs="Courier New" w:hint="default"/>
      </w:rPr>
    </w:lvl>
    <w:lvl w:ilvl="8" w:tplc="08090005">
      <w:start w:val="1"/>
      <w:numFmt w:val="bullet"/>
      <w:lvlText w:val=""/>
      <w:lvlJc w:val="left"/>
      <w:pPr>
        <w:tabs>
          <w:tab w:val="num" w:pos="6540"/>
        </w:tabs>
        <w:ind w:left="6540" w:hanging="360"/>
      </w:pPr>
      <w:rPr>
        <w:rFonts w:ascii="Wingdings" w:hAnsi="Wingdings" w:hint="default"/>
      </w:rPr>
    </w:lvl>
  </w:abstractNum>
  <w:abstractNum w:abstractNumId="12" w15:restartNumberingAfterBreak="0">
    <w:nsid w:val="4C7A256C"/>
    <w:multiLevelType w:val="hybridMultilevel"/>
    <w:tmpl w:val="39500FF2"/>
    <w:lvl w:ilvl="0" w:tplc="10724F6C">
      <w:start w:val="1"/>
      <w:numFmt w:val="bullet"/>
      <w:lvlText w:val=""/>
      <w:lvlJc w:val="left"/>
      <w:pPr>
        <w:ind w:left="720" w:hanging="360"/>
      </w:pPr>
      <w:rPr>
        <w:rFonts w:ascii="Symbol" w:hAnsi="Symbol" w:hint="default"/>
        <w:sz w:val="20"/>
        <w:szCs w:val="20"/>
      </w:rPr>
    </w:lvl>
    <w:lvl w:ilvl="1" w:tplc="D0DAE9C2">
      <w:start w:val="1"/>
      <w:numFmt w:val="bullet"/>
      <w:lvlText w:val=""/>
      <w:lvlJc w:val="left"/>
      <w:pPr>
        <w:ind w:left="1440" w:hanging="360"/>
      </w:pPr>
      <w:rPr>
        <w:rFonts w:ascii="Symbol" w:hAnsi="Symbol" w:hint="default"/>
        <w:sz w:val="20"/>
        <w:szCs w:val="20"/>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F6406E2"/>
    <w:multiLevelType w:val="hybridMultilevel"/>
    <w:tmpl w:val="932C6874"/>
    <w:numStyleLink w:val="ImportedStyle1"/>
  </w:abstractNum>
  <w:abstractNum w:abstractNumId="14" w15:restartNumberingAfterBreak="0">
    <w:nsid w:val="54FC0193"/>
    <w:multiLevelType w:val="multilevel"/>
    <w:tmpl w:val="27369A56"/>
    <w:lvl w:ilvl="0">
      <w:start w:val="1"/>
      <w:numFmt w:val="decimal"/>
      <w:lvlText w:val="%1.0"/>
      <w:lvlJc w:val="left"/>
      <w:pPr>
        <w:tabs>
          <w:tab w:val="num" w:pos="900"/>
        </w:tabs>
        <w:ind w:left="900" w:hanging="900"/>
      </w:pPr>
      <w:rPr>
        <w:rFonts w:hint="default"/>
      </w:rPr>
    </w:lvl>
    <w:lvl w:ilvl="1">
      <w:start w:val="1"/>
      <w:numFmt w:val="decimal"/>
      <w:lvlText w:val="%1.%2"/>
      <w:lvlJc w:val="left"/>
      <w:pPr>
        <w:tabs>
          <w:tab w:val="num" w:pos="1620"/>
        </w:tabs>
        <w:ind w:left="1620" w:hanging="900"/>
      </w:pPr>
      <w:rPr>
        <w:rFonts w:hint="default"/>
      </w:rPr>
    </w:lvl>
    <w:lvl w:ilvl="2">
      <w:start w:val="1"/>
      <w:numFmt w:val="decimal"/>
      <w:lvlText w:val="%1.%2.%3"/>
      <w:lvlJc w:val="left"/>
      <w:pPr>
        <w:tabs>
          <w:tab w:val="num" w:pos="2340"/>
        </w:tabs>
        <w:ind w:left="2340" w:hanging="900"/>
      </w:pPr>
      <w:rPr>
        <w:rFonts w:hint="default"/>
      </w:rPr>
    </w:lvl>
    <w:lvl w:ilvl="3">
      <w:start w:val="1"/>
      <w:numFmt w:val="decimal"/>
      <w:lvlText w:val="%1.%2.%3.%4"/>
      <w:lvlJc w:val="left"/>
      <w:pPr>
        <w:tabs>
          <w:tab w:val="num" w:pos="3060"/>
        </w:tabs>
        <w:ind w:left="3060" w:hanging="90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15" w15:restartNumberingAfterBreak="0">
    <w:nsid w:val="597060AC"/>
    <w:multiLevelType w:val="multilevel"/>
    <w:tmpl w:val="CB2E1E22"/>
    <w:lvl w:ilvl="0">
      <w:start w:val="1"/>
      <w:numFmt w:val="decimal"/>
      <w:lvlText w:val="%1"/>
      <w:lvlJc w:val="left"/>
      <w:pPr>
        <w:tabs>
          <w:tab w:val="num" w:pos="900"/>
        </w:tabs>
        <w:ind w:left="900" w:hanging="900"/>
      </w:pPr>
      <w:rPr>
        <w:rFonts w:hint="default"/>
      </w:rPr>
    </w:lvl>
    <w:lvl w:ilvl="1">
      <w:start w:val="2"/>
      <w:numFmt w:val="decimal"/>
      <w:lvlText w:val="%1.%2"/>
      <w:lvlJc w:val="left"/>
      <w:pPr>
        <w:tabs>
          <w:tab w:val="num" w:pos="900"/>
        </w:tabs>
        <w:ind w:left="900" w:hanging="900"/>
      </w:pPr>
      <w:rPr>
        <w:rFonts w:hint="default"/>
      </w:rPr>
    </w:lvl>
    <w:lvl w:ilvl="2">
      <w:start w:val="1"/>
      <w:numFmt w:val="decimal"/>
      <w:lvlText w:val="%1.%2.%3"/>
      <w:lvlJc w:val="left"/>
      <w:pPr>
        <w:tabs>
          <w:tab w:val="num" w:pos="900"/>
        </w:tabs>
        <w:ind w:left="900" w:hanging="900"/>
      </w:pPr>
      <w:rPr>
        <w:rFonts w:hint="default"/>
      </w:rPr>
    </w:lvl>
    <w:lvl w:ilvl="3">
      <w:start w:val="1"/>
      <w:numFmt w:val="decimal"/>
      <w:lvlText w:val="%1.%2.%3.%4"/>
      <w:lvlJc w:val="left"/>
      <w:pPr>
        <w:tabs>
          <w:tab w:val="num" w:pos="900"/>
        </w:tabs>
        <w:ind w:left="900" w:hanging="90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6" w15:restartNumberingAfterBreak="0">
    <w:nsid w:val="6D425C9B"/>
    <w:multiLevelType w:val="hybridMultilevel"/>
    <w:tmpl w:val="C174156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DC56C96"/>
    <w:multiLevelType w:val="hybridMultilevel"/>
    <w:tmpl w:val="F11414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1C146D0"/>
    <w:multiLevelType w:val="hybridMultilevel"/>
    <w:tmpl w:val="CFAEE162"/>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721D02F5"/>
    <w:multiLevelType w:val="hybridMultilevel"/>
    <w:tmpl w:val="606A59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3B07C29"/>
    <w:multiLevelType w:val="hybridMultilevel"/>
    <w:tmpl w:val="17403012"/>
    <w:lvl w:ilvl="0" w:tplc="08090001">
      <w:start w:val="1"/>
      <w:numFmt w:val="bullet"/>
      <w:lvlText w:val=""/>
      <w:lvlJc w:val="left"/>
      <w:pPr>
        <w:ind w:left="787" w:hanging="360"/>
      </w:pPr>
      <w:rPr>
        <w:rFonts w:ascii="Symbol" w:hAnsi="Symbol" w:hint="default"/>
      </w:rPr>
    </w:lvl>
    <w:lvl w:ilvl="1" w:tplc="08090003" w:tentative="1">
      <w:start w:val="1"/>
      <w:numFmt w:val="bullet"/>
      <w:lvlText w:val="o"/>
      <w:lvlJc w:val="left"/>
      <w:pPr>
        <w:ind w:left="1507" w:hanging="360"/>
      </w:pPr>
      <w:rPr>
        <w:rFonts w:ascii="Courier New" w:hAnsi="Courier New" w:cs="Courier New" w:hint="default"/>
      </w:rPr>
    </w:lvl>
    <w:lvl w:ilvl="2" w:tplc="08090005" w:tentative="1">
      <w:start w:val="1"/>
      <w:numFmt w:val="bullet"/>
      <w:lvlText w:val=""/>
      <w:lvlJc w:val="left"/>
      <w:pPr>
        <w:ind w:left="2227" w:hanging="360"/>
      </w:pPr>
      <w:rPr>
        <w:rFonts w:ascii="Wingdings" w:hAnsi="Wingdings" w:hint="default"/>
      </w:rPr>
    </w:lvl>
    <w:lvl w:ilvl="3" w:tplc="08090001" w:tentative="1">
      <w:start w:val="1"/>
      <w:numFmt w:val="bullet"/>
      <w:lvlText w:val=""/>
      <w:lvlJc w:val="left"/>
      <w:pPr>
        <w:ind w:left="2947" w:hanging="360"/>
      </w:pPr>
      <w:rPr>
        <w:rFonts w:ascii="Symbol" w:hAnsi="Symbol" w:hint="default"/>
      </w:rPr>
    </w:lvl>
    <w:lvl w:ilvl="4" w:tplc="08090003" w:tentative="1">
      <w:start w:val="1"/>
      <w:numFmt w:val="bullet"/>
      <w:lvlText w:val="o"/>
      <w:lvlJc w:val="left"/>
      <w:pPr>
        <w:ind w:left="3667" w:hanging="360"/>
      </w:pPr>
      <w:rPr>
        <w:rFonts w:ascii="Courier New" w:hAnsi="Courier New" w:cs="Courier New" w:hint="default"/>
      </w:rPr>
    </w:lvl>
    <w:lvl w:ilvl="5" w:tplc="08090005" w:tentative="1">
      <w:start w:val="1"/>
      <w:numFmt w:val="bullet"/>
      <w:lvlText w:val=""/>
      <w:lvlJc w:val="left"/>
      <w:pPr>
        <w:ind w:left="4387" w:hanging="360"/>
      </w:pPr>
      <w:rPr>
        <w:rFonts w:ascii="Wingdings" w:hAnsi="Wingdings" w:hint="default"/>
      </w:rPr>
    </w:lvl>
    <w:lvl w:ilvl="6" w:tplc="08090001" w:tentative="1">
      <w:start w:val="1"/>
      <w:numFmt w:val="bullet"/>
      <w:lvlText w:val=""/>
      <w:lvlJc w:val="left"/>
      <w:pPr>
        <w:ind w:left="5107" w:hanging="360"/>
      </w:pPr>
      <w:rPr>
        <w:rFonts w:ascii="Symbol" w:hAnsi="Symbol" w:hint="default"/>
      </w:rPr>
    </w:lvl>
    <w:lvl w:ilvl="7" w:tplc="08090003" w:tentative="1">
      <w:start w:val="1"/>
      <w:numFmt w:val="bullet"/>
      <w:lvlText w:val="o"/>
      <w:lvlJc w:val="left"/>
      <w:pPr>
        <w:ind w:left="5827" w:hanging="360"/>
      </w:pPr>
      <w:rPr>
        <w:rFonts w:ascii="Courier New" w:hAnsi="Courier New" w:cs="Courier New" w:hint="default"/>
      </w:rPr>
    </w:lvl>
    <w:lvl w:ilvl="8" w:tplc="08090005" w:tentative="1">
      <w:start w:val="1"/>
      <w:numFmt w:val="bullet"/>
      <w:lvlText w:val=""/>
      <w:lvlJc w:val="left"/>
      <w:pPr>
        <w:ind w:left="6547" w:hanging="360"/>
      </w:pPr>
      <w:rPr>
        <w:rFonts w:ascii="Wingdings" w:hAnsi="Wingdings" w:hint="default"/>
      </w:rPr>
    </w:lvl>
  </w:abstractNum>
  <w:abstractNum w:abstractNumId="21" w15:restartNumberingAfterBreak="0">
    <w:nsid w:val="746A602B"/>
    <w:multiLevelType w:val="hybridMultilevel"/>
    <w:tmpl w:val="24B21A4C"/>
    <w:lvl w:ilvl="0" w:tplc="B7A48702">
      <w:start w:val="1"/>
      <w:numFmt w:val="bullet"/>
      <w:lvlText w:val=""/>
      <w:lvlJc w:val="left"/>
      <w:pPr>
        <w:tabs>
          <w:tab w:val="num" w:pos="1446"/>
        </w:tabs>
        <w:ind w:left="1446" w:hanging="360"/>
      </w:pPr>
      <w:rPr>
        <w:rFonts w:ascii="Symbol" w:hAnsi="Symbol" w:hint="default"/>
        <w:color w:val="auto"/>
      </w:rPr>
    </w:lvl>
    <w:lvl w:ilvl="1" w:tplc="04090003" w:tentative="1">
      <w:start w:val="1"/>
      <w:numFmt w:val="bullet"/>
      <w:lvlText w:val="o"/>
      <w:lvlJc w:val="left"/>
      <w:pPr>
        <w:tabs>
          <w:tab w:val="num" w:pos="2166"/>
        </w:tabs>
        <w:ind w:left="2166" w:hanging="360"/>
      </w:pPr>
      <w:rPr>
        <w:rFonts w:ascii="Courier New" w:hAnsi="Courier New" w:cs="Courier New" w:hint="default"/>
      </w:rPr>
    </w:lvl>
    <w:lvl w:ilvl="2" w:tplc="04090005" w:tentative="1">
      <w:start w:val="1"/>
      <w:numFmt w:val="bullet"/>
      <w:lvlText w:val=""/>
      <w:lvlJc w:val="left"/>
      <w:pPr>
        <w:tabs>
          <w:tab w:val="num" w:pos="2886"/>
        </w:tabs>
        <w:ind w:left="2886" w:hanging="360"/>
      </w:pPr>
      <w:rPr>
        <w:rFonts w:ascii="Wingdings" w:hAnsi="Wingdings" w:hint="default"/>
      </w:rPr>
    </w:lvl>
    <w:lvl w:ilvl="3" w:tplc="04090001" w:tentative="1">
      <w:start w:val="1"/>
      <w:numFmt w:val="bullet"/>
      <w:lvlText w:val=""/>
      <w:lvlJc w:val="left"/>
      <w:pPr>
        <w:tabs>
          <w:tab w:val="num" w:pos="3606"/>
        </w:tabs>
        <w:ind w:left="3606" w:hanging="360"/>
      </w:pPr>
      <w:rPr>
        <w:rFonts w:ascii="Symbol" w:hAnsi="Symbol" w:hint="default"/>
      </w:rPr>
    </w:lvl>
    <w:lvl w:ilvl="4" w:tplc="04090003" w:tentative="1">
      <w:start w:val="1"/>
      <w:numFmt w:val="bullet"/>
      <w:lvlText w:val="o"/>
      <w:lvlJc w:val="left"/>
      <w:pPr>
        <w:tabs>
          <w:tab w:val="num" w:pos="4326"/>
        </w:tabs>
        <w:ind w:left="4326" w:hanging="360"/>
      </w:pPr>
      <w:rPr>
        <w:rFonts w:ascii="Courier New" w:hAnsi="Courier New" w:cs="Courier New" w:hint="default"/>
      </w:rPr>
    </w:lvl>
    <w:lvl w:ilvl="5" w:tplc="04090005" w:tentative="1">
      <w:start w:val="1"/>
      <w:numFmt w:val="bullet"/>
      <w:lvlText w:val=""/>
      <w:lvlJc w:val="left"/>
      <w:pPr>
        <w:tabs>
          <w:tab w:val="num" w:pos="5046"/>
        </w:tabs>
        <w:ind w:left="5046" w:hanging="360"/>
      </w:pPr>
      <w:rPr>
        <w:rFonts w:ascii="Wingdings" w:hAnsi="Wingdings" w:hint="default"/>
      </w:rPr>
    </w:lvl>
    <w:lvl w:ilvl="6" w:tplc="04090001" w:tentative="1">
      <w:start w:val="1"/>
      <w:numFmt w:val="bullet"/>
      <w:lvlText w:val=""/>
      <w:lvlJc w:val="left"/>
      <w:pPr>
        <w:tabs>
          <w:tab w:val="num" w:pos="5766"/>
        </w:tabs>
        <w:ind w:left="5766" w:hanging="360"/>
      </w:pPr>
      <w:rPr>
        <w:rFonts w:ascii="Symbol" w:hAnsi="Symbol" w:hint="default"/>
      </w:rPr>
    </w:lvl>
    <w:lvl w:ilvl="7" w:tplc="04090003" w:tentative="1">
      <w:start w:val="1"/>
      <w:numFmt w:val="bullet"/>
      <w:lvlText w:val="o"/>
      <w:lvlJc w:val="left"/>
      <w:pPr>
        <w:tabs>
          <w:tab w:val="num" w:pos="6486"/>
        </w:tabs>
        <w:ind w:left="6486" w:hanging="360"/>
      </w:pPr>
      <w:rPr>
        <w:rFonts w:ascii="Courier New" w:hAnsi="Courier New" w:cs="Courier New" w:hint="default"/>
      </w:rPr>
    </w:lvl>
    <w:lvl w:ilvl="8" w:tplc="04090005" w:tentative="1">
      <w:start w:val="1"/>
      <w:numFmt w:val="bullet"/>
      <w:lvlText w:val=""/>
      <w:lvlJc w:val="left"/>
      <w:pPr>
        <w:tabs>
          <w:tab w:val="num" w:pos="7206"/>
        </w:tabs>
        <w:ind w:left="7206" w:hanging="360"/>
      </w:pPr>
      <w:rPr>
        <w:rFonts w:ascii="Wingdings" w:hAnsi="Wingdings" w:hint="default"/>
      </w:rPr>
    </w:lvl>
  </w:abstractNum>
  <w:abstractNum w:abstractNumId="22" w15:restartNumberingAfterBreak="0">
    <w:nsid w:val="761260FD"/>
    <w:multiLevelType w:val="hybridMultilevel"/>
    <w:tmpl w:val="21F88F26"/>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3" w15:restartNumberingAfterBreak="0">
    <w:nsid w:val="768059C5"/>
    <w:multiLevelType w:val="hybridMultilevel"/>
    <w:tmpl w:val="3E6031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7251FE5"/>
    <w:multiLevelType w:val="multilevel"/>
    <w:tmpl w:val="7B642888"/>
    <w:lvl w:ilvl="0">
      <w:start w:val="1"/>
      <w:numFmt w:val="decimal"/>
      <w:lvlText w:val="%1."/>
      <w:lvlJc w:val="left"/>
      <w:pPr>
        <w:ind w:left="360" w:hanging="360"/>
      </w:pPr>
      <w:rPr>
        <w:rFonts w:hint="default"/>
      </w:rPr>
    </w:lvl>
    <w:lvl w:ilvl="1">
      <w:start w:val="1"/>
      <w:numFmt w:val="bullet"/>
      <w:lvlText w:val=""/>
      <w:lvlJc w:val="left"/>
      <w:pPr>
        <w:ind w:left="720" w:hanging="360"/>
      </w:pPr>
      <w:rPr>
        <w:rFonts w:ascii="Symbol" w:hAnsi="Symbol"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abstractNum w:abstractNumId="25" w15:restartNumberingAfterBreak="0">
    <w:nsid w:val="78BB0217"/>
    <w:multiLevelType w:val="hybridMultilevel"/>
    <w:tmpl w:val="E4506A64"/>
    <w:lvl w:ilvl="0" w:tplc="10724F6C">
      <w:start w:val="1"/>
      <w:numFmt w:val="bullet"/>
      <w:lvlText w:val=""/>
      <w:lvlJc w:val="left"/>
      <w:pPr>
        <w:ind w:left="720" w:hanging="360"/>
      </w:pPr>
      <w:rPr>
        <w:rFonts w:ascii="Symbol" w:hAnsi="Symbol" w:hint="default"/>
        <w:sz w:val="20"/>
        <w:szCs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96349720">
    <w:abstractNumId w:val="6"/>
  </w:num>
  <w:num w:numId="2" w16cid:durableId="1488092962">
    <w:abstractNumId w:val="13"/>
  </w:num>
  <w:num w:numId="3" w16cid:durableId="890455970">
    <w:abstractNumId w:val="14"/>
  </w:num>
  <w:num w:numId="4" w16cid:durableId="1711615085">
    <w:abstractNumId w:val="15"/>
  </w:num>
  <w:num w:numId="5" w16cid:durableId="1038435954">
    <w:abstractNumId w:val="0"/>
  </w:num>
  <w:num w:numId="6" w16cid:durableId="711416731">
    <w:abstractNumId w:val="21"/>
  </w:num>
  <w:num w:numId="7" w16cid:durableId="1177234439">
    <w:abstractNumId w:val="18"/>
  </w:num>
  <w:num w:numId="8" w16cid:durableId="140270313">
    <w:abstractNumId w:val="3"/>
  </w:num>
  <w:num w:numId="9" w16cid:durableId="796459679">
    <w:abstractNumId w:val="11"/>
  </w:num>
  <w:num w:numId="10" w16cid:durableId="1424565683">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410810354">
    <w:abstractNumId w:val="1"/>
  </w:num>
  <w:num w:numId="12" w16cid:durableId="490024131">
    <w:abstractNumId w:val="25"/>
  </w:num>
  <w:num w:numId="13" w16cid:durableId="1115948371">
    <w:abstractNumId w:val="7"/>
  </w:num>
  <w:num w:numId="14" w16cid:durableId="1565067598">
    <w:abstractNumId w:val="12"/>
  </w:num>
  <w:num w:numId="15" w16cid:durableId="1183671079">
    <w:abstractNumId w:val="23"/>
  </w:num>
  <w:num w:numId="16" w16cid:durableId="1234584886">
    <w:abstractNumId w:val="17"/>
  </w:num>
  <w:num w:numId="17" w16cid:durableId="1187447240">
    <w:abstractNumId w:val="4"/>
  </w:num>
  <w:num w:numId="18" w16cid:durableId="1683819942">
    <w:abstractNumId w:val="10"/>
  </w:num>
  <w:num w:numId="19" w16cid:durableId="916749021">
    <w:abstractNumId w:val="9"/>
  </w:num>
  <w:num w:numId="20" w16cid:durableId="1935169823">
    <w:abstractNumId w:val="16"/>
  </w:num>
  <w:num w:numId="21" w16cid:durableId="1758558458">
    <w:abstractNumId w:val="19"/>
  </w:num>
  <w:num w:numId="22" w16cid:durableId="229464835">
    <w:abstractNumId w:val="20"/>
  </w:num>
  <w:num w:numId="23" w16cid:durableId="435442581">
    <w:abstractNumId w:val="8"/>
  </w:num>
  <w:num w:numId="24" w16cid:durableId="601687071">
    <w:abstractNumId w:val="5"/>
  </w:num>
  <w:num w:numId="25" w16cid:durableId="1359965216">
    <w:abstractNumId w:val="24"/>
  </w:num>
  <w:num w:numId="26" w16cid:durableId="1522544330">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38D0"/>
    <w:rsid w:val="00064023"/>
    <w:rsid w:val="00071655"/>
    <w:rsid w:val="0009671B"/>
    <w:rsid w:val="000A5AE5"/>
    <w:rsid w:val="000D6E73"/>
    <w:rsid w:val="00130EEB"/>
    <w:rsid w:val="001864C5"/>
    <w:rsid w:val="001D7B55"/>
    <w:rsid w:val="00203BAF"/>
    <w:rsid w:val="002141A7"/>
    <w:rsid w:val="0022003A"/>
    <w:rsid w:val="00234636"/>
    <w:rsid w:val="00252AF4"/>
    <w:rsid w:val="0026019B"/>
    <w:rsid w:val="002614D9"/>
    <w:rsid w:val="002747C7"/>
    <w:rsid w:val="002C3A9E"/>
    <w:rsid w:val="003562CF"/>
    <w:rsid w:val="00393868"/>
    <w:rsid w:val="003B3B1F"/>
    <w:rsid w:val="003C6D32"/>
    <w:rsid w:val="00411358"/>
    <w:rsid w:val="0044322A"/>
    <w:rsid w:val="00443FF3"/>
    <w:rsid w:val="00465EAF"/>
    <w:rsid w:val="00474E66"/>
    <w:rsid w:val="004D46C5"/>
    <w:rsid w:val="004F47A8"/>
    <w:rsid w:val="005172D9"/>
    <w:rsid w:val="00517D9A"/>
    <w:rsid w:val="005B5AA4"/>
    <w:rsid w:val="005E4B43"/>
    <w:rsid w:val="00614DDC"/>
    <w:rsid w:val="006172C9"/>
    <w:rsid w:val="006444E8"/>
    <w:rsid w:val="006733D6"/>
    <w:rsid w:val="006C14D2"/>
    <w:rsid w:val="006D3AE7"/>
    <w:rsid w:val="006D4AC2"/>
    <w:rsid w:val="006D6404"/>
    <w:rsid w:val="006F4927"/>
    <w:rsid w:val="00725EEB"/>
    <w:rsid w:val="0074260C"/>
    <w:rsid w:val="00775A41"/>
    <w:rsid w:val="007F0682"/>
    <w:rsid w:val="007F095A"/>
    <w:rsid w:val="00800256"/>
    <w:rsid w:val="00824020"/>
    <w:rsid w:val="0084094B"/>
    <w:rsid w:val="00846D9F"/>
    <w:rsid w:val="00854078"/>
    <w:rsid w:val="008709B6"/>
    <w:rsid w:val="00876683"/>
    <w:rsid w:val="008801C5"/>
    <w:rsid w:val="008907BF"/>
    <w:rsid w:val="008C6E35"/>
    <w:rsid w:val="008E0C2B"/>
    <w:rsid w:val="008E6EB5"/>
    <w:rsid w:val="00934083"/>
    <w:rsid w:val="00952CAC"/>
    <w:rsid w:val="00974E4E"/>
    <w:rsid w:val="009C31FD"/>
    <w:rsid w:val="009F5C0F"/>
    <w:rsid w:val="00A365A7"/>
    <w:rsid w:val="00A370F9"/>
    <w:rsid w:val="00A652F7"/>
    <w:rsid w:val="00A746E8"/>
    <w:rsid w:val="00A92724"/>
    <w:rsid w:val="00AA4848"/>
    <w:rsid w:val="00AA6DC7"/>
    <w:rsid w:val="00AA7ED5"/>
    <w:rsid w:val="00B0208F"/>
    <w:rsid w:val="00B038D0"/>
    <w:rsid w:val="00B07B53"/>
    <w:rsid w:val="00B22D85"/>
    <w:rsid w:val="00B30CDE"/>
    <w:rsid w:val="00B6266A"/>
    <w:rsid w:val="00B7000A"/>
    <w:rsid w:val="00B873FA"/>
    <w:rsid w:val="00BB5777"/>
    <w:rsid w:val="00BC02ED"/>
    <w:rsid w:val="00BC34F9"/>
    <w:rsid w:val="00BD3CBA"/>
    <w:rsid w:val="00BE3868"/>
    <w:rsid w:val="00BF48C4"/>
    <w:rsid w:val="00C26FF8"/>
    <w:rsid w:val="00C32EC1"/>
    <w:rsid w:val="00C51389"/>
    <w:rsid w:val="00C7594E"/>
    <w:rsid w:val="00C82543"/>
    <w:rsid w:val="00CD47BF"/>
    <w:rsid w:val="00CE16B7"/>
    <w:rsid w:val="00D02907"/>
    <w:rsid w:val="00D04450"/>
    <w:rsid w:val="00D46715"/>
    <w:rsid w:val="00D47AF6"/>
    <w:rsid w:val="00D64CCC"/>
    <w:rsid w:val="00D740FF"/>
    <w:rsid w:val="00E110EB"/>
    <w:rsid w:val="00E330FB"/>
    <w:rsid w:val="00E54E46"/>
    <w:rsid w:val="00EC17B1"/>
    <w:rsid w:val="00ED51B4"/>
    <w:rsid w:val="00EE0B69"/>
    <w:rsid w:val="00F31D86"/>
    <w:rsid w:val="00F3212E"/>
    <w:rsid w:val="00F33A8A"/>
    <w:rsid w:val="00F53026"/>
    <w:rsid w:val="00FB6234"/>
    <w:rsid w:val="00FC3FD9"/>
    <w:rsid w:val="00FD3540"/>
    <w:rsid w:val="00FF44D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39F138"/>
  <w15:docId w15:val="{B26E2525-2B7D-4480-8841-D73DDB8B5A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CD47BF"/>
    <w:pPr>
      <w:keepNext/>
      <w:spacing w:after="0" w:line="240" w:lineRule="auto"/>
      <w:outlineLvl w:val="0"/>
    </w:pPr>
    <w:rPr>
      <w:rFonts w:ascii="Times New Roman" w:eastAsia="Times New Roman" w:hAnsi="Times New Roman" w:cs="Times New Roman"/>
      <w:b/>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038D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038D0"/>
    <w:rPr>
      <w:rFonts w:ascii="Tahoma" w:hAnsi="Tahoma" w:cs="Tahoma"/>
      <w:sz w:val="16"/>
      <w:szCs w:val="16"/>
    </w:rPr>
  </w:style>
  <w:style w:type="numbering" w:customStyle="1" w:styleId="ImportedStyle1">
    <w:name w:val="Imported Style 1"/>
    <w:rsid w:val="008907BF"/>
    <w:pPr>
      <w:numPr>
        <w:numId w:val="1"/>
      </w:numPr>
    </w:pPr>
  </w:style>
  <w:style w:type="paragraph" w:styleId="Title">
    <w:name w:val="Title"/>
    <w:basedOn w:val="Normal"/>
    <w:link w:val="TitleChar"/>
    <w:qFormat/>
    <w:rsid w:val="008907BF"/>
    <w:pPr>
      <w:spacing w:after="0" w:line="240" w:lineRule="auto"/>
      <w:jc w:val="center"/>
    </w:pPr>
    <w:rPr>
      <w:rFonts w:ascii="Times New Roman" w:eastAsia="MS Mincho" w:hAnsi="Times New Roman" w:cs="Times New Roman"/>
      <w:b/>
      <w:bCs/>
      <w:i/>
      <w:iCs/>
      <w:sz w:val="24"/>
      <w:szCs w:val="20"/>
      <w:lang w:val="fr-FR"/>
    </w:rPr>
  </w:style>
  <w:style w:type="character" w:customStyle="1" w:styleId="TitleChar">
    <w:name w:val="Title Char"/>
    <w:basedOn w:val="DefaultParagraphFont"/>
    <w:link w:val="Title"/>
    <w:rsid w:val="008907BF"/>
    <w:rPr>
      <w:rFonts w:ascii="Times New Roman" w:eastAsia="MS Mincho" w:hAnsi="Times New Roman" w:cs="Times New Roman"/>
      <w:b/>
      <w:bCs/>
      <w:i/>
      <w:iCs/>
      <w:sz w:val="24"/>
      <w:szCs w:val="20"/>
      <w:lang w:val="fr-FR"/>
    </w:rPr>
  </w:style>
  <w:style w:type="paragraph" w:styleId="ListParagraph">
    <w:name w:val="List Paragraph"/>
    <w:basedOn w:val="Normal"/>
    <w:uiPriority w:val="34"/>
    <w:qFormat/>
    <w:rsid w:val="008907BF"/>
    <w:pPr>
      <w:pBdr>
        <w:top w:val="nil"/>
        <w:left w:val="nil"/>
        <w:bottom w:val="nil"/>
        <w:right w:val="nil"/>
        <w:between w:val="nil"/>
        <w:bar w:val="nil"/>
      </w:pBdr>
      <w:spacing w:after="0" w:line="240" w:lineRule="auto"/>
      <w:ind w:left="720"/>
      <w:contextualSpacing/>
    </w:pPr>
    <w:rPr>
      <w:rFonts w:ascii="Times New Roman" w:eastAsia="Arial Unicode MS" w:hAnsi="Times New Roman" w:cs="Times New Roman"/>
      <w:sz w:val="24"/>
      <w:szCs w:val="24"/>
      <w:bdr w:val="nil"/>
      <w:lang w:val="en-US"/>
    </w:rPr>
  </w:style>
  <w:style w:type="paragraph" w:styleId="BodyText">
    <w:name w:val="Body Text"/>
    <w:basedOn w:val="Normal"/>
    <w:link w:val="BodyTextChar"/>
    <w:semiHidden/>
    <w:unhideWhenUsed/>
    <w:rsid w:val="00CD47BF"/>
    <w:pPr>
      <w:snapToGrid w:val="0"/>
      <w:spacing w:after="0" w:line="240" w:lineRule="auto"/>
    </w:pPr>
    <w:rPr>
      <w:rFonts w:ascii="Times New Roman" w:eastAsia="Times New Roman" w:hAnsi="Times New Roman" w:cs="Times New Roman"/>
      <w:color w:val="000000"/>
      <w:sz w:val="24"/>
      <w:szCs w:val="20"/>
    </w:rPr>
  </w:style>
  <w:style w:type="character" w:customStyle="1" w:styleId="BodyTextChar">
    <w:name w:val="Body Text Char"/>
    <w:basedOn w:val="DefaultParagraphFont"/>
    <w:link w:val="BodyText"/>
    <w:semiHidden/>
    <w:rsid w:val="00CD47BF"/>
    <w:rPr>
      <w:rFonts w:ascii="Times New Roman" w:eastAsia="Times New Roman" w:hAnsi="Times New Roman" w:cs="Times New Roman"/>
      <w:color w:val="000000"/>
      <w:sz w:val="24"/>
      <w:szCs w:val="20"/>
    </w:rPr>
  </w:style>
  <w:style w:type="character" w:customStyle="1" w:styleId="Heading1Char">
    <w:name w:val="Heading 1 Char"/>
    <w:basedOn w:val="DefaultParagraphFont"/>
    <w:link w:val="Heading1"/>
    <w:rsid w:val="00CD47BF"/>
    <w:rPr>
      <w:rFonts w:ascii="Times New Roman" w:eastAsia="Times New Roman" w:hAnsi="Times New Roman" w:cs="Times New Roman"/>
      <w:b/>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9496008">
      <w:bodyDiv w:val="1"/>
      <w:marLeft w:val="0"/>
      <w:marRight w:val="0"/>
      <w:marTop w:val="0"/>
      <w:marBottom w:val="0"/>
      <w:divBdr>
        <w:top w:val="none" w:sz="0" w:space="0" w:color="auto"/>
        <w:left w:val="none" w:sz="0" w:space="0" w:color="auto"/>
        <w:bottom w:val="none" w:sz="0" w:space="0" w:color="auto"/>
        <w:right w:val="none" w:sz="0" w:space="0" w:color="auto"/>
      </w:divBdr>
    </w:div>
    <w:div w:id="575627600">
      <w:bodyDiv w:val="1"/>
      <w:marLeft w:val="0"/>
      <w:marRight w:val="0"/>
      <w:marTop w:val="0"/>
      <w:marBottom w:val="0"/>
      <w:divBdr>
        <w:top w:val="none" w:sz="0" w:space="0" w:color="auto"/>
        <w:left w:val="none" w:sz="0" w:space="0" w:color="auto"/>
        <w:bottom w:val="none" w:sz="0" w:space="0" w:color="auto"/>
        <w:right w:val="none" w:sz="0" w:space="0" w:color="auto"/>
      </w:divBdr>
    </w:div>
    <w:div w:id="612397362">
      <w:bodyDiv w:val="1"/>
      <w:marLeft w:val="0"/>
      <w:marRight w:val="0"/>
      <w:marTop w:val="0"/>
      <w:marBottom w:val="0"/>
      <w:divBdr>
        <w:top w:val="none" w:sz="0" w:space="0" w:color="auto"/>
        <w:left w:val="none" w:sz="0" w:space="0" w:color="auto"/>
        <w:bottom w:val="none" w:sz="0" w:space="0" w:color="auto"/>
        <w:right w:val="none" w:sz="0" w:space="0" w:color="auto"/>
      </w:divBdr>
    </w:div>
    <w:div w:id="1138458176">
      <w:bodyDiv w:val="1"/>
      <w:marLeft w:val="0"/>
      <w:marRight w:val="0"/>
      <w:marTop w:val="0"/>
      <w:marBottom w:val="0"/>
      <w:divBdr>
        <w:top w:val="none" w:sz="0" w:space="0" w:color="auto"/>
        <w:left w:val="none" w:sz="0" w:space="0" w:color="auto"/>
        <w:bottom w:val="none" w:sz="0" w:space="0" w:color="auto"/>
        <w:right w:val="none" w:sz="0" w:space="0" w:color="auto"/>
      </w:divBdr>
    </w:div>
    <w:div w:id="1143232132">
      <w:bodyDiv w:val="1"/>
      <w:marLeft w:val="0"/>
      <w:marRight w:val="0"/>
      <w:marTop w:val="0"/>
      <w:marBottom w:val="0"/>
      <w:divBdr>
        <w:top w:val="none" w:sz="0" w:space="0" w:color="auto"/>
        <w:left w:val="none" w:sz="0" w:space="0" w:color="auto"/>
        <w:bottom w:val="none" w:sz="0" w:space="0" w:color="auto"/>
        <w:right w:val="none" w:sz="0" w:space="0" w:color="auto"/>
      </w:divBdr>
    </w:div>
    <w:div w:id="18369155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CA3899FD5B767479DF7EDBF213CB07E" ma:contentTypeVersion="8" ma:contentTypeDescription="Create a new document." ma:contentTypeScope="" ma:versionID="d7d2c160b105c49d8ce22a98f38a9bfa">
  <xsd:schema xmlns:xsd="http://www.w3.org/2001/XMLSchema" xmlns:xs="http://www.w3.org/2001/XMLSchema" xmlns:p="http://schemas.microsoft.com/office/2006/metadata/properties" xmlns:ns2="7b887b67-da2f-4422-9c3e-e32dd3436a3b" xmlns:ns3="1640a5ec-725b-423b-b0ec-b1d50b14813d" targetNamespace="http://schemas.microsoft.com/office/2006/metadata/properties" ma:root="true" ma:fieldsID="1ab9380a811476794759ab0cb6733b72" ns2:_="" ns3:_="">
    <xsd:import namespace="7b887b67-da2f-4422-9c3e-e32dd3436a3b"/>
    <xsd:import namespace="1640a5ec-725b-423b-b0ec-b1d50b14813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b887b67-da2f-4422-9c3e-e32dd3436a3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640a5ec-725b-423b-b0ec-b1d50b14813d"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120FDF3-D65F-4FD2-88D9-3D0BA4479504}">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FFCFCC40-6623-44A6-AB35-0C78E625AD73}">
  <ds:schemaRefs>
    <ds:schemaRef ds:uri="http://schemas.microsoft.com/sharepoint/v3/contenttype/forms"/>
  </ds:schemaRefs>
</ds:datastoreItem>
</file>

<file path=customXml/itemProps3.xml><?xml version="1.0" encoding="utf-8"?>
<ds:datastoreItem xmlns:ds="http://schemas.openxmlformats.org/officeDocument/2006/customXml" ds:itemID="{E154C7CF-C5D2-4DEB-B893-73B303C6A0C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b887b67-da2f-4422-9c3e-e32dd3436a3b"/>
    <ds:schemaRef ds:uri="1640a5ec-725b-423b-b0ec-b1d50b14813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5</Pages>
  <Words>1333</Words>
  <Characters>7600</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Joanne Parkinson</dc:creator>
  <cp:lastModifiedBy>Dawn Brown</cp:lastModifiedBy>
  <cp:revision>6</cp:revision>
  <cp:lastPrinted>2020-01-29T16:03:00Z</cp:lastPrinted>
  <dcterms:created xsi:type="dcterms:W3CDTF">2026-03-06T10:59:00Z</dcterms:created>
  <dcterms:modified xsi:type="dcterms:W3CDTF">2026-09-28T17:13:00Z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0x0101009CA3899FD5B767479DF7EDBF213CB07E</vt:lpwstr>
  </property>
</Properties>
</file>