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61E58" w14:textId="7CC703BC" w:rsidR="005817E3" w:rsidRDefault="005817E3" w:rsidP="005817E3">
      <w:pPr>
        <w:tabs>
          <w:tab w:val="left" w:pos="2410"/>
        </w:tabs>
        <w:ind w:right="180"/>
        <w:jc w:val="righ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9E74778" wp14:editId="38ADB051">
            <wp:extent cx="1572904" cy="536494"/>
            <wp:effectExtent l="0" t="0" r="0" b="0"/>
            <wp:docPr id="126677107" name="Picture 126677107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77107" name="Picture 126677107" descr="A close up of a 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04" cy="53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323F6" w14:textId="1C82DA87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3D2DEABA" w14:textId="04E2FA25" w:rsidR="00D6736E" w:rsidRDefault="00393E23" w:rsidP="00214D70">
      <w:pPr>
        <w:tabs>
          <w:tab w:val="left" w:pos="2694"/>
        </w:tabs>
        <w:ind w:left="1440" w:hanging="1440"/>
        <w:rPr>
          <w:rFonts w:ascii="Arial" w:hAnsi="Arial"/>
          <w:b/>
          <w:bCs/>
          <w:sz w:val="28"/>
          <w:szCs w:val="28"/>
        </w:rPr>
      </w:pPr>
      <w:r w:rsidRPr="197FD813">
        <w:rPr>
          <w:rFonts w:ascii="Arial" w:hAnsi="Arial" w:cs="Arial"/>
          <w:b/>
          <w:bCs/>
        </w:rPr>
        <w:t>Job title:</w:t>
      </w:r>
      <w:r w:rsidR="00D6736E" w:rsidRPr="197FD813">
        <w:rPr>
          <w:rFonts w:ascii="Arial" w:hAnsi="Arial" w:cs="Arial"/>
          <w:b/>
          <w:bCs/>
        </w:rPr>
        <w:t xml:space="preserve"> </w:t>
      </w:r>
      <w:r w:rsidR="00186207" w:rsidRPr="197FD813">
        <w:rPr>
          <w:rFonts w:ascii="Arial" w:hAnsi="Arial"/>
          <w:color w:val="000000" w:themeColor="text1"/>
        </w:rPr>
        <w:t>Principal</w:t>
      </w:r>
      <w:r w:rsidR="000A7E74" w:rsidRPr="197FD813">
        <w:rPr>
          <w:rFonts w:ascii="Arial" w:hAnsi="Arial"/>
          <w:color w:val="000000" w:themeColor="text1"/>
        </w:rPr>
        <w:t xml:space="preserve"> Accountant</w:t>
      </w:r>
      <w:r w:rsidR="4662E1B6" w:rsidRPr="197FD813">
        <w:rPr>
          <w:rFonts w:ascii="Arial" w:hAnsi="Arial"/>
          <w:color w:val="000000" w:themeColor="text1"/>
        </w:rPr>
        <w:t xml:space="preserve"> (</w:t>
      </w:r>
      <w:r w:rsidR="005F0C57">
        <w:rPr>
          <w:rFonts w:ascii="Arial" w:hAnsi="Arial"/>
          <w:color w:val="000000" w:themeColor="text1"/>
        </w:rPr>
        <w:t>Revenue</w:t>
      </w:r>
      <w:r w:rsidR="4662E1B6" w:rsidRPr="197FD813">
        <w:rPr>
          <w:rFonts w:ascii="Arial" w:hAnsi="Arial"/>
          <w:color w:val="000000" w:themeColor="text1"/>
        </w:rPr>
        <w:t>)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62824942" w14:textId="77777777" w:rsidR="000E47E2" w:rsidRDefault="00956CE2" w:rsidP="00956CE2">
      <w:pPr>
        <w:suppressAutoHyphens w:val="0"/>
        <w:overflowPunct/>
        <w:autoSpaceDE/>
        <w:autoSpaceDN/>
        <w:textAlignment w:val="auto"/>
        <w:rPr>
          <w:rFonts w:ascii="Arial" w:hAnsi="Arial" w:cs="Arial"/>
        </w:rPr>
      </w:pPr>
      <w:bookmarkStart w:id="0" w:name="_Hlk71881402"/>
      <w:r w:rsidRPr="001963C4">
        <w:rPr>
          <w:rFonts w:ascii="Arial" w:hAnsi="Arial" w:cs="Arial"/>
          <w:color w:val="000000"/>
          <w:kern w:val="0"/>
        </w:rPr>
        <w:t>Note to applicant - You should pay particular attention to the</w:t>
      </w:r>
      <w:r w:rsidR="00316D08" w:rsidRPr="001963C4">
        <w:rPr>
          <w:rFonts w:ascii="Arial" w:hAnsi="Arial" w:cs="Arial"/>
          <w:color w:val="000000"/>
          <w:kern w:val="0"/>
        </w:rPr>
        <w:t xml:space="preserve"> essential criteria below</w:t>
      </w:r>
      <w:r w:rsidRPr="001963C4">
        <w:rPr>
          <w:rFonts w:ascii="Arial" w:hAnsi="Arial" w:cs="Arial"/>
          <w:color w:val="000000"/>
          <w:kern w:val="0"/>
        </w:rPr>
        <w:t xml:space="preserve"> and provide evidence of </w:t>
      </w:r>
      <w:r w:rsidR="00316D08" w:rsidRPr="001963C4">
        <w:rPr>
          <w:rFonts w:ascii="Arial" w:hAnsi="Arial" w:cs="Arial"/>
          <w:color w:val="000000"/>
          <w:kern w:val="0"/>
        </w:rPr>
        <w:t xml:space="preserve">how you consider you </w:t>
      </w:r>
      <w:r w:rsidRPr="001963C4">
        <w:rPr>
          <w:rFonts w:ascii="Arial" w:hAnsi="Arial" w:cs="Arial"/>
          <w:color w:val="000000"/>
          <w:kern w:val="0"/>
        </w:rPr>
        <w:t>meet them</w:t>
      </w:r>
      <w:r w:rsidR="00316D08" w:rsidRPr="001963C4">
        <w:rPr>
          <w:rFonts w:ascii="Arial" w:hAnsi="Arial" w:cs="Arial"/>
          <w:color w:val="000000"/>
          <w:kern w:val="0"/>
        </w:rPr>
        <w:t xml:space="preserve"> as part of your application</w:t>
      </w:r>
      <w:r w:rsidRPr="001963C4">
        <w:rPr>
          <w:rFonts w:ascii="Arial" w:hAnsi="Arial" w:cs="Arial"/>
          <w:color w:val="000000"/>
          <w:kern w:val="0"/>
        </w:rPr>
        <w:t xml:space="preserve">. Failure to do so may mean that you </w:t>
      </w:r>
      <w:r w:rsidR="00316D08" w:rsidRPr="001963C4">
        <w:rPr>
          <w:rFonts w:ascii="Arial" w:hAnsi="Arial" w:cs="Arial"/>
          <w:color w:val="000000"/>
          <w:kern w:val="0"/>
        </w:rPr>
        <w:t xml:space="preserve">will </w:t>
      </w:r>
      <w:r w:rsidRPr="001963C4">
        <w:rPr>
          <w:rFonts w:ascii="Arial" w:hAnsi="Arial" w:cs="Arial"/>
          <w:color w:val="000000"/>
          <w:kern w:val="0"/>
        </w:rPr>
        <w:t xml:space="preserve">not be </w:t>
      </w:r>
      <w:r w:rsidR="00316D08" w:rsidRPr="001963C4">
        <w:rPr>
          <w:rFonts w:ascii="Arial" w:hAnsi="Arial" w:cs="Arial"/>
          <w:color w:val="000000"/>
          <w:kern w:val="0"/>
        </w:rPr>
        <w:t>shortlisted.</w:t>
      </w:r>
      <w:r w:rsidR="000E47E2" w:rsidRPr="001963C4">
        <w:rPr>
          <w:rFonts w:ascii="Arial" w:hAnsi="Arial" w:cs="Arial"/>
        </w:rPr>
        <w:t xml:space="preserve"> </w:t>
      </w:r>
    </w:p>
    <w:p w14:paraId="0DBE18B4" w14:textId="77777777" w:rsidR="001963C4" w:rsidRPr="001963C4" w:rsidRDefault="001963C4" w:rsidP="00956CE2">
      <w:pPr>
        <w:suppressAutoHyphens w:val="0"/>
        <w:overflowPunct/>
        <w:autoSpaceDE/>
        <w:autoSpaceDN/>
        <w:textAlignment w:val="auto"/>
        <w:rPr>
          <w:rFonts w:ascii="Arial" w:hAnsi="Arial" w:cs="Arial"/>
        </w:rPr>
      </w:pPr>
    </w:p>
    <w:p w14:paraId="02BDD5BE" w14:textId="6F70FB32" w:rsidR="00956CE2" w:rsidRPr="001963C4" w:rsidRDefault="000E47E2" w:rsidP="00956CE2">
      <w:pPr>
        <w:suppressAutoHyphens w:val="0"/>
        <w:overflowPunct/>
        <w:autoSpaceDE/>
        <w:autoSpaceDN/>
        <w:textAlignment w:val="auto"/>
        <w:rPr>
          <w:rFonts w:ascii="Arial" w:hAnsi="Arial" w:cs="Arial"/>
          <w:color w:val="000000"/>
          <w:kern w:val="0"/>
        </w:rPr>
      </w:pPr>
      <w:r w:rsidRPr="001963C4">
        <w:rPr>
          <w:rFonts w:ascii="Arial" w:hAnsi="Arial" w:cs="Arial"/>
          <w:color w:val="000000"/>
          <w:kern w:val="0"/>
        </w:rPr>
        <w:t>Each listed requirement will state how it will be assessed e.g. application form, interview, online assessment, work-based test and certificate.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747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4819"/>
        <w:gridCol w:w="2126"/>
      </w:tblGrid>
      <w:tr w:rsidR="00511D45" w:rsidRPr="003613A7" w14:paraId="01B2A873" w14:textId="77777777" w:rsidTr="00EE6F2D">
        <w:trPr>
          <w:trHeight w:val="316"/>
          <w:tblHeader/>
        </w:trPr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5B995" w14:textId="1C66CDED" w:rsidR="00511D45" w:rsidRPr="003613A7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BD6AAF" w14:textId="4307A3AB" w:rsidR="00511D45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0E47E2" w:rsidRPr="003613A7" w14:paraId="7A5622BF" w14:textId="766DC526" w:rsidTr="00A272C8">
        <w:trPr>
          <w:trHeight w:val="31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5203E4" w14:textId="3B09CFC9" w:rsidR="000E47E2" w:rsidRPr="003613A7" w:rsidRDefault="000E47E2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0E47E2" w:rsidRPr="003613A7" w:rsidRDefault="000E47E2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0E47E2" w:rsidRPr="00316D08" w:rsidRDefault="000E47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0480BF5" w14:textId="22847FD9" w:rsidR="000E47E2" w:rsidRPr="00BD7E82" w:rsidRDefault="000E47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A75522A" w14:textId="77777777" w:rsidR="00AB14F1" w:rsidRDefault="00AB14F1" w:rsidP="0006487A">
            <w:pPr>
              <w:tabs>
                <w:tab w:val="left" w:pos="2694"/>
              </w:tabs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</w:pPr>
          </w:p>
          <w:p w14:paraId="46FFAE7D" w14:textId="4D177213" w:rsidR="000E47E2" w:rsidRPr="004374D8" w:rsidRDefault="0006487A" w:rsidP="0006487A">
            <w:pPr>
              <w:tabs>
                <w:tab w:val="left" w:pos="2694"/>
              </w:tabs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</w:pPr>
            <w:r w:rsidRPr="004374D8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>Fully Qualified Accountant</w:t>
            </w:r>
            <w:r w:rsidR="00102356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 xml:space="preserve"> (CCAB)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314BEC" w14:textId="5B284855" w:rsidR="006F0B23" w:rsidRPr="004374D8" w:rsidRDefault="003F699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74D8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>Application Form</w:t>
            </w:r>
            <w:r w:rsidR="009562FB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 xml:space="preserve"> / Certificate of Qualification</w:t>
            </w:r>
          </w:p>
        </w:tc>
      </w:tr>
      <w:tr w:rsidR="002D4B35" w:rsidRPr="003613A7" w14:paraId="07396E2D" w14:textId="77777777" w:rsidTr="00A272C8">
        <w:trPr>
          <w:trHeight w:val="765"/>
        </w:trPr>
        <w:tc>
          <w:tcPr>
            <w:tcW w:w="28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339C3C7" w14:textId="77777777" w:rsidR="002D4B35" w:rsidRPr="003613A7" w:rsidRDefault="002D4B3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2E860F4" w14:textId="77777777" w:rsidR="002D4B35" w:rsidRDefault="007B456A" w:rsidP="00A272C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Excellent analytical skills to work through complex matters, develop financial models, including scenario planning.</w:t>
            </w:r>
          </w:p>
          <w:p w14:paraId="2A18562D" w14:textId="6F35E4E1" w:rsidR="00D32914" w:rsidRPr="004374D8" w:rsidRDefault="00D32914" w:rsidP="00A272C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AECE9F" w14:textId="12DB7E9C" w:rsidR="002D4B35" w:rsidRPr="004374D8" w:rsidRDefault="00633854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Form/Interview</w:t>
            </w:r>
          </w:p>
        </w:tc>
      </w:tr>
      <w:tr w:rsidR="002D4B35" w:rsidRPr="003613A7" w14:paraId="7F19EF27" w14:textId="77777777" w:rsidTr="00A272C8">
        <w:trPr>
          <w:trHeight w:val="527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DE87C20" w14:textId="77777777" w:rsidR="002D4B35" w:rsidRPr="003613A7" w:rsidRDefault="002D4B3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69E3F53" w14:textId="77777777" w:rsidR="002D4B35" w:rsidRDefault="00DD54E5" w:rsidP="00A272C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Providing strategic financial advice and guidance to senior management</w:t>
            </w:r>
            <w:r w:rsidR="000A2E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59BD">
              <w:rPr>
                <w:rFonts w:ascii="Arial" w:hAnsi="Arial" w:cs="Arial"/>
                <w:sz w:val="20"/>
                <w:szCs w:val="20"/>
              </w:rPr>
              <w:t xml:space="preserve">including </w:t>
            </w:r>
            <w:r w:rsidR="000A2EB3">
              <w:rPr>
                <w:rFonts w:ascii="Arial" w:hAnsi="Arial" w:cs="Arial"/>
                <w:sz w:val="20"/>
                <w:szCs w:val="20"/>
              </w:rPr>
              <w:t xml:space="preserve">at </w:t>
            </w:r>
            <w:r w:rsidR="00ED59BD">
              <w:rPr>
                <w:rFonts w:ascii="Arial" w:hAnsi="Arial" w:cs="Arial"/>
                <w:sz w:val="20"/>
                <w:szCs w:val="20"/>
              </w:rPr>
              <w:t>revenue budget meetings.</w:t>
            </w:r>
          </w:p>
          <w:p w14:paraId="3AEEB91B" w14:textId="007BB13F" w:rsidR="00D32914" w:rsidRPr="004374D8" w:rsidRDefault="00D32914" w:rsidP="00A272C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4026B5" w14:textId="155DA039" w:rsidR="002D4B35" w:rsidRPr="004374D8" w:rsidRDefault="00321F61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Form/Interview</w:t>
            </w:r>
          </w:p>
        </w:tc>
      </w:tr>
      <w:tr w:rsidR="002D4B35" w:rsidRPr="003613A7" w14:paraId="680B48A3" w14:textId="77777777" w:rsidTr="00A272C8">
        <w:trPr>
          <w:trHeight w:val="946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28B155B" w14:textId="77777777" w:rsidR="002D4B35" w:rsidRPr="003613A7" w:rsidRDefault="002D4B3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4B5A54" w14:textId="77777777" w:rsidR="002D4B35" w:rsidRDefault="00F67266" w:rsidP="007B252B">
            <w:pPr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Financial cycle </w:t>
            </w:r>
            <w:r w:rsidR="00975C40">
              <w:rPr>
                <w:rFonts w:ascii="Arial" w:hAnsi="Arial" w:cs="Arial"/>
                <w:sz w:val="20"/>
                <w:szCs w:val="20"/>
              </w:rPr>
              <w:t xml:space="preserve">experience – </w:t>
            </w:r>
            <w:r w:rsidR="00C96753">
              <w:rPr>
                <w:rFonts w:ascii="Arial" w:hAnsi="Arial" w:cs="Arial"/>
                <w:sz w:val="20"/>
                <w:szCs w:val="20"/>
              </w:rPr>
              <w:t>Revenue</w:t>
            </w:r>
            <w:r w:rsidR="00C202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5C40">
              <w:rPr>
                <w:rFonts w:ascii="Arial" w:hAnsi="Arial" w:cs="Arial"/>
                <w:sz w:val="20"/>
                <w:szCs w:val="20"/>
              </w:rPr>
              <w:t xml:space="preserve">budget preparation, monitoring and yearend </w:t>
            </w:r>
            <w:r w:rsidR="007F400D">
              <w:rPr>
                <w:rFonts w:ascii="Arial" w:hAnsi="Arial" w:cs="Arial"/>
                <w:sz w:val="20"/>
                <w:szCs w:val="20"/>
              </w:rPr>
              <w:t xml:space="preserve">closedown </w:t>
            </w:r>
            <w:r w:rsidR="003827D1">
              <w:rPr>
                <w:rFonts w:ascii="Arial" w:hAnsi="Arial" w:cs="Arial"/>
                <w:sz w:val="20"/>
                <w:szCs w:val="20"/>
              </w:rPr>
              <w:t xml:space="preserve">including </w:t>
            </w:r>
            <w:r w:rsidR="007F400D">
              <w:rPr>
                <w:rFonts w:ascii="Arial" w:hAnsi="Arial" w:cs="Arial"/>
                <w:sz w:val="20"/>
                <w:szCs w:val="20"/>
              </w:rPr>
              <w:t xml:space="preserve">supporting </w:t>
            </w:r>
            <w:r w:rsidR="007F400D">
              <w:rPr>
                <w:rFonts w:ascii="Arial" w:eastAsia="MS Mincho" w:hAnsi="Arial" w:cs="Arial"/>
                <w:sz w:val="20"/>
                <w:szCs w:val="20"/>
              </w:rPr>
              <w:t>preparation of Statement of Accounts.</w:t>
            </w:r>
          </w:p>
          <w:p w14:paraId="2CBF046C" w14:textId="2F2DB62A" w:rsidR="00D32914" w:rsidRPr="004374D8" w:rsidRDefault="00D32914" w:rsidP="007B25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197E33" w14:textId="7006503C" w:rsidR="002D4B35" w:rsidRPr="004374D8" w:rsidRDefault="00321F61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Form/Interview</w:t>
            </w:r>
          </w:p>
        </w:tc>
      </w:tr>
      <w:tr w:rsidR="002D4B35" w:rsidRPr="003613A7" w14:paraId="3FF051E5" w14:textId="77777777" w:rsidTr="00A272C8">
        <w:trPr>
          <w:trHeight w:val="719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BB20C28" w14:textId="77777777" w:rsidR="002D4B35" w:rsidRPr="003613A7" w:rsidRDefault="002D4B3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2B7523E" w14:textId="77777777" w:rsidR="002D4B35" w:rsidRDefault="001F2702" w:rsidP="007B252B">
            <w:pPr>
              <w:rPr>
                <w:rFonts w:ascii="Arial" w:hAnsi="Arial" w:cs="Arial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Local authority and group companies accounting financial arrangement</w:t>
            </w:r>
            <w:r>
              <w:rPr>
                <w:rFonts w:ascii="Arial" w:hAnsi="Arial" w:cs="Arial"/>
                <w:sz w:val="20"/>
                <w:szCs w:val="20"/>
              </w:rPr>
              <w:t>s,</w:t>
            </w:r>
            <w:r w:rsidRPr="004374D8">
              <w:rPr>
                <w:rFonts w:ascii="Arial" w:hAnsi="Arial" w:cs="Arial"/>
                <w:sz w:val="20"/>
                <w:szCs w:val="20"/>
              </w:rPr>
              <w:t xml:space="preserve"> planning cycles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374D8">
              <w:rPr>
                <w:rFonts w:ascii="Arial" w:hAnsi="Arial" w:cs="Arial"/>
                <w:sz w:val="20"/>
                <w:szCs w:val="20"/>
              </w:rPr>
              <w:t>legal and financial workings</w:t>
            </w:r>
            <w:r w:rsidR="00643CDB">
              <w:rPr>
                <w:rFonts w:ascii="Arial" w:hAnsi="Arial" w:cs="Arial"/>
                <w:sz w:val="20"/>
                <w:szCs w:val="20"/>
              </w:rPr>
              <w:t>, including a</w:t>
            </w:r>
            <w:r w:rsidR="00643CDB" w:rsidRPr="004374D8">
              <w:rPr>
                <w:rFonts w:ascii="Arial" w:hAnsi="Arial" w:cs="Arial"/>
                <w:sz w:val="20"/>
                <w:szCs w:val="20"/>
              </w:rPr>
              <w:t>pplying accounting principles and concepts</w:t>
            </w:r>
            <w:r w:rsidR="00643CD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894694" w14:textId="659978CC" w:rsidR="00D32914" w:rsidRPr="004374D8" w:rsidRDefault="00D32914" w:rsidP="007B25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6572C2" w14:textId="49AE0FFF" w:rsidR="002D4B35" w:rsidRPr="004374D8" w:rsidRDefault="00321F61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Form/Interview</w:t>
            </w:r>
          </w:p>
        </w:tc>
      </w:tr>
      <w:tr w:rsidR="002D4B35" w:rsidRPr="003613A7" w14:paraId="25330C65" w14:textId="77777777" w:rsidTr="00A272C8">
        <w:trPr>
          <w:trHeight w:val="281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B5E4942" w14:textId="77777777" w:rsidR="002D4B35" w:rsidRPr="003613A7" w:rsidRDefault="002D4B3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D937588" w14:textId="77777777" w:rsidR="002D4B35" w:rsidRDefault="005B187D" w:rsidP="007B25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External funding</w:t>
            </w:r>
            <w:r w:rsidR="00085869">
              <w:rPr>
                <w:rFonts w:ascii="Arial" w:hAnsi="Arial" w:cs="Arial"/>
                <w:sz w:val="20"/>
                <w:szCs w:val="20"/>
              </w:rPr>
              <w:t xml:space="preserve"> – bid support, claims, returns and audits.</w:t>
            </w:r>
          </w:p>
          <w:p w14:paraId="4B2D5DF0" w14:textId="4DAEC3E2" w:rsidR="00D32914" w:rsidRPr="004374D8" w:rsidRDefault="00D32914" w:rsidP="007B25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79AEC9" w14:textId="5964CFE5" w:rsidR="002D4B35" w:rsidRPr="004374D8" w:rsidRDefault="00321F61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Form/Interview</w:t>
            </w:r>
          </w:p>
        </w:tc>
      </w:tr>
      <w:tr w:rsidR="002D4B35" w:rsidRPr="003613A7" w14:paraId="2DC6E5C5" w14:textId="77777777" w:rsidTr="00A272C8">
        <w:trPr>
          <w:trHeight w:val="281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54037E" w14:textId="77777777" w:rsidR="002D4B35" w:rsidRPr="003613A7" w:rsidRDefault="002D4B3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42E9E8" w14:textId="77777777" w:rsidR="002D4B35" w:rsidRDefault="00085869" w:rsidP="007B252B">
            <w:pPr>
              <w:rPr>
                <w:rFonts w:ascii="Arial" w:hAnsi="Arial" w:cs="Arial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Prioritising workload to meet customer requirements</w:t>
            </w:r>
            <w:r w:rsidR="00321F61">
              <w:rPr>
                <w:rFonts w:ascii="Arial" w:hAnsi="Arial" w:cs="Arial"/>
                <w:sz w:val="20"/>
                <w:szCs w:val="20"/>
              </w:rPr>
              <w:t xml:space="preserve"> including s</w:t>
            </w:r>
            <w:r w:rsidR="00321F61" w:rsidRPr="004374D8">
              <w:rPr>
                <w:rFonts w:ascii="Arial" w:hAnsi="Arial" w:cs="Arial"/>
                <w:sz w:val="20"/>
                <w:szCs w:val="20"/>
              </w:rPr>
              <w:t>taff supervision and co-ordinating teamwork to achieve targets</w:t>
            </w:r>
            <w:r w:rsidR="00321F6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16D0D1" w14:textId="1480AB94" w:rsidR="00D32914" w:rsidRPr="004374D8" w:rsidRDefault="00D32914" w:rsidP="007B25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55A5CF" w14:textId="6FE8A531" w:rsidR="002D4B35" w:rsidRPr="004374D8" w:rsidRDefault="00321F61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Form/Interview</w:t>
            </w:r>
          </w:p>
        </w:tc>
      </w:tr>
      <w:tr w:rsidR="002D4B35" w:rsidRPr="003613A7" w14:paraId="476B857C" w14:textId="79A54E67" w:rsidTr="00A272C8">
        <w:trPr>
          <w:trHeight w:val="281"/>
        </w:trPr>
        <w:tc>
          <w:tcPr>
            <w:tcW w:w="28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2D4B35" w:rsidRPr="003613A7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5ACBE6" w14:textId="578B8B8F" w:rsidR="002D4B35" w:rsidRDefault="002D4B35" w:rsidP="002D4B35">
            <w:pPr>
              <w:rPr>
                <w:rFonts w:ascii="Arial" w:hAnsi="Arial" w:cs="Arial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Able to communicate effectively with a wide range of both internal and external audiences, to ensure appropriate understanding of financial requirements aligned to service objectives.</w:t>
            </w:r>
          </w:p>
          <w:p w14:paraId="5B2A7A58" w14:textId="6FCE279A" w:rsidR="002D4B35" w:rsidRPr="004374D8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BDB6C9" w14:textId="3696BE81" w:rsidR="002D4B35" w:rsidRPr="004374D8" w:rsidRDefault="002D4B3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2D4B35" w:rsidRPr="003613A7" w14:paraId="748DEC4F" w14:textId="77777777" w:rsidTr="00A272C8">
        <w:trPr>
          <w:trHeight w:val="272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8A6CE97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D6E844F" w14:textId="77777777" w:rsidR="002D4B35" w:rsidRDefault="002D4B35" w:rsidP="002D4B35">
            <w:pPr>
              <w:rPr>
                <w:rFonts w:ascii="Arial" w:hAnsi="Arial" w:cs="Arial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 xml:space="preserve">Listens to others to assess requirements </w:t>
            </w:r>
            <w:proofErr w:type="gramStart"/>
            <w:r w:rsidRPr="004374D8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4374D8">
              <w:rPr>
                <w:rFonts w:ascii="Arial" w:hAnsi="Arial" w:cs="Arial"/>
                <w:sz w:val="20"/>
                <w:szCs w:val="20"/>
              </w:rPr>
              <w:t xml:space="preserve"> respond appropriately and efficiently.</w:t>
            </w:r>
          </w:p>
          <w:p w14:paraId="0250399F" w14:textId="1F75E2F7" w:rsidR="00D32914" w:rsidRPr="004374D8" w:rsidRDefault="00D32914" w:rsidP="002D4B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F362B" w14:textId="2492F04F" w:rsidR="002D4B35" w:rsidRPr="004374D8" w:rsidRDefault="002D4B35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</w:tr>
      <w:tr w:rsidR="002D4B35" w:rsidRPr="003613A7" w14:paraId="066C9AB4" w14:textId="77777777" w:rsidTr="00A272C8">
        <w:trPr>
          <w:trHeight w:val="272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D3884F8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CBBF0D9" w14:textId="0890D46F" w:rsidR="002D4B35" w:rsidRDefault="002D4B35" w:rsidP="002D4B35">
            <w:pPr>
              <w:rPr>
                <w:rFonts w:ascii="Arial" w:hAnsi="Arial" w:cs="Arial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Establish direction, influence others towards shared goals and empower, inspire and motivate individuals.</w:t>
            </w:r>
          </w:p>
          <w:p w14:paraId="7C520AF6" w14:textId="5373CE3E" w:rsidR="002D4B35" w:rsidRPr="004374D8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740C8" w14:textId="77777777" w:rsidR="002D4B35" w:rsidRPr="004374D8" w:rsidRDefault="002D4B35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14:paraId="727B7CB8" w14:textId="553CFDD0" w:rsidR="002D4B35" w:rsidRPr="004374D8" w:rsidRDefault="002D4B3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2D4B35" w:rsidRPr="003613A7" w14:paraId="42C3F6CC" w14:textId="77777777" w:rsidTr="00A272C8">
        <w:trPr>
          <w:trHeight w:val="261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32E6FD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E20781" w14:textId="37324A5E" w:rsidR="002D4B35" w:rsidRDefault="002D4B35" w:rsidP="002D4B35">
            <w:pPr>
              <w:rPr>
                <w:rFonts w:ascii="Arial" w:hAnsi="Arial" w:cs="Arial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 xml:space="preserve">Able to effectively use </w:t>
            </w:r>
            <w:r w:rsidR="00E57490">
              <w:rPr>
                <w:rFonts w:ascii="Arial" w:hAnsi="Arial" w:cs="Arial"/>
                <w:sz w:val="20"/>
                <w:szCs w:val="20"/>
              </w:rPr>
              <w:t>IT</w:t>
            </w:r>
            <w:r w:rsidRPr="004374D8">
              <w:rPr>
                <w:rFonts w:ascii="Arial" w:hAnsi="Arial" w:cs="Arial"/>
                <w:sz w:val="20"/>
                <w:szCs w:val="20"/>
              </w:rPr>
              <w:t xml:space="preserve"> to prepare documents, record information or input data. The ability to </w:t>
            </w:r>
            <w:r w:rsidRPr="004374D8">
              <w:rPr>
                <w:rFonts w:ascii="Arial" w:hAnsi="Arial" w:cs="Arial"/>
                <w:sz w:val="20"/>
                <w:szCs w:val="20"/>
              </w:rPr>
              <w:lastRenderedPageBreak/>
              <w:t>understand and contribute to the development of IT based systems</w:t>
            </w:r>
            <w:r w:rsidR="00E57490">
              <w:rPr>
                <w:rFonts w:ascii="Arial" w:hAnsi="Arial" w:cs="Arial"/>
                <w:sz w:val="20"/>
                <w:szCs w:val="20"/>
              </w:rPr>
              <w:t>, including the use of AI (Artificial Intelligence)</w:t>
            </w:r>
            <w:r w:rsidRPr="004374D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D45460" w14:textId="017A0656" w:rsidR="002D4B35" w:rsidRPr="004374D8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8581E" w14:textId="77777777" w:rsidR="002D4B35" w:rsidRPr="004374D8" w:rsidRDefault="002D4B35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14:paraId="30B59FE6" w14:textId="1B994F8B" w:rsidR="002D4B35" w:rsidRPr="004374D8" w:rsidRDefault="002D4B3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lastRenderedPageBreak/>
              <w:t>Application form / Interview</w:t>
            </w:r>
          </w:p>
        </w:tc>
      </w:tr>
      <w:tr w:rsidR="002D4B35" w:rsidRPr="003613A7" w14:paraId="21D5112B" w14:textId="77777777" w:rsidTr="00A272C8">
        <w:trPr>
          <w:trHeight w:val="261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3D39C7F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38D3666" w14:textId="77777777" w:rsidR="002D4B35" w:rsidRPr="004374D8" w:rsidRDefault="002D4B35" w:rsidP="002D4B35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A272C8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Ability to</w:t>
            </w:r>
            <w:r>
              <w:rPr>
                <w:rFonts w:ascii="Arial" w:eastAsia="MS Mincho" w:hAnsi="Arial" w:cs="Arial"/>
                <w:sz w:val="20"/>
                <w:szCs w:val="20"/>
              </w:rPr>
              <w:t>:</w:t>
            </w:r>
          </w:p>
          <w:p w14:paraId="3B6CDC05" w14:textId="77777777" w:rsidR="002D4B35" w:rsidRPr="004374D8" w:rsidRDefault="002D4B35" w:rsidP="002D4B35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uppressAutoHyphens w:val="0"/>
              <w:overflowPunct/>
              <w:autoSpaceDE/>
              <w:autoSpaceDN/>
              <w:ind w:left="432"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4374D8">
              <w:rPr>
                <w:rFonts w:ascii="Arial" w:eastAsia="MS Mincho" w:hAnsi="Arial" w:cs="Arial"/>
                <w:sz w:val="20"/>
                <w:szCs w:val="20"/>
              </w:rPr>
              <w:t>think clearly and objectively during time of stress or high pressure, remaining calm in the face of adversity</w:t>
            </w:r>
          </w:p>
          <w:p w14:paraId="5A41740C" w14:textId="77777777" w:rsidR="002D4B35" w:rsidRPr="004374D8" w:rsidRDefault="002D4B35" w:rsidP="002D4B35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uppressAutoHyphens w:val="0"/>
              <w:overflowPunct/>
              <w:autoSpaceDE/>
              <w:autoSpaceDN/>
              <w:ind w:left="432"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4374D8">
              <w:rPr>
                <w:rFonts w:ascii="Arial" w:eastAsia="MS Mincho" w:hAnsi="Arial" w:cs="Arial"/>
                <w:sz w:val="20"/>
                <w:szCs w:val="20"/>
              </w:rPr>
              <w:t xml:space="preserve">demonstrate a willingness to be flexible when faced with changing circumstances </w:t>
            </w:r>
          </w:p>
          <w:p w14:paraId="1C0DCE19" w14:textId="77777777" w:rsidR="002D4B35" w:rsidRPr="004374D8" w:rsidRDefault="002D4B35" w:rsidP="002D4B35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uppressAutoHyphens w:val="0"/>
              <w:overflowPunct/>
              <w:autoSpaceDE/>
              <w:autoSpaceDN/>
              <w:ind w:left="432"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4374D8">
              <w:rPr>
                <w:rFonts w:ascii="Arial" w:eastAsia="MS Mincho" w:hAnsi="Arial" w:cs="Arial"/>
                <w:sz w:val="20"/>
                <w:szCs w:val="20"/>
              </w:rPr>
              <w:t>demonstrate a desire for self-development</w:t>
            </w:r>
          </w:p>
          <w:p w14:paraId="58A85179" w14:textId="77777777" w:rsidR="002D4B35" w:rsidRPr="004374D8" w:rsidRDefault="002D4B35" w:rsidP="002D4B35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uppressAutoHyphens w:val="0"/>
              <w:overflowPunct/>
              <w:autoSpaceDE/>
              <w:autoSpaceDN/>
              <w:ind w:left="432"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4374D8">
              <w:rPr>
                <w:rFonts w:ascii="Arial" w:eastAsia="MS Mincho" w:hAnsi="Arial" w:cs="Arial"/>
                <w:sz w:val="20"/>
                <w:szCs w:val="20"/>
              </w:rPr>
              <w:t xml:space="preserve">demonstrate a thorough and precise approach to work and managing personal activities. </w:t>
            </w:r>
          </w:p>
          <w:p w14:paraId="582792C5" w14:textId="7A4AA920" w:rsidR="002D4B35" w:rsidRPr="004374D8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F35123" w14:textId="77777777" w:rsidR="002D4B35" w:rsidRPr="004374D8" w:rsidRDefault="002D4B35" w:rsidP="00321F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7CA686" w14:textId="77777777" w:rsidR="002D4B35" w:rsidRPr="004374D8" w:rsidRDefault="002D4B35" w:rsidP="00321F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0D315C" w14:textId="77777777" w:rsidR="002D4B35" w:rsidRPr="004374D8" w:rsidRDefault="002D4B35" w:rsidP="00321F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2B3F42" w14:textId="77777777" w:rsidR="002D4B35" w:rsidRPr="004374D8" w:rsidRDefault="002D4B35" w:rsidP="00321F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26A097" w14:textId="77777777" w:rsidR="002D4B35" w:rsidRPr="004374D8" w:rsidRDefault="002D4B35" w:rsidP="00321F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EBA3FD" w14:textId="77777777" w:rsidR="002D4B35" w:rsidRPr="004374D8" w:rsidRDefault="002D4B3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  <w:p w14:paraId="01367938" w14:textId="4C4A783B" w:rsidR="002D4B35" w:rsidRPr="004374D8" w:rsidRDefault="002D4B3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D4B35" w:rsidRPr="003613A7" w14:paraId="2FF210C0" w14:textId="77777777" w:rsidTr="00A272C8">
        <w:trPr>
          <w:trHeight w:val="261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EEC9AE3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FEC0CB" w14:textId="0AFEE061" w:rsidR="002D4B35" w:rsidRPr="004374D8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4870">
              <w:rPr>
                <w:rFonts w:ascii="Arial" w:eastAsia="MS Mincho" w:hAnsi="Arial" w:cs="Arial"/>
                <w:sz w:val="20"/>
                <w:szCs w:val="20"/>
              </w:rPr>
              <w:t>Commitment to service delivery and continuous improvement</w:t>
            </w:r>
            <w:r>
              <w:rPr>
                <w:rFonts w:ascii="Arial" w:eastAsia="MS Mincho" w:hAnsi="Arial" w:cs="Arial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296F1" w14:textId="77777777" w:rsidR="002D4B35" w:rsidRPr="00857DA8" w:rsidRDefault="002D4B3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57DA8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  <w:p w14:paraId="59370CC7" w14:textId="74796326" w:rsidR="002D4B35" w:rsidRPr="004374D8" w:rsidRDefault="002D4B35" w:rsidP="00A27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D4B35" w:rsidRPr="003613A7" w14:paraId="0D826A3B" w14:textId="77777777" w:rsidTr="00A272C8">
        <w:tc>
          <w:tcPr>
            <w:tcW w:w="28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BF11C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466D92F2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20867444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45FDA0D" w14:textId="77777777" w:rsidR="002D4B35" w:rsidRDefault="002D4B35" w:rsidP="002D4B35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AC4870">
              <w:rPr>
                <w:rFonts w:ascii="Arial" w:eastAsia="MS Mincho" w:hAnsi="Arial" w:cs="Arial"/>
                <w:sz w:val="20"/>
                <w:szCs w:val="20"/>
              </w:rPr>
              <w:t>Ability to work additional hours to meet demands of the post during the year.</w:t>
            </w:r>
          </w:p>
          <w:p w14:paraId="61272998" w14:textId="6B95941C" w:rsidR="002D4B35" w:rsidRPr="00AC4870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73A4B4" w14:textId="6F76BE0F" w:rsidR="002D4B35" w:rsidRPr="00857DA8" w:rsidRDefault="009A100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</w:tr>
      <w:tr w:rsidR="002D4B35" w:rsidRPr="003613A7" w14:paraId="7DFCF711" w14:textId="77777777" w:rsidTr="00A272C8">
        <w:tc>
          <w:tcPr>
            <w:tcW w:w="28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A95D6BD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BC6373" w14:textId="77777777" w:rsidR="002D4B35" w:rsidRPr="003613A7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015BD8E5" w14:textId="2AE43F55" w:rsidR="002D4B35" w:rsidRPr="00AC4870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9C8090" w14:textId="211E055A" w:rsidR="002D4B35" w:rsidRPr="00857DA8" w:rsidRDefault="009A100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</w:tr>
      <w:tr w:rsidR="002D4B35" w:rsidRPr="003613A7" w14:paraId="77582A0C" w14:textId="77777777" w:rsidTr="00A272C8">
        <w:tc>
          <w:tcPr>
            <w:tcW w:w="28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F42D20" w14:textId="77777777" w:rsidR="002D4B35" w:rsidRPr="003613A7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03989D" w14:textId="77777777" w:rsidR="002D4B35" w:rsidRPr="003613A7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Compliance with health and safety rules, regulations, and legislation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773EEE2" w14:textId="77777777" w:rsidR="002D4B35" w:rsidRPr="003613A7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A007CD" w14:textId="120EA71A" w:rsidR="002D4B35" w:rsidRPr="00857DA8" w:rsidRDefault="009A100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</w:tr>
      <w:tr w:rsidR="002D4B35" w:rsidRPr="003613A7" w14:paraId="2E3B0942" w14:textId="77777777" w:rsidTr="00A272C8"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F6B5C9" w14:textId="77777777" w:rsidR="002D4B35" w:rsidRPr="007B252B" w:rsidRDefault="002D4B35" w:rsidP="002D4B3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F367B84" w14:textId="77777777" w:rsidR="002D4B35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Ability to comply with the Councils values of:</w:t>
            </w:r>
          </w:p>
          <w:p w14:paraId="382D4242" w14:textId="77777777" w:rsidR="002D4B35" w:rsidRDefault="002D4B35" w:rsidP="002D4B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>We innovate</w:t>
            </w:r>
          </w:p>
          <w:p w14:paraId="3B53A682" w14:textId="77777777" w:rsidR="002D4B35" w:rsidRDefault="002D4B35" w:rsidP="002D4B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>e enable</w:t>
            </w:r>
          </w:p>
          <w:p w14:paraId="13279C7A" w14:textId="77777777" w:rsidR="002D4B35" w:rsidRDefault="002D4B35" w:rsidP="002D4B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 w:rsidRPr="006F0B23">
              <w:rPr>
                <w:rFonts w:ascii="Arial" w:hAnsi="Arial" w:cs="Arial"/>
                <w:color w:val="000000"/>
                <w:sz w:val="20"/>
                <w:szCs w:val="20"/>
              </w:rPr>
              <w:t>e respect</w:t>
            </w:r>
          </w:p>
          <w:p w14:paraId="72A8DEF2" w14:textId="77777777" w:rsidR="002D4B35" w:rsidRPr="003613A7" w:rsidRDefault="002D4B35" w:rsidP="002D4B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D1BBD8" w14:textId="77777777" w:rsidR="002D4B35" w:rsidRPr="00857DA8" w:rsidRDefault="002D4B3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21F84EC" w14:textId="2FBEDE54" w:rsidR="002D4B35" w:rsidRPr="00857DA8" w:rsidRDefault="009A1005" w:rsidP="00321F6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74D8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</w:tr>
    </w:tbl>
    <w:p w14:paraId="3F9E3320" w14:textId="781DF8FB" w:rsidR="004E17BB" w:rsidRDefault="004E17BB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p w14:paraId="4D9526B5" w14:textId="2DF34FB1" w:rsidR="004010B6" w:rsidRPr="006B7933" w:rsidRDefault="004010B6" w:rsidP="004010B6">
      <w:pPr>
        <w:pStyle w:val="NormalWeb"/>
        <w:tabs>
          <w:tab w:val="left" w:pos="4962"/>
        </w:tabs>
        <w:spacing w:before="0" w:after="0"/>
        <w:rPr>
          <w:rFonts w:ascii="Arial" w:hAnsi="Arial" w:cs="Arial"/>
        </w:rPr>
      </w:pPr>
      <w:r w:rsidRPr="006B7933">
        <w:rPr>
          <w:rFonts w:ascii="Arial" w:hAnsi="Arial" w:cs="Arial"/>
        </w:rPr>
        <w:t>Date</w:t>
      </w:r>
      <w:r>
        <w:rPr>
          <w:rFonts w:ascii="Arial" w:hAnsi="Arial" w:cs="Arial"/>
        </w:rPr>
        <w:t xml:space="preserve"> </w:t>
      </w:r>
      <w:r w:rsidR="00670822">
        <w:rPr>
          <w:rFonts w:ascii="Arial" w:hAnsi="Arial" w:cs="Arial"/>
        </w:rPr>
        <w:t>25</w:t>
      </w:r>
      <w:r>
        <w:rPr>
          <w:rFonts w:ascii="Arial" w:hAnsi="Arial" w:cs="Arial"/>
        </w:rPr>
        <w:t>/09/2026</w:t>
      </w:r>
    </w:p>
    <w:p w14:paraId="26275283" w14:textId="77777777" w:rsidR="004010B6" w:rsidRPr="00511D45" w:rsidRDefault="004010B6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sectPr w:rsidR="004010B6" w:rsidRPr="00511D45" w:rsidSect="00AB675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49BA9" w14:textId="77777777" w:rsidR="000F4200" w:rsidRDefault="000F4200" w:rsidP="0065173B">
      <w:r>
        <w:separator/>
      </w:r>
    </w:p>
  </w:endnote>
  <w:endnote w:type="continuationSeparator" w:id="0">
    <w:p w14:paraId="25E48AA9" w14:textId="77777777" w:rsidR="000F4200" w:rsidRDefault="000F4200" w:rsidP="0065173B">
      <w:r>
        <w:continuationSeparator/>
      </w:r>
    </w:p>
  </w:endnote>
  <w:endnote w:type="continuationNotice" w:id="1">
    <w:p w14:paraId="0D574323" w14:textId="77777777" w:rsidR="000F4200" w:rsidRDefault="000F42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16EC2" w14:textId="77777777" w:rsidR="000F4200" w:rsidRDefault="000F4200" w:rsidP="0065173B">
      <w:r>
        <w:separator/>
      </w:r>
    </w:p>
  </w:footnote>
  <w:footnote w:type="continuationSeparator" w:id="0">
    <w:p w14:paraId="2813009D" w14:textId="77777777" w:rsidR="000F4200" w:rsidRDefault="000F4200" w:rsidP="0065173B">
      <w:r>
        <w:continuationSeparator/>
      </w:r>
    </w:p>
  </w:footnote>
  <w:footnote w:type="continuationNotice" w:id="1">
    <w:p w14:paraId="5B56C5A2" w14:textId="77777777" w:rsidR="000F4200" w:rsidRDefault="000F42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66E0"/>
    <w:multiLevelType w:val="hybridMultilevel"/>
    <w:tmpl w:val="35569D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0490"/>
    <w:multiLevelType w:val="hybridMultilevel"/>
    <w:tmpl w:val="4D74E1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554659">
    <w:abstractNumId w:val="3"/>
  </w:num>
  <w:num w:numId="2" w16cid:durableId="1149782370">
    <w:abstractNumId w:val="2"/>
  </w:num>
  <w:num w:numId="3" w16cid:durableId="550847181">
    <w:abstractNumId w:val="1"/>
  </w:num>
  <w:num w:numId="4" w16cid:durableId="411196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162"/>
    <w:rsid w:val="0002648F"/>
    <w:rsid w:val="00032D83"/>
    <w:rsid w:val="000470FA"/>
    <w:rsid w:val="0006487A"/>
    <w:rsid w:val="00064CC2"/>
    <w:rsid w:val="000726A7"/>
    <w:rsid w:val="0008316C"/>
    <w:rsid w:val="00085869"/>
    <w:rsid w:val="000929B8"/>
    <w:rsid w:val="000A08D4"/>
    <w:rsid w:val="000A2EB3"/>
    <w:rsid w:val="000A7E74"/>
    <w:rsid w:val="000E47E2"/>
    <w:rsid w:val="000F4200"/>
    <w:rsid w:val="00101886"/>
    <w:rsid w:val="00102356"/>
    <w:rsid w:val="001224E3"/>
    <w:rsid w:val="001352DE"/>
    <w:rsid w:val="001533F8"/>
    <w:rsid w:val="00174B10"/>
    <w:rsid w:val="00176A0A"/>
    <w:rsid w:val="00186207"/>
    <w:rsid w:val="001963C4"/>
    <w:rsid w:val="001C5961"/>
    <w:rsid w:val="001F1FF1"/>
    <w:rsid w:val="001F2702"/>
    <w:rsid w:val="001F78E1"/>
    <w:rsid w:val="00210C99"/>
    <w:rsid w:val="00212BEF"/>
    <w:rsid w:val="00214D70"/>
    <w:rsid w:val="00236212"/>
    <w:rsid w:val="002508B4"/>
    <w:rsid w:val="00281EB2"/>
    <w:rsid w:val="0028307E"/>
    <w:rsid w:val="002B352F"/>
    <w:rsid w:val="002C0BA8"/>
    <w:rsid w:val="002C1C99"/>
    <w:rsid w:val="002D4B35"/>
    <w:rsid w:val="002E41AC"/>
    <w:rsid w:val="00306D72"/>
    <w:rsid w:val="003123CB"/>
    <w:rsid w:val="003156A2"/>
    <w:rsid w:val="00316D08"/>
    <w:rsid w:val="00321F61"/>
    <w:rsid w:val="00330D8E"/>
    <w:rsid w:val="0033379F"/>
    <w:rsid w:val="003613A7"/>
    <w:rsid w:val="003716D4"/>
    <w:rsid w:val="003827D1"/>
    <w:rsid w:val="00393E23"/>
    <w:rsid w:val="003B01A7"/>
    <w:rsid w:val="003C4A7D"/>
    <w:rsid w:val="003E3AC6"/>
    <w:rsid w:val="003F6995"/>
    <w:rsid w:val="004010B6"/>
    <w:rsid w:val="00407726"/>
    <w:rsid w:val="00415EA3"/>
    <w:rsid w:val="00421981"/>
    <w:rsid w:val="004300EF"/>
    <w:rsid w:val="00436424"/>
    <w:rsid w:val="004374D8"/>
    <w:rsid w:val="0044225A"/>
    <w:rsid w:val="004434AD"/>
    <w:rsid w:val="00443FD7"/>
    <w:rsid w:val="004463A6"/>
    <w:rsid w:val="00456B73"/>
    <w:rsid w:val="0046569D"/>
    <w:rsid w:val="004B7609"/>
    <w:rsid w:val="004E17BB"/>
    <w:rsid w:val="004E1DEC"/>
    <w:rsid w:val="004F2555"/>
    <w:rsid w:val="00505CB1"/>
    <w:rsid w:val="00507A46"/>
    <w:rsid w:val="00511D45"/>
    <w:rsid w:val="0051378A"/>
    <w:rsid w:val="00523051"/>
    <w:rsid w:val="00532716"/>
    <w:rsid w:val="005456B9"/>
    <w:rsid w:val="00555B02"/>
    <w:rsid w:val="005562E1"/>
    <w:rsid w:val="005817E3"/>
    <w:rsid w:val="0058190D"/>
    <w:rsid w:val="005851C0"/>
    <w:rsid w:val="005933C2"/>
    <w:rsid w:val="0059612C"/>
    <w:rsid w:val="005A31AE"/>
    <w:rsid w:val="005B187D"/>
    <w:rsid w:val="005B77F4"/>
    <w:rsid w:val="005D79B9"/>
    <w:rsid w:val="005F0C57"/>
    <w:rsid w:val="00603DED"/>
    <w:rsid w:val="00633430"/>
    <w:rsid w:val="00633854"/>
    <w:rsid w:val="00634D92"/>
    <w:rsid w:val="00643CDB"/>
    <w:rsid w:val="0065173B"/>
    <w:rsid w:val="00670822"/>
    <w:rsid w:val="00674BCC"/>
    <w:rsid w:val="006873C6"/>
    <w:rsid w:val="006E4B86"/>
    <w:rsid w:val="006F0B23"/>
    <w:rsid w:val="00701B90"/>
    <w:rsid w:val="007245CF"/>
    <w:rsid w:val="007263F6"/>
    <w:rsid w:val="00731B8B"/>
    <w:rsid w:val="00742B86"/>
    <w:rsid w:val="00767ADA"/>
    <w:rsid w:val="00775265"/>
    <w:rsid w:val="007A232D"/>
    <w:rsid w:val="007B252B"/>
    <w:rsid w:val="007B456A"/>
    <w:rsid w:val="007B4FC1"/>
    <w:rsid w:val="007C286F"/>
    <w:rsid w:val="007E35B6"/>
    <w:rsid w:val="007F400D"/>
    <w:rsid w:val="0081052A"/>
    <w:rsid w:val="00812BCF"/>
    <w:rsid w:val="00823448"/>
    <w:rsid w:val="00857DA8"/>
    <w:rsid w:val="00871E3E"/>
    <w:rsid w:val="008758B1"/>
    <w:rsid w:val="008A692D"/>
    <w:rsid w:val="008B4D55"/>
    <w:rsid w:val="008C2C27"/>
    <w:rsid w:val="008D294F"/>
    <w:rsid w:val="008F0E31"/>
    <w:rsid w:val="009073A1"/>
    <w:rsid w:val="00926726"/>
    <w:rsid w:val="009372DC"/>
    <w:rsid w:val="0094206E"/>
    <w:rsid w:val="0095174C"/>
    <w:rsid w:val="009562FB"/>
    <w:rsid w:val="00956CE2"/>
    <w:rsid w:val="00956D75"/>
    <w:rsid w:val="00957BAE"/>
    <w:rsid w:val="009666F1"/>
    <w:rsid w:val="00974525"/>
    <w:rsid w:val="00975C40"/>
    <w:rsid w:val="009A1005"/>
    <w:rsid w:val="009C6E95"/>
    <w:rsid w:val="00A1684E"/>
    <w:rsid w:val="00A272C8"/>
    <w:rsid w:val="00A32A75"/>
    <w:rsid w:val="00A81E1A"/>
    <w:rsid w:val="00A836D6"/>
    <w:rsid w:val="00A932F0"/>
    <w:rsid w:val="00A9766D"/>
    <w:rsid w:val="00AB14F1"/>
    <w:rsid w:val="00AB6754"/>
    <w:rsid w:val="00AC4870"/>
    <w:rsid w:val="00AD667D"/>
    <w:rsid w:val="00B305A4"/>
    <w:rsid w:val="00B31BF1"/>
    <w:rsid w:val="00B32844"/>
    <w:rsid w:val="00B3662B"/>
    <w:rsid w:val="00B546B1"/>
    <w:rsid w:val="00B700A9"/>
    <w:rsid w:val="00B70EEF"/>
    <w:rsid w:val="00B80596"/>
    <w:rsid w:val="00B81469"/>
    <w:rsid w:val="00B97CEE"/>
    <w:rsid w:val="00BA0A76"/>
    <w:rsid w:val="00BC3F08"/>
    <w:rsid w:val="00BD2151"/>
    <w:rsid w:val="00BD7E82"/>
    <w:rsid w:val="00BE2314"/>
    <w:rsid w:val="00BF7840"/>
    <w:rsid w:val="00C0099D"/>
    <w:rsid w:val="00C019BF"/>
    <w:rsid w:val="00C13F15"/>
    <w:rsid w:val="00C2023D"/>
    <w:rsid w:val="00C22177"/>
    <w:rsid w:val="00C5275E"/>
    <w:rsid w:val="00C6017A"/>
    <w:rsid w:val="00C648EC"/>
    <w:rsid w:val="00C84821"/>
    <w:rsid w:val="00C85973"/>
    <w:rsid w:val="00C96753"/>
    <w:rsid w:val="00CA6028"/>
    <w:rsid w:val="00CB0286"/>
    <w:rsid w:val="00CB408C"/>
    <w:rsid w:val="00CE3087"/>
    <w:rsid w:val="00D21B78"/>
    <w:rsid w:val="00D232D0"/>
    <w:rsid w:val="00D27680"/>
    <w:rsid w:val="00D32914"/>
    <w:rsid w:val="00D371D3"/>
    <w:rsid w:val="00D6093F"/>
    <w:rsid w:val="00D635F8"/>
    <w:rsid w:val="00D644DF"/>
    <w:rsid w:val="00D6736E"/>
    <w:rsid w:val="00D800E4"/>
    <w:rsid w:val="00D8670D"/>
    <w:rsid w:val="00DA209F"/>
    <w:rsid w:val="00DB2B88"/>
    <w:rsid w:val="00DD54E5"/>
    <w:rsid w:val="00DE1A93"/>
    <w:rsid w:val="00DF22F5"/>
    <w:rsid w:val="00E11815"/>
    <w:rsid w:val="00E31AEF"/>
    <w:rsid w:val="00E5745B"/>
    <w:rsid w:val="00E57490"/>
    <w:rsid w:val="00E608C1"/>
    <w:rsid w:val="00E71197"/>
    <w:rsid w:val="00E83C09"/>
    <w:rsid w:val="00E97070"/>
    <w:rsid w:val="00EC6157"/>
    <w:rsid w:val="00ED59BD"/>
    <w:rsid w:val="00EE125F"/>
    <w:rsid w:val="00EE6F2D"/>
    <w:rsid w:val="00EF2B16"/>
    <w:rsid w:val="00F02954"/>
    <w:rsid w:val="00F051C3"/>
    <w:rsid w:val="00F1531C"/>
    <w:rsid w:val="00F22BBB"/>
    <w:rsid w:val="00F24BE2"/>
    <w:rsid w:val="00F306CD"/>
    <w:rsid w:val="00F35477"/>
    <w:rsid w:val="00F67266"/>
    <w:rsid w:val="00F71C4B"/>
    <w:rsid w:val="00F9651C"/>
    <w:rsid w:val="00FB0826"/>
    <w:rsid w:val="00FB499A"/>
    <w:rsid w:val="00FE12B8"/>
    <w:rsid w:val="0E874F84"/>
    <w:rsid w:val="11493A8B"/>
    <w:rsid w:val="12513035"/>
    <w:rsid w:val="131D8411"/>
    <w:rsid w:val="197FD813"/>
    <w:rsid w:val="2B7430ED"/>
    <w:rsid w:val="4662E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49CF2DBD-649B-4FFA-95B9-C5939B5A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848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4821"/>
    <w:pPr>
      <w:suppressAutoHyphens w:val="0"/>
      <w:overflowPunct/>
      <w:autoSpaceDE/>
      <w:autoSpaceDN/>
      <w:textAlignment w:val="auto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4821"/>
    <w:rPr>
      <w:kern w:val="0"/>
    </w:rPr>
  </w:style>
  <w:style w:type="paragraph" w:styleId="Revision">
    <w:name w:val="Revision"/>
    <w:hidden/>
    <w:uiPriority w:val="99"/>
    <w:semiHidden/>
    <w:rsid w:val="00D232D0"/>
    <w:pPr>
      <w:suppressAutoHyphens w:val="0"/>
      <w:overflowPunct/>
      <w:autoSpaceDE/>
      <w:autoSpaceDN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TaxCatchAll xmlns="0862de27-bf98-42c3-9af4-81ee2ef416fb">
      <Value>90</Value>
      <Value>101</Value>
      <Value>24</Value>
      <Value>2</Value>
    </TaxCatchAll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304FB-45CA-44A5-AD6F-041F995CCC13}"/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f402516b-b635-45ee-9de5-e2b95591c7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Deborah Carney</cp:lastModifiedBy>
  <cp:revision>5</cp:revision>
  <dcterms:created xsi:type="dcterms:W3CDTF">2026-10-01T10:54:00Z</dcterms:created>
  <dcterms:modified xsi:type="dcterms:W3CDTF">2026-10-01T10:55:00Z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