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45DC628E"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A70C86">
        <w:rPr>
          <w:rFonts w:ascii="Trebuchet MS" w:hAnsi="Trebuchet MS"/>
          <w:sz w:val="20"/>
        </w:rPr>
        <w:tab/>
        <w:t>Glazier</w:t>
      </w:r>
    </w:p>
    <w:p w14:paraId="6F66BE3A" w14:textId="77777777" w:rsidR="001B0345" w:rsidRDefault="001B0345">
      <w:pPr>
        <w:jc w:val="both"/>
        <w:rPr>
          <w:rFonts w:ascii="Trebuchet MS" w:hAnsi="Trebuchet MS"/>
          <w:sz w:val="20"/>
        </w:rPr>
      </w:pPr>
    </w:p>
    <w:p w14:paraId="539CA07E" w14:textId="3B20404E"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A70C86">
        <w:rPr>
          <w:rFonts w:ascii="Trebuchet MS" w:hAnsi="Trebuchet MS"/>
          <w:sz w:val="20"/>
        </w:rPr>
        <w:tab/>
        <w:t>Band 6</w:t>
      </w:r>
    </w:p>
    <w:p w14:paraId="3AC5F17E" w14:textId="77777777" w:rsidR="001B0345" w:rsidRPr="0008322B" w:rsidRDefault="001B0345">
      <w:pPr>
        <w:jc w:val="both"/>
        <w:rPr>
          <w:rFonts w:ascii="Trebuchet MS" w:hAnsi="Trebuchet MS"/>
          <w:b/>
          <w:bCs/>
          <w:sz w:val="20"/>
          <w:szCs w:val="20"/>
        </w:rPr>
      </w:pPr>
    </w:p>
    <w:p w14:paraId="56CE41F1" w14:textId="0A8F1C73"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A70C86" w:rsidRPr="00A70C86">
        <w:rPr>
          <w:rFonts w:ascii="Trebuchet MS" w:hAnsi="Trebuchet MS" w:cs="Arial"/>
          <w:sz w:val="20"/>
          <w:szCs w:val="20"/>
        </w:rPr>
        <w:t xml:space="preserve">Operational Manager </w:t>
      </w:r>
      <w:r w:rsidR="00A70C86">
        <w:rPr>
          <w:rFonts w:ascii="Trebuchet MS" w:hAnsi="Trebuchet MS" w:cs="Arial"/>
          <w:sz w:val="20"/>
          <w:szCs w:val="20"/>
        </w:rPr>
        <w:t>and</w:t>
      </w:r>
      <w:r w:rsidR="00A70C86" w:rsidRPr="00A70C86">
        <w:rPr>
          <w:rFonts w:ascii="Trebuchet MS" w:hAnsi="Trebuchet MS" w:cs="Arial"/>
          <w:sz w:val="20"/>
          <w:szCs w:val="20"/>
        </w:rPr>
        <w:t xml:space="preserve"> Team Leader</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19480E30" w14:textId="1039B2FD" w:rsidR="00A70C86" w:rsidRDefault="00A70C86" w:rsidP="00A70C86">
      <w:pPr>
        <w:pStyle w:val="BodyText"/>
        <w:jc w:val="left"/>
        <w:rPr>
          <w:rFonts w:ascii="Trebuchet MS" w:hAnsi="Trebuchet MS"/>
          <w:sz w:val="20"/>
        </w:rPr>
      </w:pPr>
      <w:r w:rsidRPr="00ED695B">
        <w:rPr>
          <w:rFonts w:ascii="Trebuchet MS" w:hAnsi="Trebuchet MS"/>
          <w:sz w:val="20"/>
        </w:rPr>
        <w:t xml:space="preserve">To carry out </w:t>
      </w:r>
      <w:r>
        <w:rPr>
          <w:rFonts w:ascii="Trebuchet MS" w:hAnsi="Trebuchet MS"/>
          <w:sz w:val="20"/>
        </w:rPr>
        <w:t>glazing and associated</w:t>
      </w:r>
      <w:r w:rsidRPr="00ED695B">
        <w:rPr>
          <w:rFonts w:ascii="Trebuchet MS" w:hAnsi="Trebuchet MS"/>
          <w:sz w:val="20"/>
        </w:rPr>
        <w:t xml:space="preserve"> works on maintenance, minor works, capital projects and empty proper</w:t>
      </w:r>
      <w:r>
        <w:rPr>
          <w:rFonts w:ascii="Trebuchet MS" w:hAnsi="Trebuchet MS"/>
          <w:sz w:val="20"/>
        </w:rPr>
        <w:t>ties.</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3E6E4F98" w14:textId="77777777" w:rsidR="00A70C86" w:rsidRPr="00A70C86" w:rsidRDefault="00A70C86" w:rsidP="00A70C86">
      <w:pPr>
        <w:pStyle w:val="ListParagraph"/>
        <w:numPr>
          <w:ilvl w:val="0"/>
          <w:numId w:val="8"/>
        </w:numPr>
        <w:spacing w:after="120"/>
        <w:ind w:left="284" w:hanging="284"/>
        <w:contextualSpacing w:val="0"/>
        <w:rPr>
          <w:rFonts w:ascii="Trebuchet MS" w:eastAsiaTheme="majorEastAsia" w:hAnsi="Trebuchet MS" w:cstheme="majorBidi"/>
          <w:b/>
          <w:bCs/>
          <w:i/>
          <w:iCs/>
          <w:sz w:val="20"/>
          <w:szCs w:val="20"/>
        </w:rPr>
      </w:pPr>
      <w:r w:rsidRPr="00A70C86">
        <w:rPr>
          <w:rFonts w:ascii="Trebuchet MS" w:eastAsiaTheme="majorEastAsia" w:hAnsi="Trebuchet MS" w:cstheme="majorBidi"/>
          <w:b/>
          <w:bCs/>
          <w:i/>
          <w:iCs/>
          <w:sz w:val="20"/>
          <w:szCs w:val="20"/>
        </w:rPr>
        <w:t>You will achieve these objectives by:</w:t>
      </w:r>
    </w:p>
    <w:p w14:paraId="4A337CFF" w14:textId="351D586A"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Installing glass in windows, doors and other structures according to specifications</w:t>
      </w:r>
      <w:r>
        <w:rPr>
          <w:rFonts w:ascii="Trebuchet MS" w:eastAsia="Trebuchet MS" w:hAnsi="Trebuchet MS" w:cs="Trebuchet MS"/>
          <w:sz w:val="20"/>
          <w:szCs w:val="20"/>
        </w:rPr>
        <w:t>.</w:t>
      </w:r>
      <w:r w:rsidR="00E913E3">
        <w:rPr>
          <w:rFonts w:ascii="Trebuchet MS" w:eastAsia="Trebuchet MS" w:hAnsi="Trebuchet MS" w:cs="Trebuchet MS"/>
          <w:sz w:val="20"/>
          <w:szCs w:val="20"/>
        </w:rPr>
        <w:t xml:space="preserve">  You </w:t>
      </w:r>
      <w:r w:rsidR="00E913E3" w:rsidRPr="00ED757C">
        <w:rPr>
          <w:rFonts w:ascii="Trebuchet MS" w:hAnsi="Trebuchet MS" w:cs="Arial"/>
          <w:sz w:val="20"/>
          <w:szCs w:val="20"/>
        </w:rPr>
        <w:t>will not in day-to-day activities be supervised and will be responsible for ensuring the work is completed on time and safely.  While major unforeseen circumstances may be discussed with your Team Leader or manager, the majority of problems are expected to be solved by the Tradesman without seeking assistance</w:t>
      </w:r>
      <w:r w:rsidR="00E913E3">
        <w:rPr>
          <w:rFonts w:ascii="Trebuchet MS" w:hAnsi="Trebuchet MS" w:cs="Arial"/>
          <w:sz w:val="20"/>
          <w:szCs w:val="20"/>
        </w:rPr>
        <w:t>.</w:t>
      </w:r>
    </w:p>
    <w:p w14:paraId="344F24A5" w14:textId="488175E9"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Repairing and replacing broken glass in existing installations as needed</w:t>
      </w:r>
      <w:r>
        <w:rPr>
          <w:rFonts w:ascii="Trebuchet MS" w:eastAsia="Trebuchet MS" w:hAnsi="Trebuchet MS" w:cs="Trebuchet MS"/>
          <w:sz w:val="20"/>
          <w:szCs w:val="20"/>
        </w:rPr>
        <w:t>.</w:t>
      </w:r>
    </w:p>
    <w:p w14:paraId="5B3D97E5" w14:textId="7B4B95E1"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 xml:space="preserve">Installing UPVC windows and </w:t>
      </w:r>
      <w:r w:rsidR="009A6960">
        <w:rPr>
          <w:rFonts w:ascii="Trebuchet MS" w:eastAsia="Trebuchet MS" w:hAnsi="Trebuchet MS" w:cs="Trebuchet MS"/>
          <w:sz w:val="20"/>
          <w:szCs w:val="20"/>
        </w:rPr>
        <w:t>c</w:t>
      </w:r>
      <w:r w:rsidRPr="00A70C86">
        <w:rPr>
          <w:rFonts w:ascii="Trebuchet MS" w:eastAsia="Trebuchet MS" w:hAnsi="Trebuchet MS" w:cs="Trebuchet MS"/>
          <w:sz w:val="20"/>
          <w:szCs w:val="20"/>
        </w:rPr>
        <w:t>omposite doors to a high standard</w:t>
      </w:r>
      <w:r w:rsidR="009A6960">
        <w:rPr>
          <w:rFonts w:ascii="Trebuchet MS" w:eastAsia="Trebuchet MS" w:hAnsi="Trebuchet MS" w:cs="Trebuchet MS"/>
          <w:sz w:val="20"/>
          <w:szCs w:val="20"/>
        </w:rPr>
        <w:t>.</w:t>
      </w:r>
    </w:p>
    <w:p w14:paraId="64F910BE" w14:textId="202C7A2C"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Diagnosing faults and repairing the hardware and mechanisms on UPVC windows and UPVC/</w:t>
      </w:r>
      <w:r w:rsidR="009A6960">
        <w:rPr>
          <w:rFonts w:ascii="Trebuchet MS" w:eastAsia="Trebuchet MS" w:hAnsi="Trebuchet MS" w:cs="Trebuchet MS"/>
          <w:sz w:val="20"/>
          <w:szCs w:val="20"/>
        </w:rPr>
        <w:t>c</w:t>
      </w:r>
      <w:r w:rsidRPr="00A70C86">
        <w:rPr>
          <w:rFonts w:ascii="Trebuchet MS" w:eastAsia="Trebuchet MS" w:hAnsi="Trebuchet MS" w:cs="Trebuchet MS"/>
          <w:sz w:val="20"/>
          <w:szCs w:val="20"/>
        </w:rPr>
        <w:t>omposite doors to a high standard</w:t>
      </w:r>
      <w:r w:rsidR="009A6960">
        <w:rPr>
          <w:rFonts w:ascii="Trebuchet MS" w:eastAsia="Trebuchet MS" w:hAnsi="Trebuchet MS" w:cs="Trebuchet MS"/>
          <w:sz w:val="20"/>
          <w:szCs w:val="20"/>
        </w:rPr>
        <w:t>.</w:t>
      </w:r>
    </w:p>
    <w:p w14:paraId="42044016" w14:textId="5C0E6075" w:rsidR="00A70C86" w:rsidRPr="00A70C86" w:rsidRDefault="00A70C86" w:rsidP="00A70C86">
      <w:pPr>
        <w:pStyle w:val="ListParagraph"/>
        <w:numPr>
          <w:ilvl w:val="0"/>
          <w:numId w:val="5"/>
        </w:numPr>
        <w:tabs>
          <w:tab w:val="clear" w:pos="1080"/>
        </w:tabs>
        <w:spacing w:before="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Measuring accurately and, if needed, suggest potential materials</w:t>
      </w:r>
      <w:r w:rsidR="009A6960">
        <w:rPr>
          <w:rFonts w:ascii="Trebuchet MS" w:eastAsia="Trebuchet MS" w:hAnsi="Trebuchet MS" w:cs="Trebuchet MS"/>
          <w:sz w:val="20"/>
          <w:szCs w:val="20"/>
        </w:rPr>
        <w:t>.</w:t>
      </w:r>
      <w:r w:rsidR="003A6FA2">
        <w:rPr>
          <w:rFonts w:ascii="Trebuchet MS" w:eastAsia="Trebuchet MS" w:hAnsi="Trebuchet MS" w:cs="Trebuchet MS"/>
          <w:sz w:val="20"/>
          <w:szCs w:val="20"/>
        </w:rPr>
        <w:t xml:space="preserve">  </w:t>
      </w:r>
      <w:r w:rsidR="003A6FA2" w:rsidRPr="0751D318">
        <w:rPr>
          <w:rFonts w:ascii="Trebuchet MS" w:hAnsi="Trebuchet MS" w:cs="Arial"/>
          <w:sz w:val="20"/>
          <w:szCs w:val="20"/>
        </w:rPr>
        <w:t>Ensuring tasks are completed on time and no job is held up because of poor planning</w:t>
      </w:r>
      <w:r w:rsidR="003A6FA2">
        <w:rPr>
          <w:rFonts w:ascii="Trebuchet MS" w:hAnsi="Trebuchet MS" w:cs="Arial"/>
          <w:sz w:val="20"/>
          <w:szCs w:val="20"/>
        </w:rPr>
        <w:t>.</w:t>
      </w:r>
      <w:r w:rsidR="003A6FA2">
        <w:rPr>
          <w:rFonts w:ascii="Trebuchet MS" w:eastAsia="Trebuchet MS" w:hAnsi="Trebuchet MS" w:cs="Trebuchet MS"/>
          <w:sz w:val="20"/>
          <w:szCs w:val="20"/>
        </w:rPr>
        <w:t xml:space="preserve">  </w:t>
      </w:r>
    </w:p>
    <w:p w14:paraId="381B5785" w14:textId="72598ED3" w:rsid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9A6960">
        <w:rPr>
          <w:rFonts w:ascii="Trebuchet MS" w:eastAsia="Trebuchet MS" w:hAnsi="Trebuchet MS" w:cs="Trebuchet MS"/>
          <w:sz w:val="20"/>
          <w:szCs w:val="20"/>
        </w:rPr>
        <w:t>Prioritising workloads, working as part of a team along with working independently to complete tasks</w:t>
      </w:r>
      <w:r w:rsidR="009A6960" w:rsidRPr="009A6960">
        <w:rPr>
          <w:rFonts w:ascii="Trebuchet MS" w:eastAsia="Trebuchet MS" w:hAnsi="Trebuchet MS" w:cs="Trebuchet MS"/>
          <w:sz w:val="20"/>
          <w:szCs w:val="20"/>
        </w:rPr>
        <w:t>.</w:t>
      </w:r>
    </w:p>
    <w:p w14:paraId="6A177D28" w14:textId="4F73D732" w:rsidR="003A6FA2" w:rsidRPr="003A6FA2" w:rsidRDefault="003A6FA2" w:rsidP="003A6FA2">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Maintain healthy customer relationships</w:t>
      </w:r>
      <w:r>
        <w:rPr>
          <w:rFonts w:ascii="Trebuchet MS" w:eastAsia="Trebuchet MS" w:hAnsi="Trebuchet MS" w:cs="Trebuchet MS"/>
          <w:sz w:val="20"/>
          <w:szCs w:val="20"/>
        </w:rPr>
        <w:t xml:space="preserve"> as you will </w:t>
      </w:r>
      <w:r w:rsidRPr="00ED757C">
        <w:rPr>
          <w:rFonts w:ascii="Trebuchet MS" w:hAnsi="Trebuchet MS" w:cs="Arial"/>
          <w:sz w:val="20"/>
          <w:szCs w:val="20"/>
        </w:rPr>
        <w:t>spend a high proportion of the day on site or in a customer’s home.</w:t>
      </w:r>
    </w:p>
    <w:p w14:paraId="39EA75AA" w14:textId="00FC561A" w:rsidR="003A6FA2" w:rsidRPr="003A6FA2" w:rsidRDefault="003A6FA2" w:rsidP="003A6FA2">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Pr>
          <w:rFonts w:ascii="Trebuchet MS" w:hAnsi="Trebuchet MS" w:cs="Arial"/>
          <w:sz w:val="20"/>
          <w:szCs w:val="20"/>
        </w:rPr>
        <w:t>D</w:t>
      </w:r>
      <w:r w:rsidRPr="00ED757C">
        <w:rPr>
          <w:rFonts w:ascii="Trebuchet MS" w:hAnsi="Trebuchet MS" w:cs="Arial"/>
          <w:sz w:val="20"/>
          <w:szCs w:val="20"/>
        </w:rPr>
        <w:t>ealing with our customers in their homes, the general public and public buildings users and negotiating access time frames to carry out the work</w:t>
      </w:r>
      <w:r>
        <w:rPr>
          <w:rFonts w:ascii="Trebuchet MS" w:hAnsi="Trebuchet MS" w:cs="Arial"/>
          <w:sz w:val="20"/>
          <w:szCs w:val="20"/>
        </w:rPr>
        <w:t xml:space="preserve">.  </w:t>
      </w:r>
    </w:p>
    <w:p w14:paraId="1FCA7531" w14:textId="77777777"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Ensuring materials needed are ordered to correct amounts and in time to ensure continued operation on the site.</w:t>
      </w:r>
    </w:p>
    <w:p w14:paraId="34FE9BF0" w14:textId="77777777"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Ensuring site is safe for the public and employees.</w:t>
      </w:r>
    </w:p>
    <w:p w14:paraId="26B11670" w14:textId="5B2FE6FD"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 xml:space="preserve">Changing and using tools associated with the work, including </w:t>
      </w:r>
      <w:r w:rsidR="009A6960">
        <w:rPr>
          <w:rFonts w:ascii="Trebuchet MS" w:eastAsia="Trebuchet MS" w:hAnsi="Trebuchet MS" w:cs="Trebuchet MS"/>
          <w:sz w:val="20"/>
          <w:szCs w:val="20"/>
        </w:rPr>
        <w:t>p</w:t>
      </w:r>
      <w:r w:rsidRPr="00A70C86">
        <w:rPr>
          <w:rFonts w:ascii="Trebuchet MS" w:eastAsia="Trebuchet MS" w:hAnsi="Trebuchet MS" w:cs="Trebuchet MS"/>
          <w:sz w:val="20"/>
          <w:szCs w:val="20"/>
        </w:rPr>
        <w:t xml:space="preserve">ortable </w:t>
      </w:r>
      <w:r w:rsidR="009A6960">
        <w:rPr>
          <w:rFonts w:ascii="Trebuchet MS" w:eastAsia="Trebuchet MS" w:hAnsi="Trebuchet MS" w:cs="Trebuchet MS"/>
          <w:sz w:val="20"/>
          <w:szCs w:val="20"/>
        </w:rPr>
        <w:t>p</w:t>
      </w:r>
      <w:r w:rsidRPr="00A70C86">
        <w:rPr>
          <w:rFonts w:ascii="Trebuchet MS" w:eastAsia="Trebuchet MS" w:hAnsi="Trebuchet MS" w:cs="Trebuchet MS"/>
          <w:sz w:val="20"/>
          <w:szCs w:val="20"/>
        </w:rPr>
        <w:t>ower tools.</w:t>
      </w:r>
    </w:p>
    <w:p w14:paraId="72B68EC4" w14:textId="31EF530B"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 xml:space="preserve">Supervising </w:t>
      </w:r>
      <w:r w:rsidR="009A6960">
        <w:rPr>
          <w:rFonts w:ascii="Trebuchet MS" w:eastAsia="Trebuchet MS" w:hAnsi="Trebuchet MS" w:cs="Trebuchet MS"/>
          <w:sz w:val="20"/>
          <w:szCs w:val="20"/>
        </w:rPr>
        <w:t>A</w:t>
      </w:r>
      <w:r w:rsidRPr="00A70C86">
        <w:rPr>
          <w:rFonts w:ascii="Trebuchet MS" w:eastAsia="Trebuchet MS" w:hAnsi="Trebuchet MS" w:cs="Trebuchet MS"/>
          <w:sz w:val="20"/>
          <w:szCs w:val="20"/>
        </w:rPr>
        <w:t>pprentices and other young people on site regarding tasks to be carried out</w:t>
      </w:r>
      <w:r w:rsidR="003A6FA2">
        <w:rPr>
          <w:rFonts w:ascii="Trebuchet MS" w:eastAsia="Trebuchet MS" w:hAnsi="Trebuchet MS" w:cs="Trebuchet MS"/>
          <w:sz w:val="20"/>
          <w:szCs w:val="20"/>
        </w:rPr>
        <w:t>, whilst monitoring their work</w:t>
      </w:r>
      <w:r w:rsidRPr="00A70C86">
        <w:rPr>
          <w:rFonts w:ascii="Trebuchet MS" w:eastAsia="Trebuchet MS" w:hAnsi="Trebuchet MS" w:cs="Trebuchet MS"/>
          <w:sz w:val="20"/>
          <w:szCs w:val="20"/>
        </w:rPr>
        <w:t>.</w:t>
      </w:r>
    </w:p>
    <w:p w14:paraId="608FEB5D" w14:textId="77777777"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Ensuring that the job is completed in the time frame and to customers satisfaction.</w:t>
      </w:r>
    </w:p>
    <w:p w14:paraId="0C4539DC" w14:textId="77777777"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Being responsible for the safety of yourself and others around you in the work you carry out.</w:t>
      </w:r>
    </w:p>
    <w:p w14:paraId="56C9760D" w14:textId="3F5CA22D" w:rsidR="00A70C86" w:rsidRPr="00A70C86" w:rsidRDefault="00A70C86" w:rsidP="00A70C86">
      <w:pPr>
        <w:pStyle w:val="ListParagraph"/>
        <w:numPr>
          <w:ilvl w:val="0"/>
          <w:numId w:val="5"/>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lastRenderedPageBreak/>
        <w:t>Undertaking all aspects of the role, using a multi–skilled whole job approach.</w:t>
      </w:r>
    </w:p>
    <w:p w14:paraId="09C2B55B" w14:textId="77777777" w:rsidR="00A70C86" w:rsidRPr="00054308" w:rsidRDefault="00A70C86" w:rsidP="00A70C86">
      <w:pPr>
        <w:pStyle w:val="ListParagraph"/>
        <w:spacing w:after="120"/>
        <w:rPr>
          <w:rFonts w:ascii="Trebuchet MS" w:eastAsia="Trebuchet MS" w:hAnsi="Trebuchet MS" w:cs="Trebuchet MS"/>
          <w:color w:val="595959" w:themeColor="text1" w:themeTint="A6"/>
          <w:sz w:val="20"/>
          <w:szCs w:val="20"/>
        </w:rPr>
      </w:pPr>
    </w:p>
    <w:p w14:paraId="0DB4155D" w14:textId="5FC66DD7" w:rsidR="00A70C86" w:rsidRPr="00A70C86" w:rsidRDefault="00A70C86" w:rsidP="00A70C86">
      <w:pPr>
        <w:pStyle w:val="ListParagraph"/>
        <w:numPr>
          <w:ilvl w:val="0"/>
          <w:numId w:val="8"/>
        </w:numPr>
        <w:spacing w:after="120"/>
        <w:ind w:left="284" w:hanging="284"/>
        <w:rPr>
          <w:rFonts w:ascii="Trebuchet MS" w:eastAsia="Trebuchet MS" w:hAnsi="Trebuchet MS" w:cs="Trebuchet MS"/>
          <w:b/>
          <w:bCs/>
          <w:i/>
          <w:iCs/>
          <w:sz w:val="20"/>
          <w:szCs w:val="20"/>
        </w:rPr>
      </w:pPr>
      <w:r w:rsidRPr="00A70C86">
        <w:rPr>
          <w:rFonts w:ascii="Trebuchet MS" w:eastAsia="Trebuchet MS" w:hAnsi="Trebuchet MS" w:cs="Trebuchet MS"/>
          <w:b/>
          <w:bCs/>
          <w:i/>
          <w:iCs/>
          <w:sz w:val="20"/>
          <w:szCs w:val="20"/>
        </w:rPr>
        <w:t>You will be responsible for contributing to a great team.  You will:</w:t>
      </w:r>
    </w:p>
    <w:p w14:paraId="4BD82D9C" w14:textId="77777777" w:rsidR="00A70C86" w:rsidRPr="00A70C86" w:rsidRDefault="00A70C86" w:rsidP="009A6960">
      <w:pPr>
        <w:pStyle w:val="ListParagraph"/>
        <w:numPr>
          <w:ilvl w:val="0"/>
          <w:numId w:val="9"/>
        </w:numPr>
        <w:tabs>
          <w:tab w:val="clear" w:pos="1080"/>
        </w:tabs>
        <w:spacing w:before="24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Be responsible for the progress of your own work on site and produce a high standard of workmanship.</w:t>
      </w:r>
    </w:p>
    <w:p w14:paraId="3F5AA365" w14:textId="77777777" w:rsidR="00A70C86" w:rsidRPr="00A70C86" w:rsidRDefault="00A70C86" w:rsidP="00A70C86">
      <w:pPr>
        <w:pStyle w:val="ListParagraph"/>
        <w:numPr>
          <w:ilvl w:val="0"/>
          <w:numId w:val="9"/>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Ordering the amount of material and plant required for the day.</w:t>
      </w:r>
    </w:p>
    <w:p w14:paraId="41B2CBE0" w14:textId="77777777" w:rsidR="00A70C86" w:rsidRPr="00CE6B59" w:rsidRDefault="00A70C86" w:rsidP="00083F52">
      <w:pPr>
        <w:rPr>
          <w:rFonts w:ascii="Trebuchet MS" w:eastAsia="Trebuchet MS" w:hAnsi="Trebuchet MS" w:cs="Trebuchet MS"/>
          <w:sz w:val="20"/>
          <w:szCs w:val="20"/>
        </w:rPr>
      </w:pPr>
    </w:p>
    <w:p w14:paraId="03442174" w14:textId="77777777" w:rsidR="00A70C86" w:rsidRDefault="00A70C86" w:rsidP="00A70C86">
      <w:pPr>
        <w:pStyle w:val="ListParagraph"/>
        <w:numPr>
          <w:ilvl w:val="0"/>
          <w:numId w:val="8"/>
        </w:numPr>
        <w:spacing w:after="120"/>
        <w:ind w:left="284" w:hanging="284"/>
        <w:contextualSpacing w:val="0"/>
        <w:rPr>
          <w:rFonts w:ascii="Trebuchet MS" w:eastAsia="Trebuchet MS" w:hAnsi="Trebuchet MS" w:cs="Trebuchet MS"/>
          <w:b/>
          <w:bCs/>
          <w:i/>
          <w:iCs/>
          <w:sz w:val="20"/>
          <w:szCs w:val="20"/>
        </w:rPr>
      </w:pPr>
      <w:r w:rsidRPr="155FC46E">
        <w:rPr>
          <w:rFonts w:ascii="Trebuchet MS" w:eastAsia="Trebuchet MS" w:hAnsi="Trebuchet MS" w:cs="Trebuchet MS"/>
          <w:b/>
          <w:bCs/>
          <w:i/>
          <w:iCs/>
          <w:sz w:val="20"/>
          <w:szCs w:val="20"/>
        </w:rPr>
        <w:t>You will be responsible for making a corporate contribution.  You will:</w:t>
      </w:r>
    </w:p>
    <w:p w14:paraId="04F175F5" w14:textId="77777777" w:rsidR="00A70C86" w:rsidRPr="00A70C86" w:rsidRDefault="00A70C86" w:rsidP="00A70C86">
      <w:pPr>
        <w:pStyle w:val="ListParagraph"/>
        <w:numPr>
          <w:ilvl w:val="0"/>
          <w:numId w:val="10"/>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Be subject to the requirements of the Health and Safety at Work Act.  The post holder is required to ensure, as an employee, that their work methods do not endanger other people or themselves.</w:t>
      </w:r>
    </w:p>
    <w:p w14:paraId="3E46F0BA" w14:textId="38D9E06A" w:rsidR="00A70C86" w:rsidRPr="00A70C86" w:rsidRDefault="00A70C86" w:rsidP="00A70C86">
      <w:pPr>
        <w:pStyle w:val="ListParagraph"/>
        <w:numPr>
          <w:ilvl w:val="0"/>
          <w:numId w:val="10"/>
        </w:numPr>
        <w:tabs>
          <w:tab w:val="clear" w:pos="1080"/>
        </w:tabs>
        <w:spacing w:before="120" w:after="120"/>
        <w:ind w:left="568" w:hanging="284"/>
        <w:contextualSpacing w:val="0"/>
        <w:rPr>
          <w:rFonts w:ascii="Trebuchet MS" w:eastAsia="Trebuchet MS" w:hAnsi="Trebuchet MS" w:cs="Trebuchet MS"/>
          <w:sz w:val="20"/>
          <w:szCs w:val="20"/>
        </w:rPr>
      </w:pPr>
      <w:r w:rsidRPr="00A70C86">
        <w:rPr>
          <w:rFonts w:ascii="Trebuchet MS" w:eastAsia="Trebuchet MS" w:hAnsi="Trebuchet MS" w:cs="Trebuchet MS"/>
          <w:sz w:val="20"/>
          <w:szCs w:val="20"/>
        </w:rPr>
        <w:t xml:space="preserve">Be subject to the Data Protection Act and must maintain strict confidentiality in respect of the </w:t>
      </w:r>
      <w:r w:rsidR="00083F52">
        <w:rPr>
          <w:rFonts w:ascii="Trebuchet MS" w:eastAsia="Trebuchet MS" w:hAnsi="Trebuchet MS" w:cs="Trebuchet MS"/>
          <w:sz w:val="20"/>
          <w:szCs w:val="20"/>
        </w:rPr>
        <w:t>organisations</w:t>
      </w:r>
      <w:r w:rsidRPr="00A70C86">
        <w:rPr>
          <w:rFonts w:ascii="Trebuchet MS" w:eastAsia="Trebuchet MS" w:hAnsi="Trebuchet MS" w:cs="Trebuchet MS"/>
          <w:sz w:val="20"/>
          <w:szCs w:val="20"/>
        </w:rPr>
        <w:t xml:space="preserve"> business and staff records.</w:t>
      </w:r>
    </w:p>
    <w:p w14:paraId="596DA398" w14:textId="77777777" w:rsidR="001B0345" w:rsidRDefault="001B0345">
      <w:pPr>
        <w:jc w:val="both"/>
        <w:rPr>
          <w:rFonts w:ascii="Trebuchet MS" w:hAnsi="Trebuchet MS"/>
          <w:sz w:val="20"/>
        </w:rPr>
      </w:pPr>
    </w:p>
    <w:p w14:paraId="4F6A308C" w14:textId="77777777" w:rsidR="00083F52" w:rsidRPr="00BF139B" w:rsidRDefault="00083F52" w:rsidP="00083F52">
      <w:pPr>
        <w:rPr>
          <w:rFonts w:ascii="Trebuchet MS" w:hAnsi="Trebuchet MS"/>
          <w:b/>
          <w:bCs/>
          <w:sz w:val="20"/>
        </w:rPr>
      </w:pPr>
      <w:r w:rsidRPr="00BF139B">
        <w:rPr>
          <w:rFonts w:ascii="Trebuchet MS" w:hAnsi="Trebuchet MS"/>
          <w:b/>
          <w:bCs/>
          <w:sz w:val="20"/>
        </w:rPr>
        <w:t>You may be required to participate in an out of hours emergency call out rota and provide emergency response support as required on a rota basis.</w:t>
      </w:r>
    </w:p>
    <w:p w14:paraId="725165EA" w14:textId="77777777" w:rsidR="00967D52" w:rsidRDefault="00967D52">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172C199E"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A70C86">
        <w:rPr>
          <w:rFonts w:ascii="Trebuchet MS" w:hAnsi="Trebuchet MS"/>
          <w:sz w:val="20"/>
        </w:rPr>
        <w:t>LW/KDS</w:t>
      </w:r>
    </w:p>
    <w:p w14:paraId="65D483ED" w14:textId="77777777" w:rsidR="001B0345" w:rsidRDefault="001B0345">
      <w:pPr>
        <w:ind w:left="5040" w:firstLine="720"/>
        <w:jc w:val="both"/>
        <w:rPr>
          <w:rFonts w:ascii="Trebuchet MS" w:hAnsi="Trebuchet MS"/>
          <w:sz w:val="20"/>
        </w:rPr>
      </w:pPr>
    </w:p>
    <w:p w14:paraId="24D61ADA" w14:textId="0AF3ADAF"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A70C86">
        <w:rPr>
          <w:rFonts w:ascii="Trebuchet MS" w:hAnsi="Trebuchet MS"/>
          <w:sz w:val="20"/>
        </w:rPr>
        <w:t>01/10/2026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9CEC8" w14:textId="77777777" w:rsidR="00CB108E" w:rsidRDefault="00CB108E">
      <w:r>
        <w:separator/>
      </w:r>
    </w:p>
  </w:endnote>
  <w:endnote w:type="continuationSeparator" w:id="0">
    <w:p w14:paraId="4CD20402" w14:textId="77777777" w:rsidR="00CB108E" w:rsidRDefault="00CB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34E97DEB" w:rsidR="001B0345" w:rsidRPr="00A70C86" w:rsidRDefault="00A70C86" w:rsidP="00A70C86">
    <w:pPr>
      <w:pStyle w:val="Footer"/>
    </w:pPr>
    <w:r>
      <w:rPr>
        <w:rFonts w:ascii="Trebuchet MS" w:hAnsi="Trebuchet MS"/>
        <w:sz w:val="16"/>
      </w:rPr>
      <w:t>Glazier JD – 01.10.26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83FA9" w14:textId="77777777" w:rsidR="00CB108E" w:rsidRDefault="00CB108E">
      <w:r>
        <w:separator/>
      </w:r>
    </w:p>
  </w:footnote>
  <w:footnote w:type="continuationSeparator" w:id="0">
    <w:p w14:paraId="5E884864" w14:textId="77777777" w:rsidR="00CB108E" w:rsidRDefault="00CB1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3D4890"/>
    <w:multiLevelType w:val="hybridMultilevel"/>
    <w:tmpl w:val="23E22144"/>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CCD68D4"/>
    <w:multiLevelType w:val="hybridMultilevel"/>
    <w:tmpl w:val="D6B2243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DCF1E2A"/>
    <w:multiLevelType w:val="hybridMultilevel"/>
    <w:tmpl w:val="155CD8F4"/>
    <w:lvl w:ilvl="0" w:tplc="08090001">
      <w:start w:val="1"/>
      <w:numFmt w:val="bullet"/>
      <w:lvlText w:val=""/>
      <w:lvlJc w:val="left"/>
      <w:pPr>
        <w:tabs>
          <w:tab w:val="num" w:pos="360"/>
        </w:tabs>
        <w:ind w:left="360" w:hanging="360"/>
      </w:pPr>
      <w:rPr>
        <w:rFonts w:ascii="Symbol" w:hAnsi="Symbol" w:hint="default"/>
      </w:rPr>
    </w:lvl>
    <w:lvl w:ilvl="1" w:tplc="777E803E">
      <w:start w:val="1"/>
      <w:numFmt w:val="bullet"/>
      <w:lvlText w:val=""/>
      <w:lvlJc w:val="left"/>
      <w:pPr>
        <w:tabs>
          <w:tab w:val="num" w:pos="1080"/>
        </w:tabs>
        <w:ind w:left="1080" w:hanging="360"/>
      </w:pPr>
      <w:rPr>
        <w:rFonts w:ascii="Symbol" w:hAnsi="Symbol" w:hint="default"/>
        <w:effect w:val="none"/>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3910A4B"/>
    <w:multiLevelType w:val="hybridMultilevel"/>
    <w:tmpl w:val="CF0EF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6E2C37"/>
    <w:multiLevelType w:val="hybridMultilevel"/>
    <w:tmpl w:val="A51A8178"/>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FC23B13"/>
    <w:multiLevelType w:val="hybridMultilevel"/>
    <w:tmpl w:val="FC0289F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0E562CE"/>
    <w:multiLevelType w:val="hybridMultilevel"/>
    <w:tmpl w:val="64AA2DC8"/>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3AA6259"/>
    <w:multiLevelType w:val="hybridMultilevel"/>
    <w:tmpl w:val="C220F3DC"/>
    <w:lvl w:ilvl="0" w:tplc="382415AA">
      <w:start w:val="1"/>
      <w:numFmt w:val="decimal"/>
      <w:lvlText w:val="%1."/>
      <w:lvlJc w:val="left"/>
      <w:pPr>
        <w:tabs>
          <w:tab w:val="num" w:pos="1080"/>
        </w:tabs>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D3A319"/>
    <w:multiLevelType w:val="hybridMultilevel"/>
    <w:tmpl w:val="52B45744"/>
    <w:lvl w:ilvl="0" w:tplc="298A13D0">
      <w:start w:val="1"/>
      <w:numFmt w:val="bullet"/>
      <w:lvlText w:val=""/>
      <w:lvlJc w:val="left"/>
      <w:pPr>
        <w:ind w:left="720" w:hanging="360"/>
      </w:pPr>
      <w:rPr>
        <w:rFonts w:ascii="Symbol" w:hAnsi="Symbol" w:hint="default"/>
      </w:rPr>
    </w:lvl>
    <w:lvl w:ilvl="1" w:tplc="9724A5D4">
      <w:start w:val="1"/>
      <w:numFmt w:val="bullet"/>
      <w:lvlText w:val="o"/>
      <w:lvlJc w:val="left"/>
      <w:pPr>
        <w:ind w:left="1440" w:hanging="360"/>
      </w:pPr>
      <w:rPr>
        <w:rFonts w:ascii="Courier New" w:hAnsi="Courier New" w:hint="default"/>
      </w:rPr>
    </w:lvl>
    <w:lvl w:ilvl="2" w:tplc="45B80A08">
      <w:start w:val="1"/>
      <w:numFmt w:val="bullet"/>
      <w:lvlText w:val=""/>
      <w:lvlJc w:val="left"/>
      <w:pPr>
        <w:ind w:left="2160" w:hanging="360"/>
      </w:pPr>
      <w:rPr>
        <w:rFonts w:ascii="Wingdings" w:hAnsi="Wingdings" w:hint="default"/>
      </w:rPr>
    </w:lvl>
    <w:lvl w:ilvl="3" w:tplc="11FA0668">
      <w:start w:val="1"/>
      <w:numFmt w:val="bullet"/>
      <w:lvlText w:val=""/>
      <w:lvlJc w:val="left"/>
      <w:pPr>
        <w:ind w:left="2880" w:hanging="360"/>
      </w:pPr>
      <w:rPr>
        <w:rFonts w:ascii="Symbol" w:hAnsi="Symbol" w:hint="default"/>
      </w:rPr>
    </w:lvl>
    <w:lvl w:ilvl="4" w:tplc="35488142">
      <w:start w:val="1"/>
      <w:numFmt w:val="bullet"/>
      <w:lvlText w:val="o"/>
      <w:lvlJc w:val="left"/>
      <w:pPr>
        <w:ind w:left="3600" w:hanging="360"/>
      </w:pPr>
      <w:rPr>
        <w:rFonts w:ascii="Courier New" w:hAnsi="Courier New" w:hint="default"/>
      </w:rPr>
    </w:lvl>
    <w:lvl w:ilvl="5" w:tplc="3E7A4700">
      <w:start w:val="1"/>
      <w:numFmt w:val="bullet"/>
      <w:lvlText w:val=""/>
      <w:lvlJc w:val="left"/>
      <w:pPr>
        <w:ind w:left="4320" w:hanging="360"/>
      </w:pPr>
      <w:rPr>
        <w:rFonts w:ascii="Wingdings" w:hAnsi="Wingdings" w:hint="default"/>
      </w:rPr>
    </w:lvl>
    <w:lvl w:ilvl="6" w:tplc="56F0A4CE">
      <w:start w:val="1"/>
      <w:numFmt w:val="bullet"/>
      <w:lvlText w:val=""/>
      <w:lvlJc w:val="left"/>
      <w:pPr>
        <w:ind w:left="5040" w:hanging="360"/>
      </w:pPr>
      <w:rPr>
        <w:rFonts w:ascii="Symbol" w:hAnsi="Symbol" w:hint="default"/>
      </w:rPr>
    </w:lvl>
    <w:lvl w:ilvl="7" w:tplc="16E800F0">
      <w:start w:val="1"/>
      <w:numFmt w:val="bullet"/>
      <w:lvlText w:val="o"/>
      <w:lvlJc w:val="left"/>
      <w:pPr>
        <w:ind w:left="5760" w:hanging="360"/>
      </w:pPr>
      <w:rPr>
        <w:rFonts w:ascii="Courier New" w:hAnsi="Courier New" w:hint="default"/>
      </w:rPr>
    </w:lvl>
    <w:lvl w:ilvl="8" w:tplc="61DCB514">
      <w:start w:val="1"/>
      <w:numFmt w:val="bullet"/>
      <w:lvlText w:val=""/>
      <w:lvlJc w:val="left"/>
      <w:pPr>
        <w:ind w:left="6480" w:hanging="360"/>
      </w:pPr>
      <w:rPr>
        <w:rFonts w:ascii="Wingdings" w:hAnsi="Wingdings" w:hint="default"/>
      </w:rPr>
    </w:lvl>
  </w:abstractNum>
  <w:num w:numId="1" w16cid:durableId="905800614">
    <w:abstractNumId w:val="0"/>
  </w:num>
  <w:num w:numId="2" w16cid:durableId="248463074">
    <w:abstractNumId w:val="2"/>
  </w:num>
  <w:num w:numId="3" w16cid:durableId="1400254411">
    <w:abstractNumId w:val="10"/>
  </w:num>
  <w:num w:numId="4" w16cid:durableId="1103652092">
    <w:abstractNumId w:val="9"/>
  </w:num>
  <w:num w:numId="5" w16cid:durableId="316153234">
    <w:abstractNumId w:val="1"/>
  </w:num>
  <w:num w:numId="6" w16cid:durableId="1246181860">
    <w:abstractNumId w:val="3"/>
  </w:num>
  <w:num w:numId="7" w16cid:durableId="1410811956">
    <w:abstractNumId w:val="7"/>
  </w:num>
  <w:num w:numId="8" w16cid:durableId="1940984447">
    <w:abstractNumId w:val="5"/>
  </w:num>
  <w:num w:numId="9" w16cid:durableId="1198659306">
    <w:abstractNumId w:val="8"/>
  </w:num>
  <w:num w:numId="10" w16cid:durableId="62025196">
    <w:abstractNumId w:val="6"/>
  </w:num>
  <w:num w:numId="11" w16cid:durableId="647899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83F52"/>
    <w:rsid w:val="000B37F4"/>
    <w:rsid w:val="000B7F28"/>
    <w:rsid w:val="001B0345"/>
    <w:rsid w:val="001F17A6"/>
    <w:rsid w:val="0021089F"/>
    <w:rsid w:val="00270235"/>
    <w:rsid w:val="00315E37"/>
    <w:rsid w:val="00342936"/>
    <w:rsid w:val="003A6FA2"/>
    <w:rsid w:val="004109C4"/>
    <w:rsid w:val="00560FF3"/>
    <w:rsid w:val="0059210F"/>
    <w:rsid w:val="005F7840"/>
    <w:rsid w:val="006B25D6"/>
    <w:rsid w:val="007933D2"/>
    <w:rsid w:val="007E053F"/>
    <w:rsid w:val="007F2803"/>
    <w:rsid w:val="00914929"/>
    <w:rsid w:val="009371C5"/>
    <w:rsid w:val="00950852"/>
    <w:rsid w:val="009516D2"/>
    <w:rsid w:val="00967D52"/>
    <w:rsid w:val="00993B93"/>
    <w:rsid w:val="009A6960"/>
    <w:rsid w:val="00A02D6D"/>
    <w:rsid w:val="00A07A40"/>
    <w:rsid w:val="00A70C86"/>
    <w:rsid w:val="00AF6AEE"/>
    <w:rsid w:val="00B30D76"/>
    <w:rsid w:val="00B80188"/>
    <w:rsid w:val="00B96952"/>
    <w:rsid w:val="00BE412A"/>
    <w:rsid w:val="00C86147"/>
    <w:rsid w:val="00CB108E"/>
    <w:rsid w:val="00CC2D6C"/>
    <w:rsid w:val="00CC64FD"/>
    <w:rsid w:val="00D270CD"/>
    <w:rsid w:val="00DE3AC8"/>
    <w:rsid w:val="00E913E3"/>
    <w:rsid w:val="00E95FEA"/>
    <w:rsid w:val="00EC058C"/>
    <w:rsid w:val="00F47B23"/>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A70C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2026-10-02T08:22:00Z</dcterms:created>
  <dcterms:modified xsi:type="dcterms:W3CDTF">2026-10-02T08:22:00Z</dcterms:modified>
</cp:coreProperties>
</file>