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020A65" w14:paraId="3DCFB382" w14:textId="77777777" w:rsidTr="00935842">
        <w:trPr>
          <w:cantSplit/>
          <w:tblHeader/>
        </w:trPr>
        <w:tc>
          <w:tcPr>
            <w:tcW w:w="2830" w:type="dxa"/>
          </w:tcPr>
          <w:p w14:paraId="24533153" w14:textId="4239FFD1" w:rsidR="003B66D3" w:rsidRPr="00020A65" w:rsidRDefault="003B66D3">
            <w:pPr>
              <w:rPr>
                <w:rFonts w:ascii="Arial" w:hAnsi="Arial" w:cs="Arial"/>
                <w:b/>
                <w:bCs/>
                <w:sz w:val="24"/>
                <w:szCs w:val="24"/>
              </w:rPr>
            </w:pPr>
            <w:r w:rsidRPr="00020A65">
              <w:rPr>
                <w:rFonts w:ascii="Arial" w:hAnsi="Arial" w:cs="Arial"/>
                <w:b/>
                <w:bCs/>
                <w:sz w:val="24"/>
                <w:szCs w:val="24"/>
              </w:rPr>
              <w:t xml:space="preserve">Post </w:t>
            </w:r>
            <w:r w:rsidR="007C3F3D" w:rsidRPr="00020A65">
              <w:rPr>
                <w:rFonts w:ascii="Arial" w:hAnsi="Arial" w:cs="Arial"/>
                <w:b/>
                <w:bCs/>
                <w:sz w:val="24"/>
                <w:szCs w:val="24"/>
              </w:rPr>
              <w:t>T</w:t>
            </w:r>
            <w:r w:rsidRPr="00020A65">
              <w:rPr>
                <w:rFonts w:ascii="Arial" w:hAnsi="Arial" w:cs="Arial"/>
                <w:b/>
                <w:bCs/>
                <w:sz w:val="24"/>
                <w:szCs w:val="24"/>
              </w:rPr>
              <w:t>itle</w:t>
            </w:r>
          </w:p>
          <w:p w14:paraId="634693B9" w14:textId="18843E35" w:rsidR="0012420B" w:rsidRPr="00020A65" w:rsidRDefault="0012420B">
            <w:pPr>
              <w:rPr>
                <w:rFonts w:ascii="Arial" w:hAnsi="Arial" w:cs="Arial"/>
                <w:b/>
                <w:bCs/>
                <w:sz w:val="24"/>
                <w:szCs w:val="24"/>
              </w:rPr>
            </w:pPr>
          </w:p>
        </w:tc>
        <w:tc>
          <w:tcPr>
            <w:tcW w:w="7626" w:type="dxa"/>
          </w:tcPr>
          <w:p w14:paraId="259E1D1D" w14:textId="404E8813" w:rsidR="0001273B" w:rsidRPr="00020A65" w:rsidRDefault="00020A65" w:rsidP="00B240F0">
            <w:pPr>
              <w:rPr>
                <w:rFonts w:ascii="Arial" w:hAnsi="Arial" w:cs="Arial"/>
                <w:bCs/>
                <w:sz w:val="24"/>
                <w:szCs w:val="24"/>
              </w:rPr>
            </w:pPr>
            <w:r w:rsidRPr="00020A65">
              <w:rPr>
                <w:rFonts w:ascii="Arial" w:hAnsi="Arial" w:cs="Arial"/>
                <w:bCs/>
                <w:sz w:val="24"/>
                <w:szCs w:val="24"/>
              </w:rPr>
              <w:t>Waste and Recycling Engagement Officer</w:t>
            </w:r>
            <w:r w:rsidR="006409DB" w:rsidRPr="00020A65">
              <w:rPr>
                <w:rFonts w:ascii="Arial" w:hAnsi="Arial" w:cs="Arial"/>
                <w:bCs/>
                <w:sz w:val="24"/>
                <w:szCs w:val="24"/>
              </w:rPr>
              <w:t xml:space="preserve"> </w:t>
            </w:r>
            <w:r w:rsidR="00BC4649">
              <w:rPr>
                <w:rFonts w:ascii="Arial" w:hAnsi="Arial" w:cs="Arial"/>
                <w:bCs/>
                <w:sz w:val="24"/>
                <w:szCs w:val="24"/>
              </w:rPr>
              <w:t>(Recycling Assistant)</w:t>
            </w:r>
          </w:p>
        </w:tc>
      </w:tr>
      <w:tr w:rsidR="006853DB" w:rsidRPr="00020A65" w14:paraId="4C2E0BA2" w14:textId="77777777" w:rsidTr="00935842">
        <w:trPr>
          <w:cantSplit/>
          <w:tblHeader/>
        </w:trPr>
        <w:tc>
          <w:tcPr>
            <w:tcW w:w="2830" w:type="dxa"/>
          </w:tcPr>
          <w:p w14:paraId="01103F3C" w14:textId="77777777" w:rsidR="006853DB" w:rsidRPr="00020A65" w:rsidRDefault="006853DB">
            <w:pPr>
              <w:rPr>
                <w:rFonts w:ascii="Arial" w:hAnsi="Arial" w:cs="Arial"/>
                <w:b/>
                <w:bCs/>
                <w:sz w:val="24"/>
                <w:szCs w:val="24"/>
              </w:rPr>
            </w:pPr>
            <w:r w:rsidRPr="00020A65">
              <w:rPr>
                <w:rFonts w:ascii="Arial" w:hAnsi="Arial" w:cs="Arial"/>
                <w:b/>
                <w:bCs/>
                <w:sz w:val="24"/>
                <w:szCs w:val="24"/>
              </w:rPr>
              <w:t>Job Evaluation</w:t>
            </w:r>
          </w:p>
          <w:p w14:paraId="695B3FAC" w14:textId="18AB5CB5" w:rsidR="006853DB" w:rsidRPr="00020A65" w:rsidRDefault="006853DB">
            <w:pPr>
              <w:rPr>
                <w:rFonts w:ascii="Arial" w:hAnsi="Arial" w:cs="Arial"/>
                <w:b/>
                <w:bCs/>
                <w:sz w:val="24"/>
                <w:szCs w:val="24"/>
              </w:rPr>
            </w:pPr>
          </w:p>
        </w:tc>
        <w:tc>
          <w:tcPr>
            <w:tcW w:w="7626" w:type="dxa"/>
          </w:tcPr>
          <w:p w14:paraId="6CA68AF7" w14:textId="6505117C" w:rsidR="006853DB" w:rsidRPr="00020A65" w:rsidRDefault="006853DB" w:rsidP="00064A1E">
            <w:pPr>
              <w:rPr>
                <w:rFonts w:ascii="Arial" w:hAnsi="Arial" w:cs="Arial"/>
                <w:sz w:val="24"/>
                <w:szCs w:val="24"/>
              </w:rPr>
            </w:pPr>
          </w:p>
        </w:tc>
      </w:tr>
      <w:tr w:rsidR="0012420B" w:rsidRPr="00020A65" w14:paraId="6B71FF2F" w14:textId="77777777" w:rsidTr="00935842">
        <w:tc>
          <w:tcPr>
            <w:tcW w:w="2830" w:type="dxa"/>
          </w:tcPr>
          <w:p w14:paraId="429576D6" w14:textId="77777777" w:rsidR="003B66D3" w:rsidRPr="00020A65" w:rsidRDefault="003B66D3">
            <w:pPr>
              <w:rPr>
                <w:rFonts w:ascii="Arial" w:hAnsi="Arial" w:cs="Arial"/>
                <w:b/>
                <w:bCs/>
                <w:sz w:val="24"/>
                <w:szCs w:val="24"/>
              </w:rPr>
            </w:pPr>
            <w:r w:rsidRPr="00020A65">
              <w:rPr>
                <w:rFonts w:ascii="Arial" w:hAnsi="Arial" w:cs="Arial"/>
                <w:b/>
                <w:bCs/>
                <w:sz w:val="24"/>
                <w:szCs w:val="24"/>
              </w:rPr>
              <w:t>Grade</w:t>
            </w:r>
          </w:p>
          <w:p w14:paraId="64265120" w14:textId="238BBB19" w:rsidR="0012420B" w:rsidRPr="00020A65" w:rsidRDefault="0012420B">
            <w:pPr>
              <w:rPr>
                <w:rFonts w:ascii="Arial" w:hAnsi="Arial" w:cs="Arial"/>
                <w:b/>
                <w:bCs/>
                <w:sz w:val="24"/>
                <w:szCs w:val="24"/>
              </w:rPr>
            </w:pPr>
          </w:p>
        </w:tc>
        <w:tc>
          <w:tcPr>
            <w:tcW w:w="7626" w:type="dxa"/>
          </w:tcPr>
          <w:p w14:paraId="2D031CBB" w14:textId="635B667C" w:rsidR="003B66D3" w:rsidRPr="00020A65" w:rsidRDefault="006409DB">
            <w:pPr>
              <w:rPr>
                <w:rFonts w:ascii="Arial" w:hAnsi="Arial" w:cs="Arial"/>
                <w:sz w:val="24"/>
                <w:szCs w:val="24"/>
              </w:rPr>
            </w:pPr>
            <w:r w:rsidRPr="00020A65">
              <w:rPr>
                <w:rFonts w:ascii="Arial" w:hAnsi="Arial" w:cs="Arial"/>
                <w:sz w:val="24"/>
                <w:szCs w:val="24"/>
              </w:rPr>
              <w:t xml:space="preserve">Grade </w:t>
            </w:r>
            <w:r w:rsidR="00020A65" w:rsidRPr="00020A65">
              <w:rPr>
                <w:rFonts w:ascii="Arial" w:hAnsi="Arial" w:cs="Arial"/>
                <w:sz w:val="24"/>
                <w:szCs w:val="24"/>
              </w:rPr>
              <w:t>6</w:t>
            </w:r>
          </w:p>
        </w:tc>
      </w:tr>
      <w:tr w:rsidR="0012420B" w:rsidRPr="00020A65" w14:paraId="5ABD4425" w14:textId="77777777" w:rsidTr="00935842">
        <w:tc>
          <w:tcPr>
            <w:tcW w:w="2830" w:type="dxa"/>
          </w:tcPr>
          <w:p w14:paraId="50F33219" w14:textId="77777777" w:rsidR="003B66D3" w:rsidRPr="00020A65" w:rsidRDefault="003B66D3">
            <w:pPr>
              <w:rPr>
                <w:rFonts w:ascii="Arial" w:hAnsi="Arial" w:cs="Arial"/>
                <w:b/>
                <w:bCs/>
                <w:sz w:val="24"/>
                <w:szCs w:val="24"/>
              </w:rPr>
            </w:pPr>
            <w:r w:rsidRPr="00020A65">
              <w:rPr>
                <w:rFonts w:ascii="Arial" w:hAnsi="Arial" w:cs="Arial"/>
                <w:b/>
                <w:bCs/>
                <w:sz w:val="24"/>
                <w:szCs w:val="24"/>
              </w:rPr>
              <w:t>Service</w:t>
            </w:r>
          </w:p>
          <w:p w14:paraId="0F579255" w14:textId="7AFCD7E4" w:rsidR="0012420B" w:rsidRPr="00020A65" w:rsidRDefault="0012420B">
            <w:pPr>
              <w:rPr>
                <w:rFonts w:ascii="Arial" w:hAnsi="Arial" w:cs="Arial"/>
                <w:b/>
                <w:bCs/>
                <w:sz w:val="24"/>
                <w:szCs w:val="24"/>
              </w:rPr>
            </w:pPr>
          </w:p>
        </w:tc>
        <w:tc>
          <w:tcPr>
            <w:tcW w:w="7626" w:type="dxa"/>
          </w:tcPr>
          <w:p w14:paraId="2D957BDB" w14:textId="292E087E" w:rsidR="003B66D3" w:rsidRPr="00ED14D1" w:rsidRDefault="006409DB">
            <w:pPr>
              <w:rPr>
                <w:rFonts w:ascii="Arial" w:hAnsi="Arial" w:cs="Arial"/>
                <w:sz w:val="24"/>
                <w:szCs w:val="24"/>
              </w:rPr>
            </w:pPr>
            <w:r w:rsidRPr="00ED14D1">
              <w:rPr>
                <w:rFonts w:ascii="Arial" w:hAnsi="Arial" w:cs="Arial"/>
                <w:sz w:val="24"/>
                <w:szCs w:val="24"/>
              </w:rPr>
              <w:t>Neighbourhoods and Environment Services</w:t>
            </w:r>
          </w:p>
        </w:tc>
      </w:tr>
      <w:tr w:rsidR="0012420B" w:rsidRPr="00020A65" w14:paraId="1BAB335F" w14:textId="77777777" w:rsidTr="00935842">
        <w:tc>
          <w:tcPr>
            <w:tcW w:w="2830" w:type="dxa"/>
          </w:tcPr>
          <w:p w14:paraId="525B4A1C" w14:textId="1E432FDD" w:rsidR="003B66D3" w:rsidRPr="00020A65" w:rsidRDefault="003B66D3">
            <w:pPr>
              <w:rPr>
                <w:rFonts w:ascii="Arial" w:hAnsi="Arial" w:cs="Arial"/>
                <w:b/>
                <w:bCs/>
                <w:sz w:val="24"/>
                <w:szCs w:val="24"/>
              </w:rPr>
            </w:pPr>
            <w:r w:rsidRPr="00020A65">
              <w:rPr>
                <w:rFonts w:ascii="Arial" w:hAnsi="Arial" w:cs="Arial"/>
                <w:b/>
                <w:bCs/>
                <w:sz w:val="24"/>
                <w:szCs w:val="24"/>
              </w:rPr>
              <w:t xml:space="preserve">Service </w:t>
            </w:r>
            <w:r w:rsidR="007C3F3D" w:rsidRPr="00020A65">
              <w:rPr>
                <w:rFonts w:ascii="Arial" w:hAnsi="Arial" w:cs="Arial"/>
                <w:b/>
                <w:bCs/>
                <w:sz w:val="24"/>
                <w:szCs w:val="24"/>
              </w:rPr>
              <w:t>A</w:t>
            </w:r>
            <w:r w:rsidRPr="00020A65">
              <w:rPr>
                <w:rFonts w:ascii="Arial" w:hAnsi="Arial" w:cs="Arial"/>
                <w:b/>
                <w:bCs/>
                <w:sz w:val="24"/>
                <w:szCs w:val="24"/>
              </w:rPr>
              <w:t>rea</w:t>
            </w:r>
          </w:p>
          <w:p w14:paraId="75585B42" w14:textId="1CD5D50E" w:rsidR="0012420B" w:rsidRPr="00020A65" w:rsidRDefault="0012420B">
            <w:pPr>
              <w:rPr>
                <w:rFonts w:ascii="Arial" w:hAnsi="Arial" w:cs="Arial"/>
                <w:b/>
                <w:bCs/>
                <w:sz w:val="24"/>
                <w:szCs w:val="24"/>
              </w:rPr>
            </w:pPr>
          </w:p>
        </w:tc>
        <w:tc>
          <w:tcPr>
            <w:tcW w:w="7626" w:type="dxa"/>
          </w:tcPr>
          <w:p w14:paraId="59B1F906" w14:textId="4DDA4415" w:rsidR="003B66D3" w:rsidRPr="00020A65" w:rsidRDefault="006409DB">
            <w:pPr>
              <w:rPr>
                <w:rFonts w:ascii="Arial" w:hAnsi="Arial" w:cs="Arial"/>
                <w:sz w:val="24"/>
                <w:szCs w:val="24"/>
              </w:rPr>
            </w:pPr>
            <w:r w:rsidRPr="00020A65">
              <w:rPr>
                <w:rFonts w:ascii="Arial" w:hAnsi="Arial" w:cs="Arial"/>
                <w:sz w:val="24"/>
                <w:szCs w:val="24"/>
              </w:rPr>
              <w:t>Strategic Waste Management</w:t>
            </w:r>
          </w:p>
        </w:tc>
      </w:tr>
      <w:tr w:rsidR="000B4BF3" w:rsidRPr="00020A65" w14:paraId="652ABD4B" w14:textId="77777777" w:rsidTr="00941C7E">
        <w:tc>
          <w:tcPr>
            <w:tcW w:w="2830" w:type="dxa"/>
          </w:tcPr>
          <w:p w14:paraId="3D4A3B48"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Reporting to</w:t>
            </w:r>
          </w:p>
          <w:p w14:paraId="32F47818" w14:textId="1336EDB7" w:rsidR="000B4BF3" w:rsidRPr="00020A65" w:rsidRDefault="000B4BF3" w:rsidP="000B4BF3">
            <w:pPr>
              <w:rPr>
                <w:rFonts w:ascii="Arial" w:hAnsi="Arial" w:cs="Arial"/>
                <w:b/>
                <w:bCs/>
                <w:sz w:val="24"/>
                <w:szCs w:val="24"/>
              </w:rPr>
            </w:pPr>
          </w:p>
        </w:tc>
        <w:tc>
          <w:tcPr>
            <w:tcW w:w="7626" w:type="dxa"/>
            <w:vAlign w:val="center"/>
          </w:tcPr>
          <w:p w14:paraId="67AFFA85" w14:textId="1502D6D4" w:rsidR="000B4BF3" w:rsidRPr="00020A65" w:rsidRDefault="00F4220D" w:rsidP="000B4BF3">
            <w:pPr>
              <w:outlineLvl w:val="0"/>
              <w:rPr>
                <w:rFonts w:ascii="Arial" w:hAnsi="Arial" w:cs="Arial"/>
                <w:sz w:val="24"/>
                <w:szCs w:val="24"/>
              </w:rPr>
            </w:pPr>
            <w:r w:rsidRPr="00020A65">
              <w:rPr>
                <w:rFonts w:ascii="Arial" w:hAnsi="Arial" w:cs="Arial"/>
                <w:sz w:val="24"/>
                <w:szCs w:val="24"/>
              </w:rPr>
              <w:t>Waste Strategy Manager and Waste Projects and Campaigns Team Leader</w:t>
            </w:r>
          </w:p>
        </w:tc>
      </w:tr>
      <w:tr w:rsidR="000B4BF3" w:rsidRPr="00020A65" w14:paraId="485DA181" w14:textId="77777777" w:rsidTr="00935842">
        <w:tc>
          <w:tcPr>
            <w:tcW w:w="2830" w:type="dxa"/>
          </w:tcPr>
          <w:p w14:paraId="6379F8D9"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Location</w:t>
            </w:r>
          </w:p>
          <w:p w14:paraId="55D2F2A7" w14:textId="63D0FCAA" w:rsidR="000B4BF3" w:rsidRPr="00020A65" w:rsidRDefault="000B4BF3" w:rsidP="000B4BF3">
            <w:pPr>
              <w:rPr>
                <w:rFonts w:ascii="Arial" w:hAnsi="Arial" w:cs="Arial"/>
                <w:b/>
                <w:bCs/>
                <w:sz w:val="24"/>
                <w:szCs w:val="24"/>
              </w:rPr>
            </w:pPr>
          </w:p>
        </w:tc>
        <w:tc>
          <w:tcPr>
            <w:tcW w:w="7626" w:type="dxa"/>
          </w:tcPr>
          <w:p w14:paraId="18B3E4CF" w14:textId="29559FE5" w:rsidR="000B4BF3" w:rsidRPr="00020A65" w:rsidRDefault="000B4BF3" w:rsidP="000B4BF3">
            <w:pPr>
              <w:rPr>
                <w:rFonts w:ascii="Arial" w:hAnsi="Arial" w:cs="Arial"/>
                <w:sz w:val="24"/>
                <w:szCs w:val="24"/>
              </w:rPr>
            </w:pPr>
            <w:r w:rsidRPr="00020A65">
              <w:rPr>
                <w:rFonts w:ascii="Arial" w:hAnsi="Arial" w:cs="Arial"/>
                <w:sz w:val="24"/>
                <w:szCs w:val="24"/>
              </w:rPr>
              <w:t xml:space="preserve">Your normal place of work </w:t>
            </w:r>
            <w:r w:rsidR="00A23F2B" w:rsidRPr="00020A65">
              <w:rPr>
                <w:rFonts w:ascii="Arial" w:hAnsi="Arial" w:cs="Arial"/>
                <w:sz w:val="24"/>
                <w:szCs w:val="24"/>
              </w:rPr>
              <w:t>is</w:t>
            </w:r>
            <w:r w:rsidR="00064A1E" w:rsidRPr="00020A65">
              <w:rPr>
                <w:rFonts w:ascii="Arial" w:hAnsi="Arial" w:cs="Arial"/>
                <w:sz w:val="24"/>
                <w:szCs w:val="24"/>
              </w:rPr>
              <w:t xml:space="preserve"> </w:t>
            </w:r>
            <w:r w:rsidR="006409DB" w:rsidRPr="00020A65">
              <w:rPr>
                <w:rFonts w:ascii="Arial" w:hAnsi="Arial" w:cs="Arial"/>
                <w:sz w:val="24"/>
                <w:szCs w:val="24"/>
              </w:rPr>
              <w:t>Meadowfield Depot</w:t>
            </w:r>
            <w:r w:rsidR="00A23F2B" w:rsidRPr="00020A65">
              <w:rPr>
                <w:rFonts w:ascii="Arial" w:hAnsi="Arial" w:cs="Arial"/>
                <w:sz w:val="24"/>
                <w:szCs w:val="24"/>
              </w:rPr>
              <w:t>,</w:t>
            </w:r>
            <w:r w:rsidRPr="00020A65">
              <w:rPr>
                <w:rFonts w:ascii="Arial" w:hAnsi="Arial" w:cs="Arial"/>
                <w:sz w:val="24"/>
                <w:szCs w:val="24"/>
              </w:rPr>
              <w:t xml:space="preserve"> but you may be required to work at any Council workplace within County Durham</w:t>
            </w:r>
          </w:p>
        </w:tc>
      </w:tr>
      <w:tr w:rsidR="000B4BF3" w:rsidRPr="00020A65" w14:paraId="6F366687" w14:textId="77777777" w:rsidTr="00935842">
        <w:tc>
          <w:tcPr>
            <w:tcW w:w="2830" w:type="dxa"/>
          </w:tcPr>
          <w:p w14:paraId="65717627" w14:textId="0C1F6229" w:rsidR="000B4BF3" w:rsidRPr="00020A65" w:rsidRDefault="000B4BF3" w:rsidP="000B4BF3">
            <w:pPr>
              <w:rPr>
                <w:rFonts w:ascii="Arial" w:hAnsi="Arial" w:cs="Arial"/>
                <w:b/>
                <w:bCs/>
                <w:sz w:val="24"/>
                <w:szCs w:val="24"/>
              </w:rPr>
            </w:pPr>
            <w:r w:rsidRPr="00020A65">
              <w:rPr>
                <w:rFonts w:ascii="Arial" w:hAnsi="Arial" w:cs="Arial"/>
                <w:b/>
                <w:bCs/>
                <w:sz w:val="24"/>
                <w:szCs w:val="24"/>
              </w:rPr>
              <w:t>Disclosure and Barring Service (DBS)</w:t>
            </w:r>
          </w:p>
          <w:p w14:paraId="1FA0BDB6" w14:textId="594C76AB" w:rsidR="000B4BF3" w:rsidRPr="00020A65" w:rsidRDefault="000B4BF3" w:rsidP="000B4BF3">
            <w:pPr>
              <w:rPr>
                <w:rFonts w:ascii="Arial" w:hAnsi="Arial" w:cs="Arial"/>
                <w:b/>
                <w:bCs/>
                <w:sz w:val="24"/>
                <w:szCs w:val="24"/>
              </w:rPr>
            </w:pPr>
          </w:p>
        </w:tc>
        <w:tc>
          <w:tcPr>
            <w:tcW w:w="7626" w:type="dxa"/>
          </w:tcPr>
          <w:p w14:paraId="749ABC4A" w14:textId="60C5DB93" w:rsidR="000B4BF3" w:rsidRPr="00020A65" w:rsidRDefault="000B4BF3" w:rsidP="000B4BF3">
            <w:pPr>
              <w:rPr>
                <w:rFonts w:ascii="Arial" w:hAnsi="Arial" w:cs="Arial"/>
                <w:sz w:val="24"/>
                <w:szCs w:val="24"/>
              </w:rPr>
            </w:pPr>
            <w:r w:rsidRPr="00020A65">
              <w:rPr>
                <w:rFonts w:ascii="Arial" w:hAnsi="Arial" w:cs="Arial"/>
                <w:sz w:val="24"/>
                <w:szCs w:val="24"/>
              </w:rPr>
              <w:t xml:space="preserve">This post </w:t>
            </w:r>
            <w:r w:rsidR="00064A1E" w:rsidRPr="00020A65">
              <w:rPr>
                <w:rFonts w:ascii="Arial" w:hAnsi="Arial" w:cs="Arial"/>
                <w:b/>
                <w:sz w:val="24"/>
                <w:szCs w:val="24"/>
              </w:rPr>
              <w:t>is</w:t>
            </w:r>
            <w:r w:rsidRPr="00020A65">
              <w:rPr>
                <w:rFonts w:ascii="Arial" w:hAnsi="Arial" w:cs="Arial"/>
                <w:b/>
                <w:sz w:val="24"/>
                <w:szCs w:val="24"/>
              </w:rPr>
              <w:t xml:space="preserve"> not</w:t>
            </w:r>
            <w:r w:rsidRPr="00020A65">
              <w:rPr>
                <w:rFonts w:ascii="Arial" w:hAnsi="Arial" w:cs="Arial"/>
                <w:sz w:val="24"/>
                <w:szCs w:val="24"/>
              </w:rPr>
              <w:t xml:space="preserve"> subject to a disclosure.</w:t>
            </w:r>
          </w:p>
        </w:tc>
      </w:tr>
      <w:tr w:rsidR="000B4BF3" w:rsidRPr="00020A65" w14:paraId="62E230D1" w14:textId="77777777" w:rsidTr="00935842">
        <w:tc>
          <w:tcPr>
            <w:tcW w:w="2830" w:type="dxa"/>
          </w:tcPr>
          <w:p w14:paraId="3125ECF6"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Flexitime</w:t>
            </w:r>
          </w:p>
          <w:p w14:paraId="27D436ED" w14:textId="4CCEB5EC" w:rsidR="000B4BF3" w:rsidRPr="00020A65" w:rsidRDefault="000B4BF3" w:rsidP="000B4BF3">
            <w:pPr>
              <w:rPr>
                <w:rFonts w:ascii="Arial" w:hAnsi="Arial" w:cs="Arial"/>
                <w:b/>
                <w:bCs/>
                <w:sz w:val="24"/>
                <w:szCs w:val="24"/>
              </w:rPr>
            </w:pPr>
          </w:p>
        </w:tc>
        <w:tc>
          <w:tcPr>
            <w:tcW w:w="7626" w:type="dxa"/>
          </w:tcPr>
          <w:p w14:paraId="134BED7B" w14:textId="2F5515F9" w:rsidR="000B4BF3" w:rsidRPr="00020A65" w:rsidRDefault="000B4BF3" w:rsidP="000B4BF3">
            <w:pPr>
              <w:rPr>
                <w:rFonts w:ascii="Arial" w:hAnsi="Arial" w:cs="Arial"/>
                <w:sz w:val="24"/>
                <w:szCs w:val="24"/>
              </w:rPr>
            </w:pPr>
            <w:r w:rsidRPr="00020A65">
              <w:rPr>
                <w:rFonts w:ascii="Arial" w:hAnsi="Arial" w:cs="Arial"/>
                <w:sz w:val="24"/>
                <w:szCs w:val="24"/>
              </w:rPr>
              <w:t>This post</w:t>
            </w:r>
            <w:r w:rsidR="006409DB" w:rsidRPr="00020A65">
              <w:rPr>
                <w:rFonts w:ascii="Arial" w:hAnsi="Arial" w:cs="Arial"/>
                <w:sz w:val="24"/>
                <w:szCs w:val="24"/>
              </w:rPr>
              <w:t xml:space="preserve"> </w:t>
            </w:r>
            <w:r w:rsidR="00064A1E" w:rsidRPr="00020A65">
              <w:rPr>
                <w:rFonts w:ascii="Arial" w:hAnsi="Arial" w:cs="Arial"/>
                <w:b/>
                <w:bCs/>
                <w:sz w:val="24"/>
                <w:szCs w:val="24"/>
              </w:rPr>
              <w:t>is</w:t>
            </w:r>
            <w:r w:rsidR="00501124" w:rsidRPr="00020A65">
              <w:rPr>
                <w:rFonts w:ascii="Arial" w:hAnsi="Arial" w:cs="Arial"/>
                <w:b/>
                <w:bCs/>
                <w:sz w:val="24"/>
                <w:szCs w:val="24"/>
              </w:rPr>
              <w:t xml:space="preserve"> not</w:t>
            </w:r>
            <w:r w:rsidRPr="00020A65">
              <w:rPr>
                <w:rFonts w:ascii="Arial" w:hAnsi="Arial" w:cs="Arial"/>
                <w:b/>
                <w:bCs/>
                <w:sz w:val="24"/>
                <w:szCs w:val="24"/>
              </w:rPr>
              <w:t xml:space="preserve"> </w:t>
            </w:r>
            <w:r w:rsidRPr="00020A65">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Politically restricted</w:t>
            </w:r>
          </w:p>
          <w:p w14:paraId="0AA18DA2" w14:textId="1700651F" w:rsidR="000B4BF3" w:rsidRPr="00020A65" w:rsidRDefault="000B4BF3" w:rsidP="000B4BF3">
            <w:pPr>
              <w:rPr>
                <w:rFonts w:ascii="Arial" w:hAnsi="Arial" w:cs="Arial"/>
                <w:b/>
                <w:bCs/>
                <w:sz w:val="24"/>
                <w:szCs w:val="24"/>
              </w:rPr>
            </w:pPr>
          </w:p>
        </w:tc>
        <w:tc>
          <w:tcPr>
            <w:tcW w:w="7626" w:type="dxa"/>
          </w:tcPr>
          <w:p w14:paraId="72C327B6" w14:textId="6F0008CF" w:rsidR="000B4BF3" w:rsidRPr="00441561" w:rsidRDefault="000B4BF3" w:rsidP="000B4BF3">
            <w:pPr>
              <w:rPr>
                <w:rFonts w:ascii="Arial" w:hAnsi="Arial" w:cs="Arial"/>
                <w:sz w:val="24"/>
                <w:szCs w:val="24"/>
              </w:rPr>
            </w:pPr>
            <w:r w:rsidRPr="00020A65">
              <w:rPr>
                <w:rFonts w:ascii="Arial" w:hAnsi="Arial" w:cs="Arial"/>
                <w:sz w:val="24"/>
                <w:szCs w:val="24"/>
              </w:rPr>
              <w:t>This post</w:t>
            </w:r>
            <w:r w:rsidR="006409DB" w:rsidRPr="00020A65">
              <w:rPr>
                <w:rFonts w:ascii="Arial" w:hAnsi="Arial" w:cs="Arial"/>
                <w:sz w:val="24"/>
                <w:szCs w:val="24"/>
              </w:rPr>
              <w:t xml:space="preserve"> </w:t>
            </w:r>
            <w:r w:rsidR="00064A1E" w:rsidRPr="00020A65">
              <w:rPr>
                <w:rFonts w:ascii="Arial" w:hAnsi="Arial" w:cs="Arial"/>
                <w:b/>
                <w:bCs/>
                <w:sz w:val="24"/>
                <w:szCs w:val="24"/>
              </w:rPr>
              <w:t>is</w:t>
            </w:r>
            <w:r w:rsidR="007C3F3D" w:rsidRPr="00020A65">
              <w:rPr>
                <w:rFonts w:ascii="Arial" w:hAnsi="Arial" w:cs="Arial"/>
                <w:b/>
                <w:bCs/>
                <w:sz w:val="24"/>
                <w:szCs w:val="24"/>
              </w:rPr>
              <w:t xml:space="preserve"> not</w:t>
            </w:r>
            <w:r w:rsidR="003E68C0" w:rsidRPr="00020A65">
              <w:rPr>
                <w:rFonts w:ascii="Arial" w:hAnsi="Arial" w:cs="Arial"/>
                <w:b/>
                <w:bCs/>
                <w:sz w:val="24"/>
                <w:szCs w:val="24"/>
              </w:rPr>
              <w:t xml:space="preserve"> </w:t>
            </w:r>
            <w:r w:rsidRPr="00020A65">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641259FE" w:rsidR="00064A1E" w:rsidRPr="00020A65" w:rsidRDefault="006409DB" w:rsidP="006409DB">
      <w:pPr>
        <w:jc w:val="both"/>
        <w:rPr>
          <w:rFonts w:ascii="Arial" w:hAnsi="Arial" w:cs="Arial"/>
          <w:sz w:val="24"/>
          <w:szCs w:val="24"/>
        </w:rPr>
      </w:pPr>
      <w:r w:rsidRPr="00020A65">
        <w:rPr>
          <w:rFonts w:ascii="Arial" w:hAnsi="Arial" w:cs="Arial"/>
          <w:sz w:val="24"/>
          <w:szCs w:val="24"/>
        </w:rPr>
        <w:t xml:space="preserve">To represent the council in promoting and delivering a high quality waste management service covering all aspects of the waste hierarchy (prevention, reuse, recycling, composting, recovery, treatment and disposal).  Particular emphasis will be given to dealing with community engagement, stakeholder enquiries and kerbside contamination issues. </w:t>
      </w:r>
    </w:p>
    <w:p w14:paraId="47C8B7C9" w14:textId="77777777" w:rsidR="00064A1E" w:rsidRPr="00020A65" w:rsidRDefault="00064A1E" w:rsidP="00064A1E"/>
    <w:p w14:paraId="6444EB88" w14:textId="0EFEAD00" w:rsidR="0012420B" w:rsidRPr="00020A65" w:rsidRDefault="0012420B" w:rsidP="00935842">
      <w:pPr>
        <w:pStyle w:val="Heading2"/>
        <w:spacing w:before="0"/>
        <w:rPr>
          <w:rFonts w:ascii="Arial" w:hAnsi="Arial" w:cs="Arial"/>
          <w:b/>
          <w:bCs/>
          <w:color w:val="auto"/>
        </w:rPr>
      </w:pPr>
      <w:r w:rsidRPr="00020A65">
        <w:rPr>
          <w:rFonts w:ascii="Arial" w:hAnsi="Arial" w:cs="Arial"/>
          <w:b/>
          <w:bCs/>
          <w:color w:val="auto"/>
        </w:rPr>
        <w:t>Duties and Responsibilities</w:t>
      </w:r>
    </w:p>
    <w:p w14:paraId="5B5529AD" w14:textId="1D0FD3B2"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 xml:space="preserve">To support the </w:t>
      </w:r>
      <w:r w:rsidRPr="00442101">
        <w:rPr>
          <w:rFonts w:ascii="Arial" w:hAnsi="Arial" w:cs="Arial"/>
          <w:sz w:val="24"/>
          <w:szCs w:val="24"/>
        </w:rPr>
        <w:t>implementation</w:t>
      </w:r>
      <w:r w:rsidR="00DA0F1D" w:rsidRPr="00442101">
        <w:rPr>
          <w:rFonts w:ascii="Arial" w:hAnsi="Arial" w:cs="Arial"/>
          <w:sz w:val="24"/>
          <w:szCs w:val="24"/>
        </w:rPr>
        <w:t xml:space="preserve"> </w:t>
      </w:r>
      <w:r w:rsidRPr="00442101">
        <w:rPr>
          <w:rFonts w:ascii="Arial" w:hAnsi="Arial" w:cs="Arial"/>
          <w:sz w:val="24"/>
          <w:szCs w:val="24"/>
        </w:rPr>
        <w:t xml:space="preserve">and </w:t>
      </w:r>
      <w:r w:rsidRPr="00020A65">
        <w:rPr>
          <w:rFonts w:ascii="Arial" w:hAnsi="Arial" w:cs="Arial"/>
          <w:sz w:val="24"/>
          <w:szCs w:val="24"/>
        </w:rPr>
        <w:t>promotion of the council’s new countywide food waste collection service by engaging directly with relevant stakeholders (e.g. schools, community groups and residents) across the operational areas.</w:t>
      </w:r>
    </w:p>
    <w:p w14:paraId="6D2CB0B4" w14:textId="77777777" w:rsidR="006409DB" w:rsidRPr="00020A65" w:rsidRDefault="006409DB" w:rsidP="006409DB">
      <w:pPr>
        <w:rPr>
          <w:rFonts w:ascii="Arial" w:hAnsi="Arial" w:cs="Arial"/>
          <w:sz w:val="24"/>
          <w:szCs w:val="24"/>
        </w:rPr>
      </w:pPr>
    </w:p>
    <w:p w14:paraId="6683E7F1"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 xml:space="preserve">To represent the Authority by providing information to all relevant stakeholders including members of the public and other interested parties with regards to the refuse, recycling and food waste collection schemes. </w:t>
      </w:r>
    </w:p>
    <w:p w14:paraId="6D6600CF" w14:textId="77777777" w:rsidR="006409DB" w:rsidRPr="00020A65" w:rsidRDefault="006409DB" w:rsidP="006409DB">
      <w:pPr>
        <w:ind w:left="720"/>
        <w:rPr>
          <w:rFonts w:ascii="Arial" w:hAnsi="Arial" w:cs="Arial"/>
          <w:sz w:val="24"/>
          <w:szCs w:val="24"/>
        </w:rPr>
      </w:pPr>
    </w:p>
    <w:p w14:paraId="7D39F37E"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Advise the public in relation to contamination issues relating to the kerbside recycling collection scheme.</w:t>
      </w:r>
    </w:p>
    <w:p w14:paraId="157BF9F4" w14:textId="77777777" w:rsidR="006409DB" w:rsidRPr="00020A65" w:rsidRDefault="006409DB" w:rsidP="002D23B2">
      <w:pPr>
        <w:rPr>
          <w:rFonts w:ascii="Arial" w:hAnsi="Arial" w:cs="Arial"/>
          <w:sz w:val="24"/>
          <w:szCs w:val="24"/>
        </w:rPr>
      </w:pPr>
    </w:p>
    <w:p w14:paraId="5030CE05"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Record and monitor requests for information received and address any complaints from members of the public.</w:t>
      </w:r>
    </w:p>
    <w:p w14:paraId="7B5C817C" w14:textId="77777777" w:rsidR="006409DB" w:rsidRPr="00020A65" w:rsidRDefault="006409DB" w:rsidP="006409DB">
      <w:pPr>
        <w:rPr>
          <w:rFonts w:ascii="Arial" w:hAnsi="Arial" w:cs="Arial"/>
          <w:sz w:val="24"/>
          <w:szCs w:val="24"/>
        </w:rPr>
      </w:pPr>
    </w:p>
    <w:p w14:paraId="26E072ED"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lastRenderedPageBreak/>
        <w:t>To work as part of a team to promote the council’s refuse, recycling and food waste services.</w:t>
      </w:r>
    </w:p>
    <w:p w14:paraId="0BA5B1C3" w14:textId="77777777" w:rsidR="006409DB" w:rsidRPr="00020A65" w:rsidRDefault="006409DB" w:rsidP="006409DB">
      <w:pPr>
        <w:rPr>
          <w:rFonts w:ascii="Arial" w:hAnsi="Arial" w:cs="Arial"/>
          <w:sz w:val="24"/>
          <w:szCs w:val="24"/>
        </w:rPr>
      </w:pPr>
    </w:p>
    <w:p w14:paraId="6EA13A23"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Carry out daily canvassing duties in relation to the refuse, recycling and food waste services.</w:t>
      </w:r>
    </w:p>
    <w:p w14:paraId="3A4048AD" w14:textId="77777777" w:rsidR="006409DB" w:rsidRPr="00020A65" w:rsidRDefault="006409DB" w:rsidP="006409DB">
      <w:pPr>
        <w:rPr>
          <w:rFonts w:ascii="Arial" w:hAnsi="Arial" w:cs="Arial"/>
          <w:sz w:val="24"/>
          <w:szCs w:val="24"/>
        </w:rPr>
      </w:pPr>
    </w:p>
    <w:p w14:paraId="4F30E758"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Drive the council vehicles across the county including to events within the three operational areas (North, South, East) and ensure it is fully utilised.</w:t>
      </w:r>
    </w:p>
    <w:p w14:paraId="2227F449" w14:textId="77777777" w:rsidR="006409DB" w:rsidRPr="00020A65" w:rsidRDefault="006409DB" w:rsidP="006409DB">
      <w:pPr>
        <w:rPr>
          <w:rFonts w:ascii="Arial" w:hAnsi="Arial" w:cs="Arial"/>
          <w:sz w:val="24"/>
          <w:szCs w:val="24"/>
        </w:rPr>
      </w:pPr>
    </w:p>
    <w:p w14:paraId="71D35BC6"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Provide roadshow events across the county in order to positively promote the council’s refuse, recycling and food waste collection services.</w:t>
      </w:r>
    </w:p>
    <w:p w14:paraId="5474B12A" w14:textId="77777777" w:rsidR="006409DB" w:rsidRPr="00020A65" w:rsidRDefault="006409DB" w:rsidP="006409DB">
      <w:pPr>
        <w:rPr>
          <w:rFonts w:ascii="Arial" w:hAnsi="Arial" w:cs="Arial"/>
          <w:sz w:val="24"/>
          <w:szCs w:val="24"/>
        </w:rPr>
      </w:pPr>
    </w:p>
    <w:p w14:paraId="1E373BF0" w14:textId="1B56A5BF" w:rsidR="002B16AE" w:rsidRPr="00020A65" w:rsidRDefault="006409DB" w:rsidP="002B16AE">
      <w:pPr>
        <w:numPr>
          <w:ilvl w:val="0"/>
          <w:numId w:val="28"/>
        </w:numPr>
        <w:spacing w:after="0" w:line="240" w:lineRule="auto"/>
        <w:rPr>
          <w:rFonts w:ascii="Arial" w:hAnsi="Arial" w:cs="Arial"/>
          <w:sz w:val="24"/>
          <w:szCs w:val="24"/>
        </w:rPr>
      </w:pPr>
      <w:bookmarkStart w:id="0" w:name="_Hlk212123815"/>
      <w:r w:rsidRPr="00020A65">
        <w:rPr>
          <w:rFonts w:ascii="Arial" w:hAnsi="Arial" w:cs="Arial"/>
          <w:sz w:val="24"/>
          <w:szCs w:val="24"/>
        </w:rPr>
        <w:t>Attend</w:t>
      </w:r>
      <w:r w:rsidR="00F4220D" w:rsidRPr="00020A65">
        <w:rPr>
          <w:rFonts w:ascii="Arial" w:hAnsi="Arial" w:cs="Arial"/>
          <w:sz w:val="24"/>
          <w:szCs w:val="24"/>
        </w:rPr>
        <w:t xml:space="preserve"> and deliver waste education talks and presentations to schools,</w:t>
      </w:r>
      <w:r w:rsidRPr="00020A65">
        <w:rPr>
          <w:rFonts w:ascii="Arial" w:hAnsi="Arial" w:cs="Arial"/>
          <w:sz w:val="24"/>
          <w:szCs w:val="24"/>
        </w:rPr>
        <w:t xml:space="preserve"> residents’ groups, community associations and other public events where necessary in relation to promoting and giving positive information and advice regarding the schemes.</w:t>
      </w:r>
    </w:p>
    <w:p w14:paraId="25D91F96" w14:textId="77777777" w:rsidR="002B16AE" w:rsidRPr="00020A65" w:rsidRDefault="002B16AE" w:rsidP="002B16AE">
      <w:pPr>
        <w:spacing w:after="0" w:line="240" w:lineRule="auto"/>
        <w:ind w:left="720"/>
        <w:rPr>
          <w:rFonts w:ascii="Arial" w:hAnsi="Arial" w:cs="Arial"/>
          <w:sz w:val="24"/>
          <w:szCs w:val="24"/>
        </w:rPr>
      </w:pPr>
    </w:p>
    <w:p w14:paraId="480329D9" w14:textId="77777777" w:rsidR="002B16AE" w:rsidRPr="00020A65" w:rsidRDefault="002B16AE" w:rsidP="002B16AE">
      <w:pPr>
        <w:numPr>
          <w:ilvl w:val="0"/>
          <w:numId w:val="28"/>
        </w:numPr>
        <w:spacing w:after="0" w:line="240" w:lineRule="auto"/>
        <w:rPr>
          <w:rFonts w:ascii="Arial" w:hAnsi="Arial" w:cs="Arial"/>
          <w:sz w:val="24"/>
          <w:szCs w:val="24"/>
        </w:rPr>
      </w:pPr>
      <w:bookmarkStart w:id="1" w:name="_Hlk212123985"/>
      <w:r w:rsidRPr="00020A65">
        <w:rPr>
          <w:rFonts w:ascii="Arial" w:hAnsi="Arial" w:cs="Arial"/>
          <w:sz w:val="24"/>
          <w:szCs w:val="24"/>
        </w:rPr>
        <w:t>Deliver and support community roadshow events</w:t>
      </w:r>
      <w:bookmarkEnd w:id="1"/>
      <w:r w:rsidRPr="00020A65">
        <w:rPr>
          <w:rFonts w:ascii="Arial" w:hAnsi="Arial" w:cs="Arial"/>
          <w:sz w:val="24"/>
          <w:szCs w:val="24"/>
        </w:rPr>
        <w:t>.</w:t>
      </w:r>
    </w:p>
    <w:p w14:paraId="122B2A9E" w14:textId="77777777" w:rsidR="002B16AE" w:rsidRPr="00020A65" w:rsidRDefault="002B16AE" w:rsidP="002B16AE">
      <w:pPr>
        <w:spacing w:after="0" w:line="240" w:lineRule="auto"/>
        <w:ind w:left="720"/>
        <w:rPr>
          <w:rFonts w:ascii="Arial" w:hAnsi="Arial" w:cs="Arial"/>
          <w:sz w:val="24"/>
          <w:szCs w:val="24"/>
        </w:rPr>
      </w:pPr>
    </w:p>
    <w:p w14:paraId="427050F3" w14:textId="77777777" w:rsidR="002B16AE" w:rsidRPr="00020A65" w:rsidRDefault="002B16AE" w:rsidP="002B16AE">
      <w:pPr>
        <w:numPr>
          <w:ilvl w:val="0"/>
          <w:numId w:val="28"/>
        </w:numPr>
        <w:spacing w:after="0" w:line="240" w:lineRule="auto"/>
        <w:rPr>
          <w:rFonts w:ascii="Arial" w:hAnsi="Arial" w:cs="Arial"/>
          <w:sz w:val="24"/>
          <w:szCs w:val="24"/>
        </w:rPr>
      </w:pPr>
      <w:bookmarkStart w:id="2" w:name="_Hlk212117061"/>
      <w:r w:rsidRPr="00020A65">
        <w:rPr>
          <w:rFonts w:ascii="Arial" w:hAnsi="Arial" w:cs="Arial"/>
          <w:sz w:val="24"/>
          <w:szCs w:val="24"/>
        </w:rPr>
        <w:t>Support and promote the delivery of various waste projects across the county (e.g. small WEEE, repair cafes, community composting and national campaigns).</w:t>
      </w:r>
    </w:p>
    <w:bookmarkEnd w:id="0"/>
    <w:bookmarkEnd w:id="2"/>
    <w:p w14:paraId="4D294ED2" w14:textId="77777777" w:rsidR="002B16AE" w:rsidRPr="00020A65" w:rsidRDefault="002B16AE" w:rsidP="002B16AE">
      <w:pPr>
        <w:spacing w:after="0" w:line="240" w:lineRule="auto"/>
        <w:ind w:left="720"/>
        <w:rPr>
          <w:rFonts w:ascii="Arial" w:hAnsi="Arial" w:cs="Arial"/>
          <w:sz w:val="24"/>
          <w:szCs w:val="24"/>
        </w:rPr>
      </w:pPr>
    </w:p>
    <w:p w14:paraId="29949C14" w14:textId="77777777" w:rsidR="006409DB" w:rsidRPr="00020A65" w:rsidRDefault="006409DB" w:rsidP="006409DB">
      <w:pPr>
        <w:pStyle w:val="ListParagraph"/>
        <w:numPr>
          <w:ilvl w:val="0"/>
          <w:numId w:val="28"/>
        </w:numPr>
        <w:spacing w:after="0" w:line="240" w:lineRule="auto"/>
        <w:contextualSpacing w:val="0"/>
        <w:rPr>
          <w:rFonts w:ascii="Arial" w:hAnsi="Arial" w:cs="Arial"/>
          <w:sz w:val="24"/>
          <w:szCs w:val="24"/>
        </w:rPr>
      </w:pPr>
      <w:r w:rsidRPr="00020A65">
        <w:rPr>
          <w:rFonts w:ascii="Arial" w:hAnsi="Arial" w:cs="Arial"/>
          <w:sz w:val="24"/>
          <w:szCs w:val="24"/>
        </w:rPr>
        <w:t>Work outside of standard office hours, including evenings and weekends as required.</w:t>
      </w:r>
    </w:p>
    <w:p w14:paraId="45347FC9" w14:textId="77777777" w:rsidR="006409DB" w:rsidRPr="00020A65" w:rsidRDefault="006409DB" w:rsidP="006409DB">
      <w:pPr>
        <w:pStyle w:val="ListParagraph"/>
        <w:ind w:left="0"/>
        <w:rPr>
          <w:sz w:val="24"/>
          <w:szCs w:val="24"/>
        </w:rPr>
      </w:pPr>
      <w:r w:rsidRPr="00020A65">
        <w:rPr>
          <w:sz w:val="24"/>
          <w:szCs w:val="24"/>
        </w:rPr>
        <w:t xml:space="preserve"> </w:t>
      </w:r>
    </w:p>
    <w:p w14:paraId="0A1717AB"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Carry out day to day maintenance and health and safety checks of council vehicles in accordance with council policy.</w:t>
      </w:r>
    </w:p>
    <w:p w14:paraId="225FACEB" w14:textId="77777777" w:rsidR="006409DB" w:rsidRPr="00020A65" w:rsidRDefault="006409DB" w:rsidP="006409DB">
      <w:pPr>
        <w:rPr>
          <w:rFonts w:ascii="Arial" w:hAnsi="Arial" w:cs="Arial"/>
          <w:sz w:val="24"/>
          <w:szCs w:val="24"/>
        </w:rPr>
      </w:pPr>
    </w:p>
    <w:p w14:paraId="4B797814"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take every opportunity to promote the good work being undertaken by neighbourhood services, and the wider council; for example through community meetings or direct contact with the public and partner agencies.</w:t>
      </w:r>
    </w:p>
    <w:p w14:paraId="0E0086C3" w14:textId="77777777" w:rsidR="006409DB" w:rsidRPr="00020A65" w:rsidRDefault="006409DB" w:rsidP="006409DB">
      <w:pPr>
        <w:ind w:left="360"/>
        <w:rPr>
          <w:rFonts w:ascii="Arial" w:hAnsi="Arial" w:cs="Arial"/>
          <w:sz w:val="24"/>
          <w:szCs w:val="24"/>
        </w:rPr>
      </w:pPr>
    </w:p>
    <w:p w14:paraId="453EA51B"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undertake visits, carry out assessments and monitoring in order to respond to customer needs. This may involve out of hours and weekend working.</w:t>
      </w:r>
    </w:p>
    <w:p w14:paraId="0F50D47A" w14:textId="77777777" w:rsidR="006409DB" w:rsidRPr="00020A65" w:rsidRDefault="006409DB" w:rsidP="006409DB">
      <w:pPr>
        <w:ind w:left="360"/>
        <w:jc w:val="both"/>
        <w:rPr>
          <w:rFonts w:ascii="Arial" w:hAnsi="Arial" w:cs="Arial"/>
          <w:sz w:val="24"/>
          <w:szCs w:val="24"/>
        </w:rPr>
      </w:pPr>
    </w:p>
    <w:p w14:paraId="2AF413BB"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To implement safe working practices in order to deliver an effective service.</w:t>
      </w:r>
    </w:p>
    <w:p w14:paraId="70A5A461" w14:textId="77777777" w:rsidR="006409DB" w:rsidRPr="00020A65" w:rsidRDefault="006409DB" w:rsidP="006409DB">
      <w:pPr>
        <w:rPr>
          <w:rFonts w:ascii="Arial" w:hAnsi="Arial" w:cs="Arial"/>
          <w:sz w:val="24"/>
          <w:szCs w:val="24"/>
        </w:rPr>
      </w:pPr>
    </w:p>
    <w:p w14:paraId="1DA006F7"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To ensure all Council policies and procedures are adhered to.</w:t>
      </w:r>
    </w:p>
    <w:p w14:paraId="1F37F099" w14:textId="77777777" w:rsidR="006409DB" w:rsidRPr="00020A65" w:rsidRDefault="006409DB" w:rsidP="006409DB">
      <w:pPr>
        <w:jc w:val="both"/>
        <w:rPr>
          <w:rFonts w:ascii="Arial" w:hAnsi="Arial" w:cs="Arial"/>
          <w:sz w:val="24"/>
          <w:szCs w:val="24"/>
        </w:rPr>
      </w:pPr>
    </w:p>
    <w:p w14:paraId="4015E045"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foster and maintain partnerships with a wide range of external stakeholders.</w:t>
      </w:r>
    </w:p>
    <w:p w14:paraId="224983DF" w14:textId="77777777" w:rsidR="006409DB" w:rsidRPr="00020A65" w:rsidRDefault="006409DB" w:rsidP="006409DB">
      <w:pPr>
        <w:rPr>
          <w:rFonts w:ascii="Arial" w:hAnsi="Arial" w:cs="Arial"/>
          <w:sz w:val="24"/>
          <w:szCs w:val="24"/>
        </w:rPr>
      </w:pPr>
    </w:p>
    <w:p w14:paraId="7954BC74"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The above is not exhaustive, and the post holder will be expected to undertake any duties which may reasonably fall within the level of responsibility and the competence of the post as directed by the line management.</w:t>
      </w:r>
    </w:p>
    <w:p w14:paraId="59C8E267" w14:textId="30A0629C" w:rsidR="00501124" w:rsidRPr="00020A65" w:rsidRDefault="00501124" w:rsidP="006409DB">
      <w:pPr>
        <w:spacing w:after="0"/>
        <w:rPr>
          <w:rFonts w:ascii="Arial" w:hAnsi="Arial" w:cs="Arial"/>
        </w:rPr>
      </w:pPr>
    </w:p>
    <w:p w14:paraId="6E161E8F" w14:textId="77777777" w:rsidR="00064A1E" w:rsidRPr="00020A65" w:rsidRDefault="00064A1E" w:rsidP="007C3F3D">
      <w:pPr>
        <w:spacing w:after="0"/>
        <w:rPr>
          <w:rFonts w:ascii="Arial" w:hAnsi="Arial" w:cs="Arial"/>
        </w:rPr>
      </w:pPr>
    </w:p>
    <w:p w14:paraId="361648D1" w14:textId="77777777" w:rsidR="00064A1E" w:rsidRPr="00020A65" w:rsidRDefault="00064A1E" w:rsidP="007C3F3D">
      <w:pPr>
        <w:spacing w:after="0"/>
        <w:rPr>
          <w:rFonts w:ascii="Arial" w:hAnsi="Arial" w:cs="Arial"/>
        </w:rPr>
      </w:pPr>
    </w:p>
    <w:p w14:paraId="28729814" w14:textId="77777777" w:rsidR="00064A1E" w:rsidRPr="00020A65" w:rsidRDefault="00064A1E" w:rsidP="007C3F3D">
      <w:pPr>
        <w:spacing w:after="0"/>
        <w:rPr>
          <w:rFonts w:ascii="Arial" w:hAnsi="Arial" w:cs="Arial"/>
        </w:rPr>
      </w:pPr>
    </w:p>
    <w:p w14:paraId="0CB5FBF1" w14:textId="77777777" w:rsidR="00064A1E" w:rsidRPr="00020A65" w:rsidRDefault="00064A1E" w:rsidP="007C3F3D">
      <w:pPr>
        <w:spacing w:after="0"/>
        <w:rPr>
          <w:rFonts w:ascii="Arial" w:hAnsi="Arial" w:cs="Arial"/>
        </w:rPr>
      </w:pPr>
    </w:p>
    <w:p w14:paraId="5AC3A117" w14:textId="429255CF" w:rsidR="007C3F3D" w:rsidRPr="00020A65" w:rsidRDefault="0012420B" w:rsidP="007C3F3D">
      <w:pPr>
        <w:pStyle w:val="Heading2"/>
        <w:spacing w:before="0"/>
        <w:rPr>
          <w:rFonts w:ascii="Arial" w:hAnsi="Arial" w:cs="Arial"/>
          <w:b/>
          <w:bCs/>
          <w:color w:val="auto"/>
        </w:rPr>
      </w:pPr>
      <w:r w:rsidRPr="00020A65">
        <w:rPr>
          <w:rFonts w:ascii="Arial" w:hAnsi="Arial" w:cs="Arial"/>
          <w:b/>
          <w:bCs/>
          <w:color w:val="auto"/>
        </w:rPr>
        <w:lastRenderedPageBreak/>
        <w:t>Organisational Responsibilities</w:t>
      </w:r>
    </w:p>
    <w:p w14:paraId="70980771" w14:textId="190E75A3" w:rsidR="0012420B" w:rsidRPr="00020A65" w:rsidRDefault="00677E68" w:rsidP="00935842">
      <w:pPr>
        <w:pStyle w:val="Heading3"/>
        <w:spacing w:before="0"/>
        <w:rPr>
          <w:rFonts w:ascii="Arial" w:hAnsi="Arial" w:cs="Arial"/>
          <w:b/>
          <w:bCs/>
          <w:color w:val="auto"/>
        </w:rPr>
      </w:pPr>
      <w:r w:rsidRPr="00020A65">
        <w:rPr>
          <w:rFonts w:ascii="Arial" w:hAnsi="Arial" w:cs="Arial"/>
          <w:b/>
          <w:bCs/>
          <w:color w:val="auto"/>
        </w:rPr>
        <w:t>V</w:t>
      </w:r>
      <w:r w:rsidR="0012420B" w:rsidRPr="00020A65">
        <w:rPr>
          <w:rFonts w:ascii="Arial" w:hAnsi="Arial" w:cs="Arial"/>
          <w:b/>
          <w:bCs/>
          <w:color w:val="auto"/>
        </w:rPr>
        <w:t>alues and behaviours</w:t>
      </w:r>
    </w:p>
    <w:p w14:paraId="136279E2" w14:textId="77777777" w:rsidR="0012420B" w:rsidRPr="00020A65" w:rsidRDefault="0012420B" w:rsidP="00935842">
      <w:pPr>
        <w:spacing w:after="0"/>
        <w:rPr>
          <w:rFonts w:ascii="Arial" w:hAnsi="Arial" w:cs="Arial"/>
        </w:rPr>
      </w:pPr>
      <w:r w:rsidRPr="00020A65">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020A65" w:rsidRDefault="0012420B" w:rsidP="00935842">
      <w:pPr>
        <w:spacing w:after="0"/>
        <w:rPr>
          <w:rFonts w:ascii="Arial" w:hAnsi="Arial" w:cs="Arial"/>
          <w:b/>
          <w:bCs/>
        </w:rPr>
      </w:pPr>
    </w:p>
    <w:p w14:paraId="168D3533" w14:textId="4E2D9FDB" w:rsidR="0012420B" w:rsidRPr="00020A65" w:rsidRDefault="0012420B" w:rsidP="00935842">
      <w:pPr>
        <w:pStyle w:val="Heading3"/>
        <w:rPr>
          <w:rFonts w:ascii="Arial" w:hAnsi="Arial" w:cs="Arial"/>
          <w:b/>
          <w:bCs/>
          <w:color w:val="auto"/>
        </w:rPr>
      </w:pPr>
      <w:r w:rsidRPr="00020A65">
        <w:rPr>
          <w:rFonts w:ascii="Arial" w:hAnsi="Arial" w:cs="Arial"/>
          <w:b/>
          <w:bCs/>
          <w:color w:val="auto"/>
        </w:rPr>
        <w:t>Smarter working, transformation, and design principles</w:t>
      </w:r>
    </w:p>
    <w:p w14:paraId="423EA9A3" w14:textId="77777777" w:rsidR="0012420B" w:rsidRPr="00020A65" w:rsidRDefault="0012420B" w:rsidP="00935842">
      <w:pPr>
        <w:spacing w:after="0"/>
        <w:rPr>
          <w:rFonts w:ascii="Arial" w:hAnsi="Arial" w:cs="Arial"/>
        </w:rPr>
      </w:pPr>
      <w:r w:rsidRPr="00020A65">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020A65" w:rsidRDefault="0012420B" w:rsidP="00935842">
      <w:pPr>
        <w:spacing w:after="0"/>
        <w:rPr>
          <w:rFonts w:ascii="Arial" w:hAnsi="Arial" w:cs="Arial"/>
        </w:rPr>
      </w:pPr>
    </w:p>
    <w:p w14:paraId="5DBF3F62" w14:textId="20E522A3" w:rsidR="0012420B" w:rsidRPr="00020A65" w:rsidRDefault="0012420B" w:rsidP="00935842">
      <w:pPr>
        <w:pStyle w:val="Heading3"/>
        <w:rPr>
          <w:rFonts w:ascii="Arial" w:hAnsi="Arial" w:cs="Arial"/>
          <w:b/>
          <w:bCs/>
          <w:color w:val="auto"/>
        </w:rPr>
      </w:pPr>
      <w:r w:rsidRPr="00020A65">
        <w:rPr>
          <w:rFonts w:ascii="Arial" w:hAnsi="Arial" w:cs="Arial"/>
          <w:b/>
          <w:bCs/>
          <w:color w:val="auto"/>
        </w:rPr>
        <w:t>Communication</w:t>
      </w:r>
    </w:p>
    <w:p w14:paraId="0CEF8DB6" w14:textId="77777777" w:rsidR="0012420B" w:rsidRPr="00020A65" w:rsidRDefault="0012420B" w:rsidP="00935842">
      <w:pPr>
        <w:spacing w:after="0"/>
        <w:rPr>
          <w:rFonts w:ascii="Arial" w:hAnsi="Arial" w:cs="Arial"/>
        </w:rPr>
      </w:pPr>
      <w:r w:rsidRPr="00020A65">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020A65" w:rsidRDefault="0012420B" w:rsidP="00935842">
      <w:pPr>
        <w:spacing w:after="0"/>
        <w:rPr>
          <w:rFonts w:ascii="Arial" w:hAnsi="Arial" w:cs="Arial"/>
        </w:rPr>
      </w:pPr>
    </w:p>
    <w:p w14:paraId="204EC60E" w14:textId="51C40289" w:rsidR="0012420B" w:rsidRPr="00020A65" w:rsidRDefault="0012420B" w:rsidP="00935842">
      <w:pPr>
        <w:pStyle w:val="Heading3"/>
        <w:rPr>
          <w:rFonts w:ascii="Arial" w:hAnsi="Arial" w:cs="Arial"/>
          <w:b/>
          <w:bCs/>
          <w:color w:val="auto"/>
        </w:rPr>
      </w:pPr>
      <w:r w:rsidRPr="00020A65">
        <w:rPr>
          <w:rFonts w:ascii="Arial" w:hAnsi="Arial" w:cs="Arial"/>
          <w:b/>
          <w:bCs/>
          <w:color w:val="auto"/>
        </w:rPr>
        <w:t xml:space="preserve">Health, Safety and Wellbeing </w:t>
      </w:r>
    </w:p>
    <w:p w14:paraId="0910BBD7" w14:textId="2BE9E865" w:rsidR="0012420B" w:rsidRPr="00020A65" w:rsidRDefault="0012420B" w:rsidP="00935842">
      <w:pPr>
        <w:spacing w:after="0"/>
        <w:rPr>
          <w:rFonts w:ascii="Arial" w:hAnsi="Arial" w:cs="Arial"/>
        </w:rPr>
      </w:pPr>
      <w:r w:rsidRPr="00020A65">
        <w:rPr>
          <w:rFonts w:ascii="Arial" w:hAnsi="Arial" w:cs="Arial"/>
        </w:rPr>
        <w:t>To take responsibility for health, safety</w:t>
      </w:r>
      <w:r w:rsidR="001E413E" w:rsidRPr="00020A65">
        <w:rPr>
          <w:rFonts w:ascii="Arial" w:hAnsi="Arial" w:cs="Arial"/>
        </w:rPr>
        <w:t>,</w:t>
      </w:r>
      <w:r w:rsidRPr="00020A65">
        <w:rPr>
          <w:rFonts w:ascii="Arial" w:hAnsi="Arial" w:cs="Arial"/>
        </w:rPr>
        <w:t xml:space="preserve"> and wellbeing in accordance with the council’s Health and Safety policy and procedures. </w:t>
      </w:r>
    </w:p>
    <w:p w14:paraId="6202D5C9" w14:textId="77777777" w:rsidR="0012420B" w:rsidRPr="00020A65" w:rsidRDefault="0012420B" w:rsidP="00935842">
      <w:pPr>
        <w:spacing w:after="0"/>
        <w:rPr>
          <w:rFonts w:ascii="Arial" w:hAnsi="Arial" w:cs="Arial"/>
        </w:rPr>
      </w:pPr>
    </w:p>
    <w:p w14:paraId="21D06014" w14:textId="4B63C06E" w:rsidR="0012420B" w:rsidRPr="00020A65" w:rsidRDefault="0012420B" w:rsidP="00935842">
      <w:pPr>
        <w:pStyle w:val="Heading3"/>
        <w:rPr>
          <w:rFonts w:ascii="Arial" w:hAnsi="Arial" w:cs="Arial"/>
          <w:b/>
          <w:bCs/>
          <w:color w:val="auto"/>
        </w:rPr>
      </w:pPr>
      <w:r w:rsidRPr="00020A65">
        <w:rPr>
          <w:rFonts w:ascii="Arial" w:hAnsi="Arial" w:cs="Arial"/>
          <w:b/>
          <w:bCs/>
          <w:color w:val="auto"/>
        </w:rPr>
        <w:t>Equality and diversity</w:t>
      </w:r>
    </w:p>
    <w:p w14:paraId="5202B3DC" w14:textId="77777777" w:rsidR="0012420B" w:rsidRPr="00020A65" w:rsidRDefault="0012420B" w:rsidP="00935842">
      <w:pPr>
        <w:spacing w:after="0"/>
        <w:rPr>
          <w:rFonts w:ascii="Arial" w:hAnsi="Arial" w:cs="Arial"/>
        </w:rPr>
      </w:pPr>
      <w:r w:rsidRPr="00020A65">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020A65" w:rsidRDefault="0012420B" w:rsidP="00935842">
      <w:pPr>
        <w:spacing w:after="0"/>
        <w:rPr>
          <w:rFonts w:ascii="Arial" w:hAnsi="Arial" w:cs="Arial"/>
        </w:rPr>
      </w:pPr>
      <w:r w:rsidRPr="00020A65">
        <w:rPr>
          <w:rFonts w:ascii="Arial" w:hAnsi="Arial" w:cs="Arial"/>
        </w:rPr>
        <w:t xml:space="preserve"> </w:t>
      </w:r>
    </w:p>
    <w:p w14:paraId="3784DDBA" w14:textId="0BF96C2F" w:rsidR="0012420B" w:rsidRPr="00020A65" w:rsidRDefault="0012420B" w:rsidP="00935842">
      <w:pPr>
        <w:pStyle w:val="Heading3"/>
        <w:rPr>
          <w:rFonts w:ascii="Arial" w:hAnsi="Arial" w:cs="Arial"/>
          <w:b/>
          <w:bCs/>
          <w:color w:val="auto"/>
        </w:rPr>
      </w:pPr>
      <w:r w:rsidRPr="00020A65">
        <w:rPr>
          <w:rFonts w:ascii="Arial" w:hAnsi="Arial" w:cs="Arial"/>
          <w:b/>
          <w:bCs/>
          <w:color w:val="auto"/>
        </w:rPr>
        <w:t>Confidentiality</w:t>
      </w:r>
    </w:p>
    <w:p w14:paraId="7F3B02EE" w14:textId="77777777" w:rsidR="0012420B" w:rsidRPr="00020A65" w:rsidRDefault="0012420B" w:rsidP="00935842">
      <w:pPr>
        <w:spacing w:after="0"/>
        <w:rPr>
          <w:rFonts w:ascii="Arial" w:hAnsi="Arial" w:cs="Arial"/>
        </w:rPr>
      </w:pPr>
      <w:r w:rsidRPr="00020A65">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020A65" w:rsidRDefault="0012420B" w:rsidP="00935842">
      <w:pPr>
        <w:spacing w:after="0"/>
        <w:rPr>
          <w:rFonts w:ascii="Arial" w:hAnsi="Arial" w:cs="Arial"/>
        </w:rPr>
      </w:pPr>
    </w:p>
    <w:p w14:paraId="473870D6" w14:textId="0B06196C" w:rsidR="0012420B" w:rsidRPr="00020A65" w:rsidRDefault="0012420B" w:rsidP="00935842">
      <w:pPr>
        <w:pStyle w:val="Heading3"/>
        <w:rPr>
          <w:rFonts w:ascii="Arial" w:hAnsi="Arial" w:cs="Arial"/>
          <w:b/>
          <w:bCs/>
          <w:color w:val="auto"/>
        </w:rPr>
      </w:pPr>
      <w:r w:rsidRPr="00020A65">
        <w:rPr>
          <w:rFonts w:ascii="Arial" w:hAnsi="Arial" w:cs="Arial"/>
          <w:b/>
          <w:bCs/>
          <w:color w:val="auto"/>
        </w:rPr>
        <w:t>Performance management</w:t>
      </w:r>
    </w:p>
    <w:p w14:paraId="5B4D8CD2" w14:textId="77777777" w:rsidR="0012420B" w:rsidRPr="00020A65" w:rsidRDefault="0012420B" w:rsidP="00935842">
      <w:pPr>
        <w:spacing w:after="0"/>
        <w:rPr>
          <w:rFonts w:ascii="Arial" w:hAnsi="Arial" w:cs="Arial"/>
        </w:rPr>
      </w:pPr>
      <w:r w:rsidRPr="00020A65">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020A65" w:rsidRDefault="0012420B" w:rsidP="00935842">
      <w:pPr>
        <w:spacing w:after="0"/>
        <w:rPr>
          <w:rFonts w:ascii="Arial" w:hAnsi="Arial" w:cs="Arial"/>
        </w:rPr>
      </w:pPr>
    </w:p>
    <w:p w14:paraId="729C3966" w14:textId="1D17EDE1" w:rsidR="0012420B" w:rsidRPr="00020A65" w:rsidRDefault="0012420B" w:rsidP="00935842">
      <w:pPr>
        <w:pStyle w:val="Heading3"/>
        <w:rPr>
          <w:rFonts w:ascii="Arial" w:hAnsi="Arial" w:cs="Arial"/>
          <w:b/>
          <w:bCs/>
          <w:color w:val="auto"/>
        </w:rPr>
      </w:pPr>
      <w:r w:rsidRPr="00020A65">
        <w:rPr>
          <w:rFonts w:ascii="Arial" w:hAnsi="Arial" w:cs="Arial"/>
          <w:b/>
          <w:bCs/>
          <w:color w:val="auto"/>
        </w:rPr>
        <w:t>Quality assurance (for applicable posts)</w:t>
      </w:r>
    </w:p>
    <w:p w14:paraId="6E52F590" w14:textId="77777777" w:rsidR="0012420B" w:rsidRPr="00020A65" w:rsidRDefault="0012420B" w:rsidP="00935842">
      <w:pPr>
        <w:spacing w:after="0"/>
        <w:rPr>
          <w:rFonts w:ascii="Arial" w:hAnsi="Arial" w:cs="Arial"/>
        </w:rPr>
      </w:pPr>
      <w:r w:rsidRPr="00020A65">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020A65" w:rsidRDefault="0012420B" w:rsidP="00935842">
      <w:pPr>
        <w:spacing w:after="0"/>
        <w:rPr>
          <w:rFonts w:ascii="Arial" w:hAnsi="Arial" w:cs="Arial"/>
        </w:rPr>
      </w:pPr>
    </w:p>
    <w:p w14:paraId="400DCD53" w14:textId="71131D06" w:rsidR="0012420B" w:rsidRPr="00020A65" w:rsidRDefault="0012420B" w:rsidP="00935842">
      <w:pPr>
        <w:pStyle w:val="Heading3"/>
        <w:rPr>
          <w:rFonts w:ascii="Arial" w:hAnsi="Arial" w:cs="Arial"/>
          <w:b/>
          <w:bCs/>
          <w:color w:val="auto"/>
        </w:rPr>
      </w:pPr>
      <w:r w:rsidRPr="00020A65">
        <w:rPr>
          <w:rFonts w:ascii="Arial" w:hAnsi="Arial" w:cs="Arial"/>
          <w:b/>
          <w:bCs/>
          <w:color w:val="auto"/>
        </w:rPr>
        <w:t>Management and leadership (for applicable posts)</w:t>
      </w:r>
    </w:p>
    <w:p w14:paraId="6C8AB534" w14:textId="77777777" w:rsidR="0012420B" w:rsidRPr="00020A65" w:rsidRDefault="0012420B" w:rsidP="00935842">
      <w:pPr>
        <w:spacing w:after="0"/>
        <w:rPr>
          <w:rFonts w:ascii="Arial" w:hAnsi="Arial" w:cs="Arial"/>
        </w:rPr>
      </w:pPr>
      <w:r w:rsidRPr="00020A65">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020A65" w:rsidRDefault="0012420B" w:rsidP="00935842">
      <w:pPr>
        <w:spacing w:after="0"/>
        <w:rPr>
          <w:rFonts w:ascii="Arial" w:hAnsi="Arial" w:cs="Arial"/>
          <w:b/>
          <w:bCs/>
        </w:rPr>
      </w:pPr>
    </w:p>
    <w:p w14:paraId="2FA31093" w14:textId="1B1868D2" w:rsidR="0012420B" w:rsidRPr="00020A65" w:rsidRDefault="0012420B" w:rsidP="00935842">
      <w:pPr>
        <w:pStyle w:val="Heading3"/>
        <w:rPr>
          <w:rFonts w:ascii="Arial" w:hAnsi="Arial" w:cs="Arial"/>
          <w:b/>
          <w:bCs/>
          <w:color w:val="auto"/>
        </w:rPr>
      </w:pPr>
      <w:r w:rsidRPr="00020A65">
        <w:rPr>
          <w:rFonts w:ascii="Arial" w:hAnsi="Arial" w:cs="Arial"/>
          <w:b/>
          <w:bCs/>
          <w:color w:val="auto"/>
        </w:rPr>
        <w:t>Financial management (for applicable posts)</w:t>
      </w:r>
    </w:p>
    <w:p w14:paraId="1DBF94FF" w14:textId="77777777" w:rsidR="0012420B" w:rsidRPr="00020A65" w:rsidRDefault="0012420B" w:rsidP="00935842">
      <w:pPr>
        <w:spacing w:after="0"/>
        <w:rPr>
          <w:rFonts w:ascii="Arial" w:hAnsi="Arial" w:cs="Arial"/>
        </w:rPr>
      </w:pPr>
      <w:r w:rsidRPr="00020A65">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020A65" w:rsidRDefault="0012420B" w:rsidP="00935842">
      <w:pPr>
        <w:spacing w:after="0"/>
        <w:rPr>
          <w:rFonts w:ascii="Arial" w:hAnsi="Arial" w:cs="Arial"/>
        </w:rPr>
      </w:pPr>
    </w:p>
    <w:p w14:paraId="644070CA" w14:textId="4996015F" w:rsidR="0012420B" w:rsidRPr="00020A65" w:rsidRDefault="0012420B" w:rsidP="00935842">
      <w:pPr>
        <w:spacing w:after="0"/>
        <w:rPr>
          <w:rFonts w:ascii="Arial" w:hAnsi="Arial" w:cs="Arial"/>
        </w:rPr>
      </w:pPr>
      <w:r w:rsidRPr="00020A65">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Pr="00020A65" w:rsidRDefault="0012420B" w:rsidP="0012420B">
      <w:pPr>
        <w:rPr>
          <w:rFonts w:ascii="Arial" w:hAnsi="Arial" w:cs="Arial"/>
        </w:rPr>
      </w:pPr>
    </w:p>
    <w:p w14:paraId="247072D5" w14:textId="08F20C4E" w:rsidR="0012420B" w:rsidRPr="00020A65" w:rsidRDefault="0012420B" w:rsidP="0012420B">
      <w:pPr>
        <w:rPr>
          <w:rFonts w:ascii="Arial" w:hAnsi="Arial" w:cs="Arial"/>
        </w:rPr>
      </w:pPr>
    </w:p>
    <w:p w14:paraId="38AEFB42" w14:textId="39183F17" w:rsidR="001E413E" w:rsidRPr="00020A65" w:rsidRDefault="001E413E" w:rsidP="0012420B">
      <w:pPr>
        <w:rPr>
          <w:rFonts w:ascii="Arial" w:hAnsi="Arial" w:cs="Arial"/>
        </w:rPr>
        <w:sectPr w:rsidR="001E413E" w:rsidRPr="00020A65" w:rsidSect="00935842">
          <w:headerReference w:type="first" r:id="rId10"/>
          <w:pgSz w:w="11906" w:h="16838"/>
          <w:pgMar w:top="720" w:right="720" w:bottom="720" w:left="720" w:header="283" w:footer="567" w:gutter="0"/>
          <w:cols w:space="708"/>
          <w:titlePg/>
          <w:docGrid w:linePitch="360"/>
        </w:sectPr>
      </w:pPr>
    </w:p>
    <w:p w14:paraId="606B04B4" w14:textId="7EDDF6A7" w:rsidR="001E413E" w:rsidRPr="00020A65" w:rsidRDefault="001E413E" w:rsidP="00CF277B">
      <w:pPr>
        <w:pStyle w:val="Heading2"/>
        <w:rPr>
          <w:rFonts w:ascii="Arial" w:hAnsi="Arial" w:cs="Arial"/>
          <w:b/>
          <w:bCs/>
          <w:color w:val="000000" w:themeColor="text1"/>
        </w:rPr>
      </w:pPr>
      <w:r w:rsidRPr="00020A65">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020A65" w14:paraId="31E2D319" w14:textId="77777777" w:rsidTr="001E413E">
        <w:tc>
          <w:tcPr>
            <w:tcW w:w="3114" w:type="dxa"/>
          </w:tcPr>
          <w:p w14:paraId="2011C765" w14:textId="1D421569" w:rsidR="001E413E" w:rsidRPr="00020A65" w:rsidRDefault="009933D7" w:rsidP="001E413E">
            <w:pPr>
              <w:rPr>
                <w:rFonts w:ascii="Arial" w:hAnsi="Arial" w:cs="Arial"/>
                <w:b/>
                <w:bCs/>
              </w:rPr>
            </w:pPr>
            <w:r w:rsidRPr="00020A65">
              <w:rPr>
                <w:rFonts w:ascii="Arial" w:hAnsi="Arial" w:cs="Arial"/>
                <w:b/>
                <w:bCs/>
              </w:rPr>
              <w:t>Attributes</w:t>
            </w:r>
          </w:p>
        </w:tc>
        <w:tc>
          <w:tcPr>
            <w:tcW w:w="6237" w:type="dxa"/>
          </w:tcPr>
          <w:p w14:paraId="651B2FED" w14:textId="0F89D8DF" w:rsidR="001E413E" w:rsidRPr="00020A65" w:rsidRDefault="001E413E" w:rsidP="001E413E">
            <w:pPr>
              <w:rPr>
                <w:rFonts w:ascii="Arial" w:hAnsi="Arial" w:cs="Arial"/>
                <w:b/>
                <w:bCs/>
              </w:rPr>
            </w:pPr>
            <w:r w:rsidRPr="00020A65">
              <w:rPr>
                <w:rFonts w:ascii="Arial" w:hAnsi="Arial" w:cs="Arial"/>
                <w:b/>
                <w:bCs/>
              </w:rPr>
              <w:t>Essential</w:t>
            </w:r>
          </w:p>
        </w:tc>
        <w:tc>
          <w:tcPr>
            <w:tcW w:w="6037" w:type="dxa"/>
          </w:tcPr>
          <w:p w14:paraId="5F0A86D0" w14:textId="51D0CEFE" w:rsidR="001E413E" w:rsidRPr="00020A65" w:rsidRDefault="001E413E" w:rsidP="001E413E">
            <w:pPr>
              <w:rPr>
                <w:rFonts w:ascii="Arial" w:hAnsi="Arial" w:cs="Arial"/>
                <w:b/>
                <w:bCs/>
              </w:rPr>
            </w:pPr>
            <w:r w:rsidRPr="00020A65">
              <w:rPr>
                <w:rFonts w:ascii="Arial" w:hAnsi="Arial" w:cs="Arial"/>
                <w:b/>
                <w:bCs/>
              </w:rPr>
              <w:t>Desirable</w:t>
            </w:r>
          </w:p>
        </w:tc>
      </w:tr>
      <w:tr w:rsidR="001E413E" w:rsidRPr="00020A65" w14:paraId="4CBB13F3" w14:textId="77777777" w:rsidTr="00ED14D1">
        <w:trPr>
          <w:trHeight w:val="956"/>
        </w:trPr>
        <w:tc>
          <w:tcPr>
            <w:tcW w:w="3114" w:type="dxa"/>
          </w:tcPr>
          <w:p w14:paraId="1DC08802" w14:textId="77777777" w:rsidR="001E413E" w:rsidRPr="00020A65" w:rsidRDefault="001E413E" w:rsidP="001E413E">
            <w:pPr>
              <w:rPr>
                <w:rFonts w:ascii="Arial" w:hAnsi="Arial" w:cs="Arial"/>
                <w:b/>
                <w:bCs/>
              </w:rPr>
            </w:pPr>
            <w:r w:rsidRPr="00020A65">
              <w:rPr>
                <w:rFonts w:ascii="Arial" w:hAnsi="Arial" w:cs="Arial"/>
                <w:b/>
                <w:bCs/>
              </w:rPr>
              <w:t>Qualifications</w:t>
            </w:r>
          </w:p>
          <w:p w14:paraId="65C93162" w14:textId="46DDF09E" w:rsidR="001E413E" w:rsidRPr="00020A65" w:rsidRDefault="001E413E" w:rsidP="001E413E">
            <w:pPr>
              <w:rPr>
                <w:rFonts w:ascii="Arial" w:hAnsi="Arial" w:cs="Arial"/>
                <w:b/>
                <w:bCs/>
              </w:rPr>
            </w:pPr>
          </w:p>
        </w:tc>
        <w:tc>
          <w:tcPr>
            <w:tcW w:w="6237" w:type="dxa"/>
          </w:tcPr>
          <w:p w14:paraId="335CC570" w14:textId="77777777" w:rsidR="00935842" w:rsidRPr="00020A65" w:rsidRDefault="00935842" w:rsidP="00935842">
            <w:pPr>
              <w:pStyle w:val="ListParagraph"/>
              <w:rPr>
                <w:rFonts w:ascii="Arial" w:hAnsi="Arial" w:cs="Arial"/>
              </w:rPr>
            </w:pPr>
          </w:p>
          <w:p w14:paraId="72786B7E" w14:textId="6ED3759D" w:rsidR="006853DB" w:rsidRPr="00020A65" w:rsidRDefault="006409DB" w:rsidP="00064A1E">
            <w:pPr>
              <w:pStyle w:val="ListParagraph"/>
              <w:numPr>
                <w:ilvl w:val="0"/>
                <w:numId w:val="26"/>
              </w:numPr>
              <w:autoSpaceDE w:val="0"/>
              <w:autoSpaceDN w:val="0"/>
              <w:adjustRightInd w:val="0"/>
              <w:spacing w:before="120"/>
              <w:rPr>
                <w:rFonts w:ascii="Arial" w:hAnsi="Arial" w:cs="Arial"/>
              </w:rPr>
            </w:pPr>
            <w:r w:rsidRPr="00020A65">
              <w:rPr>
                <w:rFonts w:ascii="Arial" w:hAnsi="Arial" w:cs="Arial"/>
                <w:sz w:val="20"/>
                <w:szCs w:val="20"/>
              </w:rPr>
              <w:t>5 GCSE’s (Grade A – C) or equivalent</w:t>
            </w:r>
          </w:p>
        </w:tc>
        <w:tc>
          <w:tcPr>
            <w:tcW w:w="6037" w:type="dxa"/>
          </w:tcPr>
          <w:p w14:paraId="256128ED" w14:textId="77777777" w:rsidR="00935842" w:rsidRPr="00020A65" w:rsidRDefault="00935842" w:rsidP="00935842">
            <w:pPr>
              <w:pStyle w:val="ListParagraph"/>
              <w:rPr>
                <w:rFonts w:ascii="Arial" w:hAnsi="Arial" w:cs="Arial"/>
              </w:rPr>
            </w:pPr>
          </w:p>
          <w:p w14:paraId="1C2E18E0" w14:textId="77777777" w:rsidR="006409DB" w:rsidRPr="00020A65" w:rsidRDefault="006409DB" w:rsidP="006409DB">
            <w:pPr>
              <w:numPr>
                <w:ilvl w:val="0"/>
                <w:numId w:val="26"/>
              </w:numPr>
              <w:spacing w:after="120"/>
              <w:rPr>
                <w:rFonts w:ascii="Arial" w:hAnsi="Arial" w:cs="Arial"/>
                <w:b/>
                <w:sz w:val="20"/>
                <w:szCs w:val="20"/>
              </w:rPr>
            </w:pPr>
            <w:r w:rsidRPr="00020A65">
              <w:rPr>
                <w:rFonts w:ascii="Arial" w:hAnsi="Arial" w:cs="Arial"/>
                <w:sz w:val="20"/>
                <w:szCs w:val="20"/>
              </w:rPr>
              <w:t>Evidence of continuing professional development.</w:t>
            </w:r>
          </w:p>
          <w:p w14:paraId="10C0BA63" w14:textId="1281AFC1" w:rsidR="00064A1E" w:rsidRPr="00020A65" w:rsidRDefault="00064A1E" w:rsidP="00ED14D1">
            <w:pPr>
              <w:spacing w:before="120" w:after="120"/>
              <w:rPr>
                <w:rFonts w:ascii="Arial" w:hAnsi="Arial" w:cs="Arial"/>
              </w:rPr>
            </w:pPr>
          </w:p>
        </w:tc>
      </w:tr>
      <w:tr w:rsidR="001E413E" w:rsidRPr="00020A65" w14:paraId="34EC0C0E" w14:textId="77777777" w:rsidTr="001E413E">
        <w:tc>
          <w:tcPr>
            <w:tcW w:w="3114" w:type="dxa"/>
          </w:tcPr>
          <w:p w14:paraId="0C043E20" w14:textId="77777777" w:rsidR="001E413E" w:rsidRPr="00020A65" w:rsidRDefault="001E413E" w:rsidP="001E413E">
            <w:pPr>
              <w:rPr>
                <w:rFonts w:ascii="Arial" w:hAnsi="Arial" w:cs="Arial"/>
                <w:b/>
                <w:bCs/>
              </w:rPr>
            </w:pPr>
            <w:r w:rsidRPr="00020A65">
              <w:rPr>
                <w:rFonts w:ascii="Arial" w:hAnsi="Arial" w:cs="Arial"/>
                <w:b/>
                <w:bCs/>
              </w:rPr>
              <w:t>Experience</w:t>
            </w:r>
          </w:p>
          <w:p w14:paraId="5C328A2F" w14:textId="77777777" w:rsidR="001E413E" w:rsidRPr="00020A65" w:rsidRDefault="001E413E" w:rsidP="001E413E">
            <w:pPr>
              <w:rPr>
                <w:rFonts w:ascii="Arial" w:hAnsi="Arial" w:cs="Arial"/>
                <w:b/>
                <w:bCs/>
              </w:rPr>
            </w:pPr>
          </w:p>
          <w:p w14:paraId="12E2A1DE" w14:textId="304FE506" w:rsidR="001E413E" w:rsidRPr="00020A65" w:rsidRDefault="001E413E" w:rsidP="001E413E">
            <w:pPr>
              <w:rPr>
                <w:rFonts w:ascii="Arial" w:hAnsi="Arial" w:cs="Arial"/>
                <w:b/>
                <w:bCs/>
              </w:rPr>
            </w:pPr>
          </w:p>
          <w:p w14:paraId="11F79793" w14:textId="77777777" w:rsidR="001E413E" w:rsidRPr="00020A65" w:rsidRDefault="001E413E" w:rsidP="001E413E">
            <w:pPr>
              <w:rPr>
                <w:rFonts w:ascii="Arial" w:hAnsi="Arial" w:cs="Arial"/>
                <w:b/>
                <w:bCs/>
              </w:rPr>
            </w:pPr>
          </w:p>
          <w:p w14:paraId="3FF91CA8" w14:textId="1B687906" w:rsidR="001E413E" w:rsidRPr="00020A65" w:rsidRDefault="001E413E" w:rsidP="001E413E">
            <w:pPr>
              <w:rPr>
                <w:rFonts w:ascii="Arial" w:hAnsi="Arial" w:cs="Arial"/>
                <w:b/>
                <w:bCs/>
              </w:rPr>
            </w:pPr>
          </w:p>
        </w:tc>
        <w:tc>
          <w:tcPr>
            <w:tcW w:w="6237" w:type="dxa"/>
          </w:tcPr>
          <w:p w14:paraId="38EE07ED" w14:textId="77777777" w:rsidR="001E413E" w:rsidRPr="00020A65" w:rsidRDefault="001E413E" w:rsidP="00CB710A">
            <w:pPr>
              <w:tabs>
                <w:tab w:val="left" w:pos="12"/>
                <w:tab w:val="left" w:pos="252"/>
                <w:tab w:val="left" w:pos="972"/>
              </w:tabs>
              <w:autoSpaceDE w:val="0"/>
              <w:autoSpaceDN w:val="0"/>
              <w:adjustRightInd w:val="0"/>
              <w:contextualSpacing/>
              <w:rPr>
                <w:rFonts w:ascii="Arial" w:hAnsi="Arial" w:cs="Arial"/>
              </w:rPr>
            </w:pPr>
          </w:p>
          <w:p w14:paraId="011A18AF" w14:textId="77777777" w:rsidR="006409DB" w:rsidRPr="00AF2863" w:rsidRDefault="006409DB" w:rsidP="006409DB">
            <w:pPr>
              <w:numPr>
                <w:ilvl w:val="0"/>
                <w:numId w:val="13"/>
              </w:numPr>
              <w:spacing w:after="120"/>
              <w:rPr>
                <w:rFonts w:ascii="Arial" w:hAnsi="Arial" w:cs="Arial"/>
                <w:b/>
                <w:sz w:val="20"/>
                <w:szCs w:val="20"/>
              </w:rPr>
            </w:pPr>
            <w:r w:rsidRPr="00020A65">
              <w:rPr>
                <w:rFonts w:ascii="Arial" w:hAnsi="Arial" w:cs="Arial"/>
                <w:sz w:val="20"/>
                <w:szCs w:val="20"/>
              </w:rPr>
              <w:t>Experience of working in a public-facing role.</w:t>
            </w:r>
          </w:p>
          <w:p w14:paraId="52CD2888" w14:textId="1DCF3CE1" w:rsidR="00441561" w:rsidRPr="00ED14D1" w:rsidRDefault="00AF2863" w:rsidP="00ED14D1">
            <w:pPr>
              <w:numPr>
                <w:ilvl w:val="0"/>
                <w:numId w:val="13"/>
              </w:numPr>
              <w:spacing w:after="120"/>
              <w:rPr>
                <w:rFonts w:ascii="Arial" w:hAnsi="Arial" w:cs="Arial"/>
                <w:b/>
                <w:sz w:val="20"/>
                <w:szCs w:val="20"/>
              </w:rPr>
            </w:pPr>
            <w:r w:rsidRPr="00020A65">
              <w:rPr>
                <w:rFonts w:ascii="Arial" w:hAnsi="Arial" w:cs="Arial"/>
                <w:sz w:val="20"/>
                <w:szCs w:val="20"/>
              </w:rPr>
              <w:t>Experience of case management and problem-solving techniques.</w:t>
            </w:r>
          </w:p>
        </w:tc>
        <w:tc>
          <w:tcPr>
            <w:tcW w:w="6037" w:type="dxa"/>
          </w:tcPr>
          <w:p w14:paraId="136004F2" w14:textId="77777777" w:rsidR="001E413E" w:rsidRPr="00020A65" w:rsidRDefault="001E413E" w:rsidP="00CB710A">
            <w:pPr>
              <w:tabs>
                <w:tab w:val="left" w:pos="12"/>
                <w:tab w:val="left" w:pos="252"/>
                <w:tab w:val="left" w:pos="972"/>
              </w:tabs>
              <w:autoSpaceDE w:val="0"/>
              <w:autoSpaceDN w:val="0"/>
              <w:adjustRightInd w:val="0"/>
              <w:contextualSpacing/>
              <w:rPr>
                <w:rFonts w:ascii="Arial" w:hAnsi="Arial" w:cs="Arial"/>
              </w:rPr>
            </w:pPr>
          </w:p>
          <w:p w14:paraId="5F1F5924" w14:textId="77777777" w:rsidR="006409DB" w:rsidRPr="00020A65" w:rsidRDefault="006409DB" w:rsidP="006409DB">
            <w:pPr>
              <w:numPr>
                <w:ilvl w:val="0"/>
                <w:numId w:val="13"/>
              </w:numPr>
              <w:spacing w:after="120"/>
              <w:rPr>
                <w:rFonts w:ascii="Arial" w:hAnsi="Arial" w:cs="Arial"/>
                <w:b/>
                <w:sz w:val="20"/>
                <w:szCs w:val="20"/>
              </w:rPr>
            </w:pPr>
            <w:r w:rsidRPr="00020A65">
              <w:rPr>
                <w:rFonts w:ascii="Arial" w:hAnsi="Arial" w:cs="Arial"/>
                <w:sz w:val="20"/>
                <w:szCs w:val="20"/>
              </w:rPr>
              <w:t>Experience of working with elected Members and responding appropriately to service requests.</w:t>
            </w:r>
          </w:p>
          <w:p w14:paraId="2398B888" w14:textId="044051E8" w:rsidR="00064A1E" w:rsidRPr="00AF2863" w:rsidRDefault="00064A1E" w:rsidP="00AF2863">
            <w:pPr>
              <w:rPr>
                <w:rFonts w:ascii="Arial" w:hAnsi="Arial"/>
              </w:rPr>
            </w:pPr>
          </w:p>
        </w:tc>
      </w:tr>
      <w:tr w:rsidR="00865613" w:rsidRPr="00020A65" w14:paraId="7C30EDD8" w14:textId="77777777" w:rsidTr="001E413E">
        <w:tc>
          <w:tcPr>
            <w:tcW w:w="3114" w:type="dxa"/>
          </w:tcPr>
          <w:p w14:paraId="2F98CFC5" w14:textId="77777777" w:rsidR="00865613" w:rsidRPr="00020A65" w:rsidRDefault="00865613" w:rsidP="00865613">
            <w:pPr>
              <w:rPr>
                <w:rFonts w:ascii="Arial" w:hAnsi="Arial" w:cs="Arial"/>
                <w:b/>
                <w:bCs/>
              </w:rPr>
            </w:pPr>
            <w:r w:rsidRPr="00020A65">
              <w:rPr>
                <w:rFonts w:ascii="Arial" w:hAnsi="Arial" w:cs="Arial"/>
                <w:b/>
                <w:bCs/>
              </w:rPr>
              <w:t xml:space="preserve">Skills and Knowledge </w:t>
            </w:r>
          </w:p>
          <w:p w14:paraId="63997AC3" w14:textId="77777777" w:rsidR="00865613" w:rsidRPr="00020A65" w:rsidRDefault="00865613" w:rsidP="00865613">
            <w:pPr>
              <w:rPr>
                <w:rFonts w:ascii="Arial" w:hAnsi="Arial" w:cs="Arial"/>
                <w:b/>
                <w:bCs/>
              </w:rPr>
            </w:pPr>
          </w:p>
          <w:p w14:paraId="44D5C908" w14:textId="77777777" w:rsidR="00865613" w:rsidRPr="00020A65" w:rsidRDefault="00865613" w:rsidP="00865613">
            <w:pPr>
              <w:rPr>
                <w:rFonts w:ascii="Arial" w:hAnsi="Arial" w:cs="Arial"/>
                <w:b/>
                <w:bCs/>
              </w:rPr>
            </w:pPr>
          </w:p>
          <w:p w14:paraId="5EB00E05" w14:textId="647B4A19" w:rsidR="00865613" w:rsidRPr="00020A65" w:rsidRDefault="00865613" w:rsidP="00865613">
            <w:pPr>
              <w:rPr>
                <w:rFonts w:ascii="Arial" w:hAnsi="Arial" w:cs="Arial"/>
                <w:b/>
                <w:bCs/>
              </w:rPr>
            </w:pPr>
          </w:p>
          <w:p w14:paraId="68D68436" w14:textId="089AF160" w:rsidR="00865613" w:rsidRPr="00020A65" w:rsidRDefault="00865613" w:rsidP="00865613">
            <w:pPr>
              <w:rPr>
                <w:rFonts w:ascii="Arial" w:hAnsi="Arial" w:cs="Arial"/>
                <w:b/>
                <w:bCs/>
              </w:rPr>
            </w:pPr>
          </w:p>
          <w:p w14:paraId="3B2A969D" w14:textId="77777777" w:rsidR="00865613" w:rsidRPr="00020A65" w:rsidRDefault="00865613" w:rsidP="00865613">
            <w:pPr>
              <w:rPr>
                <w:rFonts w:ascii="Arial" w:hAnsi="Arial" w:cs="Arial"/>
                <w:b/>
                <w:bCs/>
              </w:rPr>
            </w:pPr>
          </w:p>
          <w:p w14:paraId="6DFCE551" w14:textId="588E1B09" w:rsidR="00865613" w:rsidRPr="00020A65" w:rsidRDefault="00865613" w:rsidP="00865613">
            <w:pPr>
              <w:rPr>
                <w:rFonts w:ascii="Arial" w:hAnsi="Arial" w:cs="Arial"/>
                <w:b/>
                <w:bCs/>
              </w:rPr>
            </w:pPr>
          </w:p>
        </w:tc>
        <w:tc>
          <w:tcPr>
            <w:tcW w:w="6237" w:type="dxa"/>
          </w:tcPr>
          <w:p w14:paraId="15C52967" w14:textId="77777777" w:rsidR="007C3F3D" w:rsidRPr="00020A65" w:rsidRDefault="007C3F3D" w:rsidP="007C3F3D">
            <w:pPr>
              <w:rPr>
                <w:rFonts w:ascii="Arial" w:hAnsi="Arial" w:cs="Arial"/>
                <w:sz w:val="20"/>
                <w:szCs w:val="20"/>
              </w:rPr>
            </w:pPr>
          </w:p>
          <w:p w14:paraId="1FD8340C" w14:textId="73A020AA" w:rsidR="007531C0" w:rsidRPr="007531C0" w:rsidRDefault="007531C0" w:rsidP="007531C0">
            <w:pPr>
              <w:numPr>
                <w:ilvl w:val="0"/>
                <w:numId w:val="27"/>
              </w:numPr>
              <w:spacing w:after="120"/>
              <w:rPr>
                <w:rFonts w:ascii="Arial" w:hAnsi="Arial" w:cs="Arial"/>
                <w:sz w:val="20"/>
                <w:szCs w:val="20"/>
              </w:rPr>
            </w:pPr>
            <w:r w:rsidRPr="00020A65">
              <w:rPr>
                <w:rFonts w:ascii="Arial" w:hAnsi="Arial" w:cs="Arial"/>
                <w:sz w:val="20"/>
                <w:szCs w:val="20"/>
              </w:rPr>
              <w:t>Knowledge of waste management services and national legislation.</w:t>
            </w:r>
          </w:p>
          <w:p w14:paraId="65010599" w14:textId="7C568FD1"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Good written and oral communication skills.</w:t>
            </w:r>
          </w:p>
          <w:p w14:paraId="7340B27E"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Organisational skills.</w:t>
            </w:r>
          </w:p>
          <w:p w14:paraId="140C8BE7"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 xml:space="preserve">Basic ICT skills, for example Microsoft Word, </w:t>
            </w:r>
            <w:proofErr w:type="spellStart"/>
            <w:r w:rsidRPr="00020A65">
              <w:rPr>
                <w:rFonts w:ascii="Arial" w:hAnsi="Arial" w:cs="Arial"/>
                <w:sz w:val="20"/>
                <w:szCs w:val="20"/>
              </w:rPr>
              <w:t>Powerpoint</w:t>
            </w:r>
            <w:proofErr w:type="spellEnd"/>
            <w:r w:rsidRPr="00020A65">
              <w:rPr>
                <w:rFonts w:ascii="Arial" w:hAnsi="Arial" w:cs="Arial"/>
                <w:sz w:val="20"/>
                <w:szCs w:val="20"/>
              </w:rPr>
              <w:t>, Excel, and email management.</w:t>
            </w:r>
          </w:p>
          <w:p w14:paraId="3EAD7777" w14:textId="77777777" w:rsidR="00865613" w:rsidRPr="00FB744A" w:rsidRDefault="006409DB" w:rsidP="006409DB">
            <w:pPr>
              <w:pStyle w:val="ListParagraph"/>
              <w:numPr>
                <w:ilvl w:val="0"/>
                <w:numId w:val="27"/>
              </w:numPr>
              <w:rPr>
                <w:rFonts w:ascii="Arial" w:hAnsi="Arial" w:cs="Arial"/>
              </w:rPr>
            </w:pPr>
            <w:r w:rsidRPr="00020A65">
              <w:rPr>
                <w:rFonts w:ascii="Arial" w:hAnsi="Arial" w:cs="Arial"/>
                <w:sz w:val="20"/>
                <w:szCs w:val="20"/>
              </w:rPr>
              <w:t>The ability to identify and solve problems.</w:t>
            </w:r>
          </w:p>
          <w:p w14:paraId="19F63409" w14:textId="405FE7C6" w:rsidR="00FB744A" w:rsidRPr="00020A65" w:rsidRDefault="00FB744A" w:rsidP="00FB744A">
            <w:pPr>
              <w:pStyle w:val="ListParagraph"/>
              <w:rPr>
                <w:rFonts w:ascii="Arial" w:hAnsi="Arial" w:cs="Arial"/>
              </w:rPr>
            </w:pPr>
          </w:p>
        </w:tc>
        <w:tc>
          <w:tcPr>
            <w:tcW w:w="6037" w:type="dxa"/>
          </w:tcPr>
          <w:p w14:paraId="6FD8028A" w14:textId="77777777" w:rsidR="002B6216" w:rsidRPr="00020A65" w:rsidRDefault="002B6216" w:rsidP="002B6216">
            <w:pPr>
              <w:spacing w:after="120"/>
              <w:ind w:left="720"/>
              <w:rPr>
                <w:rFonts w:ascii="Arial" w:hAnsi="Arial" w:cs="Arial"/>
                <w:sz w:val="20"/>
                <w:szCs w:val="20"/>
              </w:rPr>
            </w:pPr>
          </w:p>
          <w:p w14:paraId="2390F488" w14:textId="34887613" w:rsidR="00865613" w:rsidRPr="00020A65" w:rsidRDefault="006409DB" w:rsidP="006409DB">
            <w:pPr>
              <w:pStyle w:val="ListParagraph"/>
              <w:numPr>
                <w:ilvl w:val="0"/>
                <w:numId w:val="27"/>
              </w:numPr>
              <w:tabs>
                <w:tab w:val="left" w:pos="12"/>
                <w:tab w:val="left" w:pos="252"/>
                <w:tab w:val="left" w:pos="972"/>
              </w:tabs>
              <w:autoSpaceDE w:val="0"/>
              <w:autoSpaceDN w:val="0"/>
              <w:adjustRightInd w:val="0"/>
              <w:rPr>
                <w:rFonts w:ascii="Arial" w:hAnsi="Arial" w:cs="Arial"/>
              </w:rPr>
            </w:pPr>
            <w:r w:rsidRPr="00020A65">
              <w:rPr>
                <w:rFonts w:ascii="Arial" w:hAnsi="Arial" w:cs="Arial"/>
                <w:sz w:val="20"/>
                <w:szCs w:val="20"/>
              </w:rPr>
              <w:t>Knowledge of the local area.</w:t>
            </w:r>
          </w:p>
          <w:p w14:paraId="6C121A4A" w14:textId="77777777" w:rsidR="00441561" w:rsidRPr="00020A65"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020A65"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020A65" w:rsidRDefault="00865613" w:rsidP="00865613">
            <w:pPr>
              <w:rPr>
                <w:rFonts w:ascii="Arial" w:hAnsi="Arial" w:cs="Arial"/>
                <w:b/>
                <w:bCs/>
              </w:rPr>
            </w:pPr>
            <w:r w:rsidRPr="00020A65">
              <w:rPr>
                <w:rFonts w:ascii="Arial" w:hAnsi="Arial" w:cs="Arial"/>
                <w:b/>
                <w:bCs/>
              </w:rPr>
              <w:t>Personal Qualities</w:t>
            </w:r>
          </w:p>
          <w:p w14:paraId="4E450F3A" w14:textId="77777777" w:rsidR="00865613" w:rsidRPr="00020A65" w:rsidRDefault="00865613" w:rsidP="00865613">
            <w:pPr>
              <w:rPr>
                <w:rFonts w:ascii="Arial" w:hAnsi="Arial" w:cs="Arial"/>
                <w:b/>
                <w:bCs/>
              </w:rPr>
            </w:pPr>
          </w:p>
          <w:p w14:paraId="4729558A" w14:textId="77777777" w:rsidR="00865613" w:rsidRPr="00020A65" w:rsidRDefault="00865613" w:rsidP="00865613">
            <w:pPr>
              <w:rPr>
                <w:rFonts w:ascii="Arial" w:hAnsi="Arial" w:cs="Arial"/>
                <w:b/>
                <w:bCs/>
              </w:rPr>
            </w:pPr>
          </w:p>
          <w:p w14:paraId="3DF271E4" w14:textId="6BE0DB5A" w:rsidR="00865613" w:rsidRPr="00020A65" w:rsidRDefault="00865613" w:rsidP="00865613">
            <w:pPr>
              <w:rPr>
                <w:rFonts w:ascii="Arial" w:hAnsi="Arial" w:cs="Arial"/>
                <w:b/>
                <w:bCs/>
              </w:rPr>
            </w:pPr>
          </w:p>
          <w:p w14:paraId="2C4BEF20" w14:textId="782179F6" w:rsidR="00865613" w:rsidRPr="00020A65" w:rsidRDefault="00865613" w:rsidP="00865613">
            <w:pPr>
              <w:rPr>
                <w:rFonts w:ascii="Arial" w:hAnsi="Arial" w:cs="Arial"/>
                <w:b/>
                <w:bCs/>
              </w:rPr>
            </w:pPr>
          </w:p>
          <w:p w14:paraId="3750BC51" w14:textId="77777777" w:rsidR="00865613" w:rsidRPr="00020A65" w:rsidRDefault="00865613" w:rsidP="00865613">
            <w:pPr>
              <w:rPr>
                <w:rFonts w:ascii="Arial" w:hAnsi="Arial" w:cs="Arial"/>
                <w:b/>
                <w:bCs/>
              </w:rPr>
            </w:pPr>
          </w:p>
          <w:p w14:paraId="61679D80" w14:textId="17C3647B" w:rsidR="00865613" w:rsidRPr="00020A65" w:rsidRDefault="00865613" w:rsidP="00865613">
            <w:pPr>
              <w:rPr>
                <w:rFonts w:ascii="Arial" w:hAnsi="Arial" w:cs="Arial"/>
                <w:b/>
                <w:bCs/>
              </w:rPr>
            </w:pPr>
          </w:p>
        </w:tc>
        <w:tc>
          <w:tcPr>
            <w:tcW w:w="6237" w:type="dxa"/>
          </w:tcPr>
          <w:p w14:paraId="12FA75F3" w14:textId="77777777" w:rsidR="00865613" w:rsidRPr="00020A65" w:rsidRDefault="00865613" w:rsidP="00865613">
            <w:pPr>
              <w:tabs>
                <w:tab w:val="left" w:pos="12"/>
                <w:tab w:val="left" w:pos="252"/>
                <w:tab w:val="left" w:pos="972"/>
              </w:tabs>
              <w:autoSpaceDE w:val="0"/>
              <w:autoSpaceDN w:val="0"/>
              <w:adjustRightInd w:val="0"/>
              <w:contextualSpacing/>
              <w:rPr>
                <w:rFonts w:ascii="Arial" w:hAnsi="Arial" w:cs="Arial"/>
              </w:rPr>
            </w:pPr>
          </w:p>
          <w:p w14:paraId="44F83F58"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Team and results orientated outlook.</w:t>
            </w:r>
          </w:p>
          <w:p w14:paraId="02A2DC67"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Flexible and adaptable to meet changing needs.</w:t>
            </w:r>
          </w:p>
          <w:p w14:paraId="3CEE0F32"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Self-motivated, proactive and enthusiastic.</w:t>
            </w:r>
          </w:p>
          <w:p w14:paraId="13C9B85A"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Ability to work in an un-supervised environment.</w:t>
            </w:r>
          </w:p>
          <w:p w14:paraId="3CB20E3E"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Customer focussed with a positive outlook and the ability to communicate with tact, diplomacy and confidentiality.</w:t>
            </w:r>
          </w:p>
          <w:p w14:paraId="15D9272F"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The ability to work to tight deadlines.</w:t>
            </w:r>
          </w:p>
          <w:p w14:paraId="46C0F490"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Ability to deal with difficult situations.</w:t>
            </w:r>
          </w:p>
          <w:p w14:paraId="235AD383" w14:textId="3EAA62B2" w:rsidR="006409DB" w:rsidRPr="0033355A" w:rsidRDefault="006409DB" w:rsidP="0033355A">
            <w:pPr>
              <w:numPr>
                <w:ilvl w:val="0"/>
                <w:numId w:val="19"/>
              </w:numPr>
              <w:rPr>
                <w:rFonts w:ascii="Arial" w:hAnsi="Arial" w:cs="Arial"/>
                <w:sz w:val="20"/>
                <w:szCs w:val="20"/>
              </w:rPr>
            </w:pPr>
            <w:r w:rsidRPr="00020A65">
              <w:rPr>
                <w:rFonts w:ascii="Arial" w:hAnsi="Arial" w:cs="Arial"/>
                <w:bCs/>
                <w:sz w:val="20"/>
                <w:szCs w:val="20"/>
              </w:rPr>
              <w:t>Access to a car or means of mobility support (if driving then you must have a current valid driving licence, appropriate insurance &amp; a minimum of 6 months driving experience following passing your vehicle test to be eligible to drive a County Council vehicle)</w:t>
            </w:r>
            <w:r w:rsidR="00C10D0D">
              <w:rPr>
                <w:rFonts w:ascii="Arial" w:hAnsi="Arial" w:cs="Arial"/>
                <w:bCs/>
                <w:sz w:val="20"/>
                <w:szCs w:val="20"/>
              </w:rPr>
              <w:t>.</w:t>
            </w:r>
          </w:p>
          <w:p w14:paraId="5F121DED" w14:textId="5A2930F2" w:rsidR="00865613" w:rsidRPr="00020A65" w:rsidRDefault="006409DB" w:rsidP="002B6216">
            <w:pPr>
              <w:numPr>
                <w:ilvl w:val="0"/>
                <w:numId w:val="19"/>
              </w:numPr>
              <w:rPr>
                <w:rFonts w:ascii="Arial" w:hAnsi="Arial"/>
                <w:bCs/>
                <w:iCs/>
              </w:rPr>
            </w:pPr>
            <w:r w:rsidRPr="00020A65">
              <w:rPr>
                <w:rFonts w:ascii="Arial" w:hAnsi="Arial" w:cs="Arial"/>
                <w:sz w:val="20"/>
                <w:szCs w:val="20"/>
              </w:rPr>
              <w:t>Post-holder is required to work outside of normal working hours, including evenings and weekends.</w:t>
            </w:r>
          </w:p>
        </w:tc>
        <w:tc>
          <w:tcPr>
            <w:tcW w:w="6037" w:type="dxa"/>
          </w:tcPr>
          <w:p w14:paraId="0A9F3CFB" w14:textId="77777777" w:rsidR="00865613" w:rsidRPr="00020A65" w:rsidRDefault="00865613" w:rsidP="00865613">
            <w:pPr>
              <w:tabs>
                <w:tab w:val="left" w:pos="12"/>
                <w:tab w:val="left" w:pos="252"/>
                <w:tab w:val="left" w:pos="972"/>
              </w:tabs>
              <w:autoSpaceDE w:val="0"/>
              <w:autoSpaceDN w:val="0"/>
              <w:adjustRightInd w:val="0"/>
              <w:rPr>
                <w:rFonts w:ascii="Arial" w:hAnsi="Arial" w:cs="Arial"/>
              </w:rPr>
            </w:pPr>
          </w:p>
          <w:p w14:paraId="213E8F87"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Interest in the environment.</w:t>
            </w:r>
          </w:p>
          <w:p w14:paraId="5512F28D" w14:textId="2456FDF3" w:rsidR="00865613" w:rsidRPr="00064A1E" w:rsidRDefault="00865613" w:rsidP="00020A65">
            <w:pPr>
              <w:ind w:left="72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6CD19" w14:textId="77777777" w:rsidR="00F07012" w:rsidRDefault="00F07012" w:rsidP="00935842">
      <w:pPr>
        <w:spacing w:after="0" w:line="240" w:lineRule="auto"/>
      </w:pPr>
      <w:r>
        <w:separator/>
      </w:r>
    </w:p>
  </w:endnote>
  <w:endnote w:type="continuationSeparator" w:id="0">
    <w:p w14:paraId="63AEA616" w14:textId="77777777" w:rsidR="00F07012" w:rsidRDefault="00F0701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E2F6" w14:textId="77777777" w:rsidR="00F07012" w:rsidRDefault="00F07012" w:rsidP="00935842">
      <w:pPr>
        <w:spacing w:after="0" w:line="240" w:lineRule="auto"/>
      </w:pPr>
      <w:r>
        <w:separator/>
      </w:r>
    </w:p>
  </w:footnote>
  <w:footnote w:type="continuationSeparator" w:id="0">
    <w:p w14:paraId="53D9A382" w14:textId="77777777" w:rsidR="00F07012" w:rsidRDefault="00F0701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B30C71"/>
    <w:multiLevelType w:val="hybridMultilevel"/>
    <w:tmpl w:val="05586508"/>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0B219D"/>
    <w:multiLevelType w:val="hybridMultilevel"/>
    <w:tmpl w:val="EF66DB7C"/>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2355D"/>
    <w:multiLevelType w:val="hybridMultilevel"/>
    <w:tmpl w:val="BC56C05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6"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4234CA"/>
    <w:multiLevelType w:val="hybridMultilevel"/>
    <w:tmpl w:val="F6663B88"/>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F5DE9"/>
    <w:multiLevelType w:val="hybridMultilevel"/>
    <w:tmpl w:val="29BC71F2"/>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60EE5631"/>
    <w:multiLevelType w:val="hybridMultilevel"/>
    <w:tmpl w:val="BC221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7"/>
  </w:num>
  <w:num w:numId="2" w16cid:durableId="1392118712">
    <w:abstractNumId w:val="10"/>
  </w:num>
  <w:num w:numId="3" w16cid:durableId="1403606224">
    <w:abstractNumId w:val="14"/>
  </w:num>
  <w:num w:numId="4" w16cid:durableId="1965623297">
    <w:abstractNumId w:val="0"/>
  </w:num>
  <w:num w:numId="5" w16cid:durableId="1829246506">
    <w:abstractNumId w:val="15"/>
  </w:num>
  <w:num w:numId="6" w16cid:durableId="1399279246">
    <w:abstractNumId w:val="28"/>
  </w:num>
  <w:num w:numId="7" w16cid:durableId="1794715437">
    <w:abstractNumId w:val="19"/>
  </w:num>
  <w:num w:numId="8" w16cid:durableId="1008406342">
    <w:abstractNumId w:val="13"/>
  </w:num>
  <w:num w:numId="9" w16cid:durableId="1317108528">
    <w:abstractNumId w:val="25"/>
  </w:num>
  <w:num w:numId="10" w16cid:durableId="2135366425">
    <w:abstractNumId w:val="20"/>
  </w:num>
  <w:num w:numId="11" w16cid:durableId="253903040">
    <w:abstractNumId w:val="21"/>
  </w:num>
  <w:num w:numId="12" w16cid:durableId="1421442976">
    <w:abstractNumId w:val="30"/>
  </w:num>
  <w:num w:numId="13" w16cid:durableId="2006282754">
    <w:abstractNumId w:val="2"/>
  </w:num>
  <w:num w:numId="14" w16cid:durableId="1762331226">
    <w:abstractNumId w:val="4"/>
  </w:num>
  <w:num w:numId="15" w16cid:durableId="373114167">
    <w:abstractNumId w:val="29"/>
  </w:num>
  <w:num w:numId="16" w16cid:durableId="1845852244">
    <w:abstractNumId w:val="16"/>
  </w:num>
  <w:num w:numId="17" w16cid:durableId="2092966798">
    <w:abstractNumId w:val="24"/>
  </w:num>
  <w:num w:numId="18" w16cid:durableId="1604608812">
    <w:abstractNumId w:val="31"/>
  </w:num>
  <w:num w:numId="19" w16cid:durableId="1336617267">
    <w:abstractNumId w:val="9"/>
  </w:num>
  <w:num w:numId="20" w16cid:durableId="2136409279">
    <w:abstractNumId w:val="18"/>
  </w:num>
  <w:num w:numId="21" w16cid:durableId="989791345">
    <w:abstractNumId w:val="26"/>
  </w:num>
  <w:num w:numId="22" w16cid:durableId="528880843">
    <w:abstractNumId w:val="1"/>
  </w:num>
  <w:num w:numId="23" w16cid:durableId="862861344">
    <w:abstractNumId w:val="7"/>
  </w:num>
  <w:num w:numId="24" w16cid:durableId="1435974182">
    <w:abstractNumId w:val="3"/>
  </w:num>
  <w:num w:numId="25" w16cid:durableId="785388919">
    <w:abstractNumId w:val="5"/>
  </w:num>
  <w:num w:numId="26" w16cid:durableId="1224684448">
    <w:abstractNumId w:val="11"/>
  </w:num>
  <w:num w:numId="27" w16cid:durableId="9767394">
    <w:abstractNumId w:val="27"/>
  </w:num>
  <w:num w:numId="28" w16cid:durableId="1056589801">
    <w:abstractNumId w:val="12"/>
  </w:num>
  <w:num w:numId="29" w16cid:durableId="544566386">
    <w:abstractNumId w:val="8"/>
  </w:num>
  <w:num w:numId="30" w16cid:durableId="777873731">
    <w:abstractNumId w:val="22"/>
  </w:num>
  <w:num w:numId="31" w16cid:durableId="68040992">
    <w:abstractNumId w:val="23"/>
  </w:num>
  <w:num w:numId="32" w16cid:durableId="1897163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20A65"/>
    <w:rsid w:val="00064A1E"/>
    <w:rsid w:val="00077E6B"/>
    <w:rsid w:val="0009753D"/>
    <w:rsid w:val="000B4BF3"/>
    <w:rsid w:val="0012420B"/>
    <w:rsid w:val="00152BA8"/>
    <w:rsid w:val="001E054A"/>
    <w:rsid w:val="001E413E"/>
    <w:rsid w:val="00204816"/>
    <w:rsid w:val="0023096B"/>
    <w:rsid w:val="002B16AE"/>
    <w:rsid w:val="002B4C86"/>
    <w:rsid w:val="002B6216"/>
    <w:rsid w:val="002B6834"/>
    <w:rsid w:val="002D23B2"/>
    <w:rsid w:val="002F7FE7"/>
    <w:rsid w:val="003228DD"/>
    <w:rsid w:val="0033355A"/>
    <w:rsid w:val="00335F2A"/>
    <w:rsid w:val="003B66D3"/>
    <w:rsid w:val="003E0861"/>
    <w:rsid w:val="003E68C0"/>
    <w:rsid w:val="004155C5"/>
    <w:rsid w:val="0043548B"/>
    <w:rsid w:val="00437BED"/>
    <w:rsid w:val="00441561"/>
    <w:rsid w:val="00442101"/>
    <w:rsid w:val="00482C39"/>
    <w:rsid w:val="00496BD0"/>
    <w:rsid w:val="00501124"/>
    <w:rsid w:val="00531564"/>
    <w:rsid w:val="00545A89"/>
    <w:rsid w:val="00553F50"/>
    <w:rsid w:val="00571D0A"/>
    <w:rsid w:val="005C59EF"/>
    <w:rsid w:val="005F2687"/>
    <w:rsid w:val="006409DB"/>
    <w:rsid w:val="00677E68"/>
    <w:rsid w:val="006853DB"/>
    <w:rsid w:val="00752AD9"/>
    <w:rsid w:val="007531C0"/>
    <w:rsid w:val="007C3F3D"/>
    <w:rsid w:val="00805A09"/>
    <w:rsid w:val="00826F45"/>
    <w:rsid w:val="00855196"/>
    <w:rsid w:val="00865613"/>
    <w:rsid w:val="00872135"/>
    <w:rsid w:val="008A1E37"/>
    <w:rsid w:val="008C6B41"/>
    <w:rsid w:val="008C7D52"/>
    <w:rsid w:val="00935842"/>
    <w:rsid w:val="00981086"/>
    <w:rsid w:val="009933D7"/>
    <w:rsid w:val="009A0AC3"/>
    <w:rsid w:val="009C292B"/>
    <w:rsid w:val="00A20149"/>
    <w:rsid w:val="00A23F2B"/>
    <w:rsid w:val="00A667E7"/>
    <w:rsid w:val="00AE20F7"/>
    <w:rsid w:val="00AE4A1B"/>
    <w:rsid w:val="00AF2863"/>
    <w:rsid w:val="00B00B76"/>
    <w:rsid w:val="00B240F0"/>
    <w:rsid w:val="00B53F12"/>
    <w:rsid w:val="00BC4649"/>
    <w:rsid w:val="00C03A0D"/>
    <w:rsid w:val="00C10D0D"/>
    <w:rsid w:val="00C8211F"/>
    <w:rsid w:val="00CB710A"/>
    <w:rsid w:val="00CD01BB"/>
    <w:rsid w:val="00CF277B"/>
    <w:rsid w:val="00D17111"/>
    <w:rsid w:val="00DA0F1D"/>
    <w:rsid w:val="00E531FA"/>
    <w:rsid w:val="00E82650"/>
    <w:rsid w:val="00EC0657"/>
    <w:rsid w:val="00EC63CC"/>
    <w:rsid w:val="00EC6822"/>
    <w:rsid w:val="00ED14D1"/>
    <w:rsid w:val="00F07012"/>
    <w:rsid w:val="00F4220D"/>
    <w:rsid w:val="00F62675"/>
    <w:rsid w:val="00F94507"/>
    <w:rsid w:val="00FB744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fbb9b8-66a9-4018-8bca-b42d5f54ab01">
      <Terms xmlns="http://schemas.microsoft.com/office/infopath/2007/PartnerControls"/>
    </lcf76f155ced4ddcb4097134ff3c332f>
    <TaxCatchAll xmlns="e41fd2e0-b8fe-41cc-b9e9-f86223dbdd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B399A68360CF449139691156A52F65" ma:contentTypeVersion="13" ma:contentTypeDescription="Create a new document." ma:contentTypeScope="" ma:versionID="c8192c936371e49b8cef5e1ac35d5faf">
  <xsd:schema xmlns:xsd="http://www.w3.org/2001/XMLSchema" xmlns:xs="http://www.w3.org/2001/XMLSchema" xmlns:p="http://schemas.microsoft.com/office/2006/metadata/properties" xmlns:ns2="b9fbb9b8-66a9-4018-8bca-b42d5f54ab01" xmlns:ns3="e41fd2e0-b8fe-41cc-b9e9-f86223dbdd2c" targetNamespace="http://schemas.microsoft.com/office/2006/metadata/properties" ma:root="true" ma:fieldsID="35fe26d3117878cfb215fb16f23858af" ns2:_="" ns3:_="">
    <xsd:import namespace="b9fbb9b8-66a9-4018-8bca-b42d5f54ab01"/>
    <xsd:import namespace="e41fd2e0-b8fe-41cc-b9e9-f86223dbd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bb9b8-66a9-4018-8bca-b42d5f54a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fd2e0-b8fe-41cc-b9e9-f86223dbdd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1a8990b-9d10-422b-9d61-e838405f5b92}" ma:internalName="TaxCatchAll" ma:showField="CatchAllData" ma:web="e41fd2e0-b8fe-41cc-b9e9-f86223dbdd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95AE97-6252-4F6E-B0B4-65C0BD0D30F2}">
  <ds:schemaRefs>
    <ds:schemaRef ds:uri="http://schemas.microsoft.com/office/2006/metadata/properties"/>
    <ds:schemaRef ds:uri="http://schemas.microsoft.com/office/infopath/2007/PartnerControls"/>
    <ds:schemaRef ds:uri="b9fbb9b8-66a9-4018-8bca-b42d5f54ab01"/>
    <ds:schemaRef ds:uri="e41fd2e0-b8fe-41cc-b9e9-f86223dbdd2c"/>
  </ds:schemaRefs>
</ds:datastoreItem>
</file>

<file path=customXml/itemProps2.xml><?xml version="1.0" encoding="utf-8"?>
<ds:datastoreItem xmlns:ds="http://schemas.openxmlformats.org/officeDocument/2006/customXml" ds:itemID="{A47C3C61-DD92-4BAC-AB4E-F29AC4EDA590}">
  <ds:schemaRefs>
    <ds:schemaRef ds:uri="http://schemas.microsoft.com/sharepoint/v3/contenttype/forms"/>
  </ds:schemaRefs>
</ds:datastoreItem>
</file>

<file path=customXml/itemProps3.xml><?xml version="1.0" encoding="utf-8"?>
<ds:datastoreItem xmlns:ds="http://schemas.openxmlformats.org/officeDocument/2006/customXml" ds:itemID="{48196543-6318-4FF9-A25E-B92CDBB33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bb9b8-66a9-4018-8bca-b42d5f54ab01"/>
    <ds:schemaRef ds:uri="e41fd2e0-b8fe-41cc-b9e9-f86223dbd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5</cp:revision>
  <dcterms:created xsi:type="dcterms:W3CDTF">2026-10-01T09:27:00Z</dcterms:created>
  <dcterms:modified xsi:type="dcterms:W3CDTF">2026-10-05T11:20:00Z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0x010100F3B399A68360CF449139691156A52F65</vt:lpwstr>
  </property>
  <property fmtid="{D5CDD505-2E9C-101B-9397-08002B2CF9AE}" pid="3" name="Order">
    <vt:r8>100</vt:r8>
  </property>
  <property fmtid="{D5CDD505-2E9C-101B-9397-08002B2CF9AE}" pid="4" name="MediaServiceImageTags">
    <vt:lpwstr/>
  </property>
</Properties>
</file>