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6D08" w:rsidR="00E46D08" w:rsidP="006E4AE6" w:rsidRDefault="00E46D08" w14:paraId="3B905384" w14:textId="77777777">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3676"/>
        <w:gridCol w:w="1980"/>
        <w:gridCol w:w="3277"/>
      </w:tblGrid>
      <w:tr w:rsidRPr="004734A5" w:rsidR="00425C7D" w:rsidTr="00D053A3" w14:paraId="1D00734F" w14:textId="67080B66">
        <w:tc>
          <w:tcPr>
            <w:tcW w:w="1809" w:type="dxa"/>
          </w:tcPr>
          <w:p w:rsidRPr="004734A5" w:rsidR="00425C7D" w:rsidP="004734A5" w:rsidRDefault="00425C7D" w14:paraId="0BB8447C" w14:textId="624E571E">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Job Title:</w:t>
            </w:r>
          </w:p>
        </w:tc>
        <w:tc>
          <w:tcPr>
            <w:tcW w:w="3676" w:type="dxa"/>
          </w:tcPr>
          <w:p w:rsidRPr="00344A85" w:rsidR="008E5E21" w:rsidP="00425C7D" w:rsidRDefault="00344A85" w14:paraId="3727F40E" w14:textId="43F2ECFA">
            <w:pPr>
              <w:jc w:val="both"/>
              <w:rPr>
                <w:rFonts w:ascii="Calibri" w:hAnsi="Calibri" w:eastAsia="Calibri" w:cs="Calibri"/>
                <w:color w:val="007297"/>
                <w:sz w:val="40"/>
                <w:szCs w:val="40"/>
              </w:rPr>
            </w:pPr>
            <w:r w:rsidRPr="00344A85">
              <w:rPr>
                <w:rFonts w:ascii="Calibri" w:hAnsi="Calibri" w:eastAsia="Calibri" w:cs="Calibri"/>
                <w:color w:val="007297"/>
                <w:sz w:val="40"/>
                <w:szCs w:val="40"/>
              </w:rPr>
              <w:t>Social Worker Adults</w:t>
            </w:r>
          </w:p>
        </w:tc>
        <w:tc>
          <w:tcPr>
            <w:tcW w:w="1980" w:type="dxa"/>
          </w:tcPr>
          <w:p w:rsidRPr="004734A5" w:rsidR="00425C7D" w:rsidP="004734A5" w:rsidRDefault="00425C7D" w14:paraId="12CAA0F8" w14:textId="5B504954">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Pay Band:</w:t>
            </w:r>
            <w:r>
              <w:rPr>
                <w:rFonts w:ascii="Calibri" w:hAnsi="Calibri" w:eastAsia="Calibri"/>
                <w:b/>
                <w:bCs/>
                <w:color w:val="007297"/>
                <w:sz w:val="40"/>
                <w:szCs w:val="40"/>
              </w:rPr>
              <w:t xml:space="preserve"> </w:t>
            </w:r>
          </w:p>
        </w:tc>
        <w:tc>
          <w:tcPr>
            <w:tcW w:w="3277" w:type="dxa"/>
          </w:tcPr>
          <w:p w:rsidRPr="00D053A3" w:rsidR="00D053A3" w:rsidP="00D053A3" w:rsidRDefault="00D053A3" w14:paraId="18D5AAE0" w14:textId="77777777">
            <w:pPr>
              <w:rPr>
                <w:rFonts w:ascii="Calibri" w:hAnsi="Calibri" w:eastAsia="Calibri" w:cs="Calibri"/>
                <w:color w:val="007297"/>
                <w:szCs w:val="24"/>
              </w:rPr>
            </w:pPr>
            <w:r w:rsidRPr="00D053A3">
              <w:rPr>
                <w:rFonts w:ascii="Calibri" w:hAnsi="Calibri" w:eastAsia="Calibri" w:cs="Calibri"/>
                <w:color w:val="007297"/>
                <w:szCs w:val="24"/>
              </w:rPr>
              <w:t>Band 9 (newly qualified and early career)</w:t>
            </w:r>
          </w:p>
          <w:p w:rsidRPr="00D053A3" w:rsidR="00D053A3" w:rsidP="00D053A3" w:rsidRDefault="00D053A3" w14:paraId="580923B2" w14:textId="77777777">
            <w:pPr>
              <w:rPr>
                <w:rFonts w:ascii="Calibri" w:hAnsi="Calibri" w:eastAsia="Calibri" w:cs="Calibri"/>
                <w:color w:val="007297"/>
                <w:szCs w:val="24"/>
              </w:rPr>
            </w:pPr>
            <w:r w:rsidRPr="00D053A3">
              <w:rPr>
                <w:rFonts w:ascii="Calibri" w:hAnsi="Calibri" w:eastAsia="Calibri" w:cs="Calibri"/>
                <w:color w:val="007297"/>
                <w:szCs w:val="24"/>
              </w:rPr>
              <w:t>Band 10 (main grade including Best Interest Assessor)</w:t>
            </w:r>
          </w:p>
          <w:p w:rsidRPr="004734A5" w:rsidR="00425C7D" w:rsidP="004734A5" w:rsidRDefault="00425C7D" w14:paraId="3AAA2E1C" w14:textId="77777777">
            <w:pPr>
              <w:jc w:val="both"/>
              <w:rPr>
                <w:rFonts w:ascii="Calibri" w:hAnsi="Calibri" w:eastAsia="Calibri"/>
                <w:b/>
                <w:bCs/>
                <w:color w:val="007297"/>
                <w:sz w:val="40"/>
                <w:szCs w:val="40"/>
              </w:rPr>
            </w:pPr>
          </w:p>
        </w:tc>
      </w:tr>
    </w:tbl>
    <w:p w:rsidRPr="006E4AE6" w:rsidR="00AC2BAD" w:rsidP="006E4AE6" w:rsidRDefault="00AC2BAD" w14:paraId="0A0966F0" w14:textId="77777777">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3455"/>
        <w:gridCol w:w="4625"/>
        <w:gridCol w:w="567"/>
        <w:gridCol w:w="236"/>
      </w:tblGrid>
      <w:tr w:rsidR="002B566E" w:rsidTr="005E1585" w14:paraId="09F0DD6C" w14:textId="77777777">
        <w:trPr>
          <w:gridAfter w:val="2"/>
          <w:wAfter w:w="803" w:type="dxa"/>
          <w:trHeight w:val="719"/>
        </w:trPr>
        <w:tc>
          <w:tcPr>
            <w:tcW w:w="1526" w:type="dxa"/>
          </w:tcPr>
          <w:p w:rsidRPr="0036070A" w:rsidR="002B566E" w:rsidP="002B566E" w:rsidRDefault="002B566E" w14:paraId="1EC97647" w14:textId="1529495D">
            <w:pPr>
              <w:rPr>
                <w:rFonts w:ascii="Calibri" w:hAnsi="Calibri" w:eastAsia="Calibri" w:cs="Calibri"/>
                <w:bCs/>
                <w:szCs w:val="24"/>
              </w:rPr>
            </w:pPr>
            <w:r w:rsidRPr="00E910EC">
              <w:rPr>
                <w:rFonts w:ascii="Calibri" w:hAnsi="Calibri" w:eastAsia="Calibri" w:cs="Calibri"/>
                <w:b/>
                <w:bCs/>
                <w:color w:val="007297"/>
                <w:szCs w:val="24"/>
              </w:rPr>
              <w:t>Job Purpose:</w:t>
            </w:r>
            <w:r w:rsidRPr="0036070A">
              <w:rPr>
                <w:rFonts w:ascii="Calibri" w:hAnsi="Calibri" w:eastAsia="Calibri" w:cs="Calibri"/>
                <w:bCs/>
                <w:szCs w:val="24"/>
              </w:rPr>
              <w:t xml:space="preserve"> </w:t>
            </w:r>
          </w:p>
          <w:p w:rsidRPr="00E910EC" w:rsidR="002B566E" w:rsidP="002B566E" w:rsidRDefault="002B566E" w14:paraId="291AAB23" w14:textId="31CB460E">
            <w:pPr>
              <w:rPr>
                <w:rFonts w:ascii="Calibri" w:hAnsi="Calibri" w:eastAsia="Calibri" w:cs="Calibri"/>
                <w:b/>
                <w:bCs/>
                <w:color w:val="007297"/>
                <w:szCs w:val="24"/>
              </w:rPr>
            </w:pPr>
          </w:p>
        </w:tc>
        <w:tc>
          <w:tcPr>
            <w:tcW w:w="9214" w:type="dxa"/>
            <w:gridSpan w:val="3"/>
          </w:tcPr>
          <w:p w:rsidRPr="002B566E" w:rsidR="002B566E" w:rsidP="002B566E" w:rsidRDefault="002B566E" w14:paraId="08C79814" w14:textId="77777777">
            <w:pPr>
              <w:rPr>
                <w:rFonts w:ascii="Calibri" w:hAnsi="Calibri" w:eastAsia="Calibri" w:cs="Calibri"/>
                <w:color w:val="007297"/>
                <w:szCs w:val="24"/>
              </w:rPr>
            </w:pPr>
            <w:r w:rsidRPr="002B566E">
              <w:rPr>
                <w:rFonts w:ascii="Calibri" w:hAnsi="Calibri" w:eastAsia="Calibri" w:cs="Calibri"/>
                <w:color w:val="007297"/>
                <w:szCs w:val="24"/>
              </w:rPr>
              <w:t xml:space="preserve">Depending on team specialism, to work with individuals to complete (1) assessments, ensuring eligible needs are met, monitored and reviewed through a process of coordinated support planning in line with policy, procedure and legislation (2) initial enquiries in relation to safeguarding adults concerns in accordance with the Multi Agency Safeguarding Adults Policy and Procedures and relevant legislative requirements. </w:t>
            </w:r>
          </w:p>
          <w:p w:rsidRPr="002B566E" w:rsidR="002B566E" w:rsidP="002B566E" w:rsidRDefault="002B566E" w14:paraId="6C21E45F" w14:textId="77777777">
            <w:pPr>
              <w:rPr>
                <w:rFonts w:ascii="Calibri" w:hAnsi="Calibri" w:eastAsia="Calibri" w:cs="Calibri"/>
                <w:color w:val="007297"/>
                <w:szCs w:val="24"/>
              </w:rPr>
            </w:pPr>
            <w:r w:rsidRPr="002B566E">
              <w:rPr>
                <w:rFonts w:ascii="Calibri" w:hAnsi="Calibri" w:eastAsia="Calibri" w:cs="Calibri"/>
                <w:color w:val="007297"/>
                <w:szCs w:val="24"/>
              </w:rPr>
              <w:t>To ensure effective identification and management of risk whilst promoting independence and well-being</w:t>
            </w:r>
          </w:p>
          <w:p w:rsidRPr="000E7E45" w:rsidR="002B566E" w:rsidP="002B566E" w:rsidRDefault="002B566E" w14:paraId="29324E41" w14:textId="74082D2F">
            <w:pPr>
              <w:rPr>
                <w:rFonts w:ascii="Calibri" w:hAnsi="Calibri" w:eastAsia="Calibri" w:cs="Calibri"/>
                <w:bCs/>
                <w:szCs w:val="24"/>
              </w:rPr>
            </w:pPr>
          </w:p>
        </w:tc>
      </w:tr>
      <w:tr w:rsidR="002B566E" w:rsidTr="005E1585" w14:paraId="6B408883" w14:textId="77777777">
        <w:trPr>
          <w:trHeight w:val="296"/>
        </w:trPr>
        <w:tc>
          <w:tcPr>
            <w:tcW w:w="2660" w:type="dxa"/>
            <w:gridSpan w:val="2"/>
          </w:tcPr>
          <w:p w:rsidRPr="00E910EC" w:rsidR="002B566E" w:rsidP="002B566E" w:rsidRDefault="002B566E" w14:paraId="7FC5C8F5" w14:textId="7CF778D5">
            <w:pPr>
              <w:rPr>
                <w:rFonts w:ascii="Calibri" w:hAnsi="Calibri" w:eastAsia="Calibri" w:cs="Calibri"/>
                <w:b/>
                <w:bCs/>
                <w:color w:val="007297"/>
                <w:szCs w:val="24"/>
              </w:rPr>
            </w:pPr>
            <w:r w:rsidRPr="00E910EC">
              <w:rPr>
                <w:rFonts w:ascii="Calibri" w:hAnsi="Calibri" w:eastAsia="Calibri" w:cs="Calibri"/>
                <w:b/>
                <w:bCs/>
                <w:color w:val="007297"/>
                <w:szCs w:val="24"/>
              </w:rPr>
              <w:t>Valued Behaviour</w:t>
            </w:r>
            <w:r>
              <w:rPr>
                <w:rFonts w:ascii="Calibri" w:hAnsi="Calibri" w:eastAsia="Calibri" w:cs="Calibri"/>
                <w:b/>
                <w:bCs/>
                <w:color w:val="007297"/>
                <w:szCs w:val="24"/>
              </w:rPr>
              <w:t xml:space="preserve"> Level:</w:t>
            </w:r>
          </w:p>
        </w:tc>
        <w:tc>
          <w:tcPr>
            <w:tcW w:w="3455" w:type="dxa"/>
          </w:tcPr>
          <w:p w:rsidR="002B566E" w:rsidP="002B566E" w:rsidRDefault="002B566E" w14:paraId="57C9C285" w14:textId="48A438BC">
            <w:pPr>
              <w:rPr>
                <w:rFonts w:ascii="Calibri" w:hAnsi="Calibri" w:cs="Calibri"/>
                <w:color w:val="007297"/>
                <w:sz w:val="26"/>
                <w:szCs w:val="26"/>
              </w:rPr>
            </w:pPr>
            <w:r w:rsidRPr="008728AD">
              <w:rPr>
                <w:rFonts w:ascii="Calibri" w:hAnsi="Calibri" w:cs="Calibri"/>
                <w:color w:val="007297"/>
                <w:sz w:val="26"/>
                <w:szCs w:val="26"/>
              </w:rPr>
              <w:t xml:space="preserve">1 </w:t>
            </w:r>
          </w:p>
          <w:p w:rsidRPr="00E234FA" w:rsidR="002B566E" w:rsidP="002B566E" w:rsidRDefault="002B566E" w14:paraId="2703624C" w14:textId="0436A6D9">
            <w:pPr>
              <w:rPr>
                <w:rFonts w:ascii="Calibri" w:hAnsi="Calibri" w:cs="Calibri"/>
                <w:color w:val="007297"/>
                <w:sz w:val="26"/>
                <w:szCs w:val="26"/>
              </w:rPr>
            </w:pPr>
          </w:p>
        </w:tc>
        <w:tc>
          <w:tcPr>
            <w:tcW w:w="5192" w:type="dxa"/>
            <w:gridSpan w:val="2"/>
          </w:tcPr>
          <w:p w:rsidRPr="005E1585" w:rsidR="002B566E" w:rsidP="002B566E" w:rsidRDefault="002B566E" w14:paraId="4B94DC08" w14:textId="77777777">
            <w:pPr>
              <w:rPr>
                <w:rFonts w:ascii="Calibri" w:hAnsi="Calibri" w:eastAsia="Calibri" w:cs="Calibri"/>
                <w:color w:val="007297"/>
                <w:szCs w:val="24"/>
              </w:rPr>
            </w:pPr>
            <w:r w:rsidRPr="00E234FA">
              <w:rPr>
                <w:rFonts w:ascii="Calibri" w:hAnsi="Calibri" w:cs="Calibri"/>
                <w:b/>
                <w:bCs/>
                <w:color w:val="007297"/>
                <w:sz w:val="26"/>
                <w:szCs w:val="26"/>
              </w:rPr>
              <w:t xml:space="preserve">JE reference </w:t>
            </w:r>
            <w:r w:rsidRPr="005E1585">
              <w:rPr>
                <w:rFonts w:ascii="Calibri" w:hAnsi="Calibri" w:eastAsia="Calibri" w:cs="Calibri"/>
                <w:color w:val="007297"/>
                <w:szCs w:val="24"/>
              </w:rPr>
              <w:t>Band 9 – E3330</w:t>
            </w:r>
          </w:p>
          <w:p w:rsidRPr="005E1585" w:rsidR="002B566E" w:rsidP="002B566E" w:rsidRDefault="002B566E" w14:paraId="47DED6C6" w14:textId="1A479E51">
            <w:pPr>
              <w:rPr>
                <w:rFonts w:ascii="Calibri" w:hAnsi="Calibri" w:eastAsia="Calibri" w:cs="Calibri"/>
                <w:bCs/>
                <w:szCs w:val="24"/>
              </w:rPr>
            </w:pPr>
            <w:r w:rsidRPr="005E1585">
              <w:rPr>
                <w:rFonts w:ascii="Calibri" w:hAnsi="Calibri" w:eastAsia="Calibri" w:cs="Calibri"/>
                <w:color w:val="007297"/>
                <w:szCs w:val="24"/>
              </w:rPr>
              <w:t>Band 10 – E3331</w:t>
            </w:r>
          </w:p>
        </w:tc>
        <w:tc>
          <w:tcPr>
            <w:tcW w:w="236" w:type="dxa"/>
          </w:tcPr>
          <w:p w:rsidRPr="00E234FA" w:rsidR="002B566E" w:rsidP="002B566E" w:rsidRDefault="002B566E" w14:paraId="61BB588A" w14:textId="60F4B652">
            <w:pPr>
              <w:rPr>
                <w:rFonts w:ascii="Calibri" w:hAnsi="Calibri" w:cs="Calibri"/>
                <w:color w:val="007297"/>
                <w:sz w:val="26"/>
                <w:szCs w:val="26"/>
              </w:rPr>
            </w:pPr>
          </w:p>
        </w:tc>
      </w:tr>
      <w:tr w:rsidR="002B566E" w:rsidTr="008063DA" w14:paraId="2635738D" w14:textId="77777777">
        <w:trPr>
          <w:gridAfter w:val="2"/>
          <w:wAfter w:w="803" w:type="dxa"/>
          <w:trHeight w:val="2052"/>
        </w:trPr>
        <w:tc>
          <w:tcPr>
            <w:tcW w:w="10740" w:type="dxa"/>
            <w:gridSpan w:val="4"/>
          </w:tcPr>
          <w:p w:rsidR="002B566E" w:rsidP="002B566E" w:rsidRDefault="002B566E" w14:paraId="786B287C" w14:textId="77777777">
            <w:pPr>
              <w:pStyle w:val="ListParagraph"/>
              <w:ind w:left="0"/>
              <w:jc w:val="both"/>
              <w:rPr>
                <w:rFonts w:ascii="Calibri" w:hAnsi="Calibri" w:eastAsia="Calibri" w:cs="Calibri"/>
                <w:b/>
                <w:bCs/>
                <w:color w:val="007297"/>
                <w:sz w:val="40"/>
                <w:szCs w:val="40"/>
              </w:rPr>
            </w:pPr>
            <w:r w:rsidRPr="706778F9">
              <w:rPr>
                <w:rFonts w:ascii="Calibri" w:hAnsi="Calibri" w:eastAsia="Calibri" w:cs="Calibri"/>
                <w:b/>
                <w:bCs/>
                <w:color w:val="007297"/>
                <w:sz w:val="40"/>
                <w:szCs w:val="40"/>
              </w:rPr>
              <w:t>What are you expected to do?</w:t>
            </w:r>
          </w:p>
          <w:p w:rsidRPr="00A32E5E" w:rsidR="002B566E" w:rsidP="002B566E" w:rsidRDefault="002B566E" w14:paraId="5A59FB99" w14:textId="77777777">
            <w:pPr>
              <w:pStyle w:val="ListParagraph"/>
              <w:ind w:left="0"/>
              <w:jc w:val="both"/>
              <w:rPr>
                <w:rFonts w:ascii="Calibri" w:hAnsi="Calibri" w:eastAsia="Calibri" w:cs="Calibri"/>
                <w:b/>
                <w:bCs/>
                <w:color w:val="007297"/>
                <w:szCs w:val="24"/>
              </w:rPr>
            </w:pPr>
          </w:p>
          <w:p w:rsidRPr="00C911EF" w:rsidR="00171A87" w:rsidP="00171A87" w:rsidRDefault="00171A87" w14:paraId="573A987C" w14:textId="77777777">
            <w:pPr>
              <w:rPr>
                <w:rFonts w:ascii="Calibri" w:hAnsi="Calibri" w:cs="Calibri"/>
                <w:b/>
                <w:szCs w:val="24"/>
              </w:rPr>
            </w:pPr>
            <w:r w:rsidRPr="00C911EF">
              <w:rPr>
                <w:rFonts w:ascii="Calibri" w:hAnsi="Calibri" w:cs="Calibri"/>
                <w:b/>
                <w:szCs w:val="24"/>
              </w:rPr>
              <w:t>Band 9:</w:t>
            </w:r>
          </w:p>
          <w:p w:rsidRPr="00C911EF" w:rsidR="00171A87" w:rsidP="00171A87" w:rsidRDefault="00171A87" w14:paraId="7DF8A203" w14:textId="77777777">
            <w:pPr>
              <w:rPr>
                <w:rFonts w:ascii="Calibri" w:hAnsi="Calibri" w:cs="Calibri"/>
                <w:b/>
                <w:szCs w:val="24"/>
              </w:rPr>
            </w:pPr>
          </w:p>
          <w:p w:rsidRPr="00C911EF" w:rsidR="00171A87" w:rsidP="00171A87" w:rsidRDefault="00171A87" w14:paraId="466C4C8B" w14:textId="77777777">
            <w:pPr>
              <w:numPr>
                <w:ilvl w:val="0"/>
                <w:numId w:val="18"/>
              </w:numPr>
              <w:rPr>
                <w:rFonts w:ascii="Calibri" w:hAnsi="Calibri" w:cs="Calibri"/>
                <w:szCs w:val="24"/>
              </w:rPr>
            </w:pPr>
            <w:r w:rsidRPr="00C911EF">
              <w:rPr>
                <w:rFonts w:ascii="Calibri" w:hAnsi="Calibri" w:cs="Calibri"/>
                <w:szCs w:val="24"/>
              </w:rPr>
              <w:t xml:space="preserve">To carry out assessments of need with individuals and their carers utilising a person-centred approach to identify eligible needs whilst ensuring a positive approach to risk which underpins practice and decision making.  To ensure all assessments are of a high standard and conducted in accordance with national and local requirements.  </w:t>
            </w:r>
          </w:p>
          <w:p w:rsidRPr="00C911EF" w:rsidR="00171A87" w:rsidP="00171A87" w:rsidRDefault="00171A87" w14:paraId="43C14949" w14:textId="77777777">
            <w:pPr>
              <w:ind w:left="454"/>
              <w:rPr>
                <w:rFonts w:ascii="Calibri" w:hAnsi="Calibri" w:cs="Calibri"/>
                <w:szCs w:val="24"/>
              </w:rPr>
            </w:pPr>
          </w:p>
          <w:p w:rsidRPr="00C911EF" w:rsidR="00171A87" w:rsidP="00171A87" w:rsidRDefault="00171A87" w14:paraId="692558B9" w14:textId="77777777">
            <w:pPr>
              <w:numPr>
                <w:ilvl w:val="0"/>
                <w:numId w:val="18"/>
              </w:numPr>
              <w:rPr>
                <w:rFonts w:ascii="Calibri" w:hAnsi="Calibri" w:cs="Calibri"/>
                <w:szCs w:val="24"/>
              </w:rPr>
            </w:pPr>
            <w:r w:rsidRPr="00C911EF">
              <w:rPr>
                <w:rFonts w:ascii="Calibri" w:hAnsi="Calibri" w:cs="Calibri"/>
                <w:szCs w:val="24"/>
              </w:rPr>
              <w:t xml:space="preserve">To identify, in conjunction with individuals and/or their carers, the most appropriate ways of achieving outcomes identified through the assessment process and to promote independence and well-being through the use of universal, targeted and specialist services as appropriate.  </w:t>
            </w:r>
          </w:p>
          <w:p w:rsidRPr="00C911EF" w:rsidR="00171A87" w:rsidP="00171A87" w:rsidRDefault="00171A87" w14:paraId="58C99DED" w14:textId="77777777">
            <w:pPr>
              <w:rPr>
                <w:rFonts w:ascii="Calibri" w:hAnsi="Calibri" w:cs="Calibri"/>
                <w:szCs w:val="24"/>
              </w:rPr>
            </w:pPr>
          </w:p>
          <w:p w:rsidRPr="00C911EF" w:rsidR="00171A87" w:rsidP="00171A87" w:rsidRDefault="00171A87" w14:paraId="49BC7C71" w14:textId="77777777">
            <w:pPr>
              <w:numPr>
                <w:ilvl w:val="0"/>
                <w:numId w:val="18"/>
              </w:numPr>
              <w:rPr>
                <w:rFonts w:ascii="Calibri" w:hAnsi="Calibri" w:cs="Calibri"/>
                <w:szCs w:val="24"/>
              </w:rPr>
            </w:pPr>
            <w:r w:rsidRPr="00C911EF">
              <w:rPr>
                <w:rFonts w:ascii="Calibri" w:hAnsi="Calibri" w:cs="Calibri"/>
                <w:szCs w:val="24"/>
              </w:rPr>
              <w:t xml:space="preserve">Work with individuals, families, carers and communities to help them make informed decisions, enabling them to clarify and express their needs and contribute to service planning. </w:t>
            </w:r>
          </w:p>
          <w:p w:rsidRPr="00C911EF" w:rsidR="00171A87" w:rsidP="00171A87" w:rsidRDefault="00171A87" w14:paraId="5EFED1BE" w14:textId="77777777">
            <w:pPr>
              <w:rPr>
                <w:rFonts w:ascii="Calibri" w:hAnsi="Calibri" w:cs="Calibri"/>
                <w:szCs w:val="24"/>
              </w:rPr>
            </w:pPr>
          </w:p>
          <w:p w:rsidRPr="00C911EF" w:rsidR="00171A87" w:rsidP="00171A87" w:rsidRDefault="00171A87" w14:paraId="70C145EE" w14:textId="77777777">
            <w:pPr>
              <w:numPr>
                <w:ilvl w:val="0"/>
                <w:numId w:val="18"/>
              </w:numPr>
              <w:rPr>
                <w:rFonts w:ascii="Calibri" w:hAnsi="Calibri" w:cs="Calibri"/>
                <w:szCs w:val="24"/>
              </w:rPr>
            </w:pPr>
            <w:r w:rsidRPr="00C911EF">
              <w:rPr>
                <w:rFonts w:ascii="Calibri" w:hAnsi="Calibri" w:cs="Calibri"/>
                <w:szCs w:val="24"/>
              </w:rPr>
              <w:t>Develop and maintain effective relationships with individuals, their families and carers: provide advice and support: promote independence and early intervention, as necessary; and ensure they have access to appropriate representation including advocacy, IMCA, IMHA where appropriate.</w:t>
            </w:r>
          </w:p>
          <w:p w:rsidRPr="00C911EF" w:rsidR="00171A87" w:rsidP="00171A87" w:rsidRDefault="00171A87" w14:paraId="41A4A87B" w14:textId="77777777">
            <w:pPr>
              <w:rPr>
                <w:rFonts w:ascii="Calibri" w:hAnsi="Calibri" w:cs="Calibri"/>
                <w:szCs w:val="24"/>
              </w:rPr>
            </w:pPr>
          </w:p>
          <w:p w:rsidRPr="00C911EF" w:rsidR="00171A87" w:rsidP="00171A87" w:rsidRDefault="00171A87" w14:paraId="64E05B9C" w14:textId="77777777">
            <w:pPr>
              <w:rPr>
                <w:rFonts w:ascii="Calibri" w:hAnsi="Calibri" w:cs="Calibri"/>
                <w:b/>
                <w:szCs w:val="24"/>
              </w:rPr>
            </w:pPr>
            <w:r w:rsidRPr="00C911EF">
              <w:rPr>
                <w:rFonts w:ascii="Calibri" w:hAnsi="Calibri" w:cs="Calibri"/>
                <w:b/>
                <w:szCs w:val="24"/>
              </w:rPr>
              <w:t>Band 10:</w:t>
            </w:r>
          </w:p>
          <w:p w:rsidRPr="00C911EF" w:rsidR="00171A87" w:rsidP="00171A87" w:rsidRDefault="00171A87" w14:paraId="0E276337" w14:textId="77777777">
            <w:pPr>
              <w:rPr>
                <w:rFonts w:ascii="Calibri" w:hAnsi="Calibri" w:cs="Calibri"/>
                <w:szCs w:val="24"/>
              </w:rPr>
            </w:pPr>
          </w:p>
          <w:p w:rsidRPr="00C911EF" w:rsidR="00171A87" w:rsidP="00171A87" w:rsidRDefault="00171A87" w14:paraId="1815EBE8" w14:textId="77777777">
            <w:pPr>
              <w:rPr>
                <w:rFonts w:ascii="Calibri" w:hAnsi="Calibri" w:cs="Calibri"/>
                <w:szCs w:val="24"/>
              </w:rPr>
            </w:pPr>
            <w:r w:rsidRPr="00C911EF">
              <w:rPr>
                <w:rFonts w:ascii="Calibri" w:hAnsi="Calibri" w:cs="Calibri"/>
                <w:szCs w:val="24"/>
              </w:rPr>
              <w:t>To carry out the duties of Band 9 plus:</w:t>
            </w:r>
          </w:p>
          <w:p w:rsidRPr="00C911EF" w:rsidR="00171A87" w:rsidP="00171A87" w:rsidRDefault="00171A87" w14:paraId="1C07DC3B" w14:textId="77777777">
            <w:pPr>
              <w:ind w:left="454"/>
              <w:rPr>
                <w:rFonts w:ascii="Calibri" w:hAnsi="Calibri" w:cs="Calibri"/>
                <w:szCs w:val="24"/>
              </w:rPr>
            </w:pPr>
          </w:p>
          <w:p w:rsidRPr="00C911EF" w:rsidR="00171A87" w:rsidP="00171A87" w:rsidRDefault="00171A87" w14:paraId="749878B4" w14:textId="77777777">
            <w:pPr>
              <w:numPr>
                <w:ilvl w:val="0"/>
                <w:numId w:val="18"/>
              </w:numPr>
              <w:rPr>
                <w:rFonts w:ascii="Calibri" w:hAnsi="Calibri" w:cs="Calibri"/>
                <w:szCs w:val="24"/>
              </w:rPr>
            </w:pPr>
            <w:r w:rsidRPr="00C911EF">
              <w:rPr>
                <w:rFonts w:ascii="Calibri" w:hAnsi="Calibri" w:cs="Calibri"/>
                <w:szCs w:val="24"/>
              </w:rPr>
              <w:t>To work with individuals with an increasing level of complexity of need, risk, uncertainty and challenge.</w:t>
            </w:r>
          </w:p>
          <w:p w:rsidRPr="00C911EF" w:rsidR="00171A87" w:rsidP="00171A87" w:rsidRDefault="00171A87" w14:paraId="185B9737" w14:textId="77777777">
            <w:pPr>
              <w:rPr>
                <w:rFonts w:ascii="Calibri" w:hAnsi="Calibri" w:cs="Calibri"/>
                <w:szCs w:val="24"/>
              </w:rPr>
            </w:pPr>
          </w:p>
          <w:p w:rsidRPr="00C911EF" w:rsidR="00171A87" w:rsidP="00171A87" w:rsidRDefault="00171A87" w14:paraId="0CC4DC58" w14:textId="77777777">
            <w:pPr>
              <w:numPr>
                <w:ilvl w:val="0"/>
                <w:numId w:val="18"/>
              </w:numPr>
              <w:rPr>
                <w:rFonts w:ascii="Calibri" w:hAnsi="Calibri" w:cs="Calibri"/>
                <w:szCs w:val="24"/>
              </w:rPr>
            </w:pPr>
            <w:r w:rsidRPr="00C911EF">
              <w:rPr>
                <w:rFonts w:ascii="Calibri" w:hAnsi="Calibri" w:cs="Calibri"/>
                <w:szCs w:val="24"/>
              </w:rPr>
              <w:t>Develop expertise in one or more areas of practice and provide peer advice to other Social Workers in relation to their cases.</w:t>
            </w:r>
          </w:p>
          <w:p w:rsidRPr="00C911EF" w:rsidR="00171A87" w:rsidP="00171A87" w:rsidRDefault="00171A87" w14:paraId="7745DAC1" w14:textId="77777777">
            <w:pPr>
              <w:rPr>
                <w:rFonts w:ascii="Calibri" w:hAnsi="Calibri" w:cs="Calibri"/>
                <w:szCs w:val="24"/>
              </w:rPr>
            </w:pPr>
          </w:p>
          <w:p w:rsidRPr="00C911EF" w:rsidR="00171A87" w:rsidP="00171A87" w:rsidRDefault="00171A87" w14:paraId="4DE6268F" w14:textId="77777777">
            <w:pPr>
              <w:numPr>
                <w:ilvl w:val="0"/>
                <w:numId w:val="18"/>
              </w:numPr>
              <w:rPr>
                <w:rFonts w:ascii="Calibri" w:hAnsi="Calibri" w:cs="Calibri"/>
                <w:szCs w:val="24"/>
              </w:rPr>
            </w:pPr>
            <w:r w:rsidRPr="00C911EF">
              <w:rPr>
                <w:rFonts w:ascii="Calibri" w:hAnsi="Calibri" w:cs="Calibri"/>
                <w:szCs w:val="24"/>
              </w:rPr>
              <w:t>Supervise students, trainees, less experienced professional team members, support staff or volunteers.</w:t>
            </w:r>
          </w:p>
          <w:p w:rsidRPr="00C911EF" w:rsidR="00171A87" w:rsidP="00171A87" w:rsidRDefault="00171A87" w14:paraId="11620CF3" w14:textId="77777777">
            <w:pPr>
              <w:pStyle w:val="ListParagraph"/>
              <w:rPr>
                <w:rFonts w:ascii="Calibri" w:hAnsi="Calibri" w:cs="Calibri"/>
                <w:szCs w:val="24"/>
              </w:rPr>
            </w:pPr>
          </w:p>
          <w:p w:rsidRPr="00C911EF" w:rsidR="00171A87" w:rsidP="00171A87" w:rsidRDefault="00171A87" w14:paraId="79978750" w14:textId="77777777">
            <w:pPr>
              <w:numPr>
                <w:ilvl w:val="0"/>
                <w:numId w:val="18"/>
              </w:numPr>
              <w:rPr>
                <w:rFonts w:ascii="Calibri" w:hAnsi="Calibri" w:cs="Calibri"/>
                <w:szCs w:val="24"/>
              </w:rPr>
            </w:pPr>
            <w:r w:rsidRPr="00C911EF">
              <w:rPr>
                <w:rFonts w:ascii="Calibri" w:hAnsi="Calibri" w:cs="Calibri"/>
                <w:szCs w:val="24"/>
              </w:rPr>
              <w:lastRenderedPageBreak/>
              <w:t>May undertake Best Interest assessments if suitably qualified and a requirement of the team specialism.</w:t>
            </w:r>
          </w:p>
          <w:p w:rsidRPr="00C911EF" w:rsidR="00171A87" w:rsidP="00171A87" w:rsidRDefault="00171A87" w14:paraId="452EFB61" w14:textId="77777777">
            <w:pPr>
              <w:rPr>
                <w:rFonts w:ascii="Calibri" w:hAnsi="Calibri" w:cs="Calibri"/>
                <w:szCs w:val="24"/>
              </w:rPr>
            </w:pPr>
          </w:p>
          <w:p w:rsidRPr="00C911EF" w:rsidR="00171A87" w:rsidP="00171A87" w:rsidRDefault="00171A87" w14:paraId="366E80B2" w14:textId="77777777">
            <w:pPr>
              <w:rPr>
                <w:rFonts w:ascii="Calibri" w:hAnsi="Calibri" w:cs="Calibri"/>
                <w:b/>
                <w:szCs w:val="24"/>
              </w:rPr>
            </w:pPr>
            <w:r w:rsidRPr="00C911EF">
              <w:rPr>
                <w:rFonts w:ascii="Calibri" w:hAnsi="Calibri" w:cs="Calibri"/>
                <w:b/>
                <w:szCs w:val="24"/>
              </w:rPr>
              <w:t>General:</w:t>
            </w:r>
          </w:p>
          <w:p w:rsidRPr="00C911EF" w:rsidR="00171A87" w:rsidP="00171A87" w:rsidRDefault="00171A87" w14:paraId="484BF8F1" w14:textId="77777777">
            <w:pPr>
              <w:pStyle w:val="ListParagraph"/>
              <w:rPr>
                <w:rFonts w:ascii="Calibri" w:hAnsi="Calibri" w:cs="Calibri"/>
                <w:szCs w:val="24"/>
              </w:rPr>
            </w:pPr>
          </w:p>
          <w:p w:rsidRPr="00C911EF" w:rsidR="00171A87" w:rsidP="00171A87" w:rsidRDefault="00171A87" w14:paraId="259A0BF2" w14:textId="77777777">
            <w:pPr>
              <w:numPr>
                <w:ilvl w:val="0"/>
                <w:numId w:val="18"/>
              </w:numPr>
              <w:rPr>
                <w:rFonts w:ascii="Calibri" w:hAnsi="Calibri" w:cs="Calibri"/>
                <w:szCs w:val="24"/>
              </w:rPr>
            </w:pPr>
            <w:r w:rsidRPr="00C911EF">
              <w:rPr>
                <w:rFonts w:ascii="Calibri" w:hAnsi="Calibri" w:cs="Calibri"/>
                <w:szCs w:val="24"/>
              </w:rPr>
              <w:t>Develop relationships with colleagues in own and other departments and external agencies in order to gather information relevant to assessment and support planning activities and ensure effective partnership working takes place promoting positive outcomes for individuals.</w:t>
            </w:r>
          </w:p>
          <w:p w:rsidRPr="00C911EF" w:rsidR="00171A87" w:rsidP="00171A87" w:rsidRDefault="00171A87" w14:paraId="21C906F3" w14:textId="77777777">
            <w:pPr>
              <w:rPr>
                <w:rFonts w:ascii="Calibri" w:hAnsi="Calibri" w:cs="Calibri"/>
                <w:szCs w:val="24"/>
              </w:rPr>
            </w:pPr>
          </w:p>
          <w:p w:rsidR="00171A87" w:rsidP="00171A87" w:rsidRDefault="00171A87" w14:paraId="067D413E" w14:textId="77777777">
            <w:pPr>
              <w:numPr>
                <w:ilvl w:val="0"/>
                <w:numId w:val="18"/>
              </w:numPr>
              <w:rPr>
                <w:rFonts w:ascii="Calibri" w:hAnsi="Calibri" w:cs="Calibri"/>
                <w:szCs w:val="24"/>
              </w:rPr>
            </w:pPr>
            <w:r w:rsidRPr="00C911EF">
              <w:rPr>
                <w:rFonts w:ascii="Calibri" w:hAnsi="Calibri" w:cs="Calibri"/>
                <w:szCs w:val="24"/>
              </w:rPr>
              <w:t>Maintain and update case notes and other records, write reports as required; if required, give evidence in court in relation to care proceedings.</w:t>
            </w:r>
          </w:p>
          <w:p w:rsidR="00171A87" w:rsidP="00171A87" w:rsidRDefault="00171A87" w14:paraId="0E3CA7BE" w14:textId="77777777">
            <w:pPr>
              <w:pStyle w:val="ListParagraph"/>
              <w:rPr>
                <w:rFonts w:ascii="Calibri" w:hAnsi="Calibri" w:cs="Calibri"/>
                <w:szCs w:val="24"/>
              </w:rPr>
            </w:pPr>
          </w:p>
          <w:p w:rsidRPr="00171A87" w:rsidR="002B566E" w:rsidP="00171A87" w:rsidRDefault="00171A87" w14:paraId="66555D29" w14:textId="21319712">
            <w:pPr>
              <w:numPr>
                <w:ilvl w:val="0"/>
                <w:numId w:val="18"/>
              </w:numPr>
              <w:rPr>
                <w:rFonts w:ascii="Calibri" w:hAnsi="Calibri" w:cs="Calibri"/>
                <w:szCs w:val="24"/>
              </w:rPr>
            </w:pPr>
            <w:r w:rsidRPr="00171A87">
              <w:rPr>
                <w:rFonts w:ascii="Calibri" w:hAnsi="Calibri" w:cs="Calibri"/>
                <w:szCs w:val="24"/>
              </w:rPr>
              <w:t>Participate in programmes of training and associated work experience for social work progression.</w:t>
            </w:r>
          </w:p>
          <w:p w:rsidR="002B566E" w:rsidP="002B566E" w:rsidRDefault="002B566E" w14:paraId="41FD1C5A" w14:textId="77777777">
            <w:pPr>
              <w:tabs>
                <w:tab w:val="left" w:pos="7065"/>
              </w:tabs>
              <w:rPr>
                <w:rFonts w:ascii="Calibri" w:hAnsi="Calibri" w:eastAsia="Calibri" w:cs="Calibri"/>
                <w:b/>
                <w:bCs/>
                <w:color w:val="007297"/>
                <w:szCs w:val="24"/>
              </w:rPr>
            </w:pPr>
            <w:r>
              <w:rPr>
                <w:rFonts w:ascii="Calibri" w:hAnsi="Calibri" w:eastAsia="Calibri" w:cs="Calibri"/>
                <w:b/>
                <w:bCs/>
                <w:color w:val="007297"/>
                <w:szCs w:val="24"/>
              </w:rPr>
              <w:tab/>
            </w:r>
          </w:p>
        </w:tc>
      </w:tr>
    </w:tbl>
    <w:p w:rsidR="00306CD8" w:rsidP="00892764" w:rsidRDefault="00306CD8" w14:paraId="589083D4" w14:textId="57C02298">
      <w:pPr>
        <w:jc w:val="both"/>
        <w:rPr>
          <w:rFonts w:ascii="Calibri" w:hAnsi="Calibri" w:cs="Calibri"/>
          <w:b/>
          <w:bCs/>
          <w:color w:val="007297"/>
          <w:szCs w:val="24"/>
        </w:rPr>
      </w:pPr>
    </w:p>
    <w:p w:rsidR="002679E8" w:rsidP="005A77E3" w:rsidRDefault="002679E8" w14:paraId="4550FBE2" w14:textId="45D9B38E">
      <w:pPr>
        <w:jc w:val="right"/>
      </w:pPr>
      <w:r>
        <w:br w:type="page"/>
      </w:r>
      <w:r w:rsidR="005A77E3">
        <w:rPr>
          <w:rFonts w:ascii="Calibri" w:hAnsi="Calibri" w:eastAsia="Calibri" w:cs="Calibri"/>
          <w:b/>
          <w:bCs/>
          <w:color w:val="007297"/>
          <w:sz w:val="40"/>
          <w:szCs w:val="40"/>
        </w:rPr>
        <w:lastRenderedPageBreak/>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9"/>
        <w:gridCol w:w="6520"/>
        <w:gridCol w:w="1418"/>
        <w:gridCol w:w="1322"/>
      </w:tblGrid>
      <w:tr w:rsidRPr="0047534F" w:rsidR="00306CD8" w:rsidTr="020A2F0E" w14:paraId="303C8580" w14:textId="77777777">
        <w:trPr>
          <w:trHeight w:val="596"/>
        </w:trPr>
        <w:tc>
          <w:tcPr>
            <w:tcW w:w="959"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785E24BE" w14:textId="739C114F">
            <w:pPr>
              <w:jc w:val="center"/>
              <w:textAlignment w:val="auto"/>
              <w:rPr>
                <w:rFonts w:ascii="Calibri" w:hAnsi="Calibri" w:eastAsia="Calibri" w:cs="Calibri"/>
                <w:b/>
                <w:color w:val="FFFFFF"/>
                <w:szCs w:val="24"/>
              </w:rPr>
            </w:pPr>
            <w:r>
              <w:rPr>
                <w:rFonts w:ascii="Calibri" w:hAnsi="Calibri" w:cs="Calibri"/>
                <w:b/>
                <w:bCs/>
                <w:color w:val="007297"/>
                <w:szCs w:val="24"/>
              </w:rPr>
              <w:br w:type="page"/>
            </w:r>
            <w:r w:rsidRPr="00A7522E">
              <w:rPr>
                <w:rFonts w:ascii="Calibri" w:hAnsi="Calibri" w:eastAsia="Calibri" w:cs="Calibri"/>
                <w:b/>
                <w:color w:val="FFFFFF"/>
                <w:szCs w:val="24"/>
              </w:rPr>
              <w:t>Criteria No.</w:t>
            </w:r>
          </w:p>
        </w:tc>
        <w:tc>
          <w:tcPr>
            <w:tcW w:w="6520"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4EB4879B"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Attribute</w:t>
            </w:r>
          </w:p>
        </w:tc>
        <w:tc>
          <w:tcPr>
            <w:tcW w:w="1418"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7EC32570"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Essential</w:t>
            </w:r>
          </w:p>
          <w:p w:rsidRPr="00A7522E" w:rsidR="00306CD8" w:rsidRDefault="00306CD8" w14:paraId="1F803B9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w:t>
            </w:r>
          </w:p>
        </w:tc>
        <w:tc>
          <w:tcPr>
            <w:tcW w:w="1322"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157BCEA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Desirable</w:t>
            </w:r>
          </w:p>
          <w:p w:rsidRPr="00A7522E" w:rsidR="00306CD8" w:rsidRDefault="00306CD8" w14:paraId="49B4981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w:t>
            </w:r>
          </w:p>
        </w:tc>
      </w:tr>
      <w:tr w:rsidRPr="0047534F" w:rsidR="00306CD8" w:rsidTr="020A2F0E" w14:paraId="71494BC0"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1CDA47BC"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47534F" w:rsidR="00306CD8" w:rsidRDefault="00306CD8" w14:paraId="7CFEAEAA" w14:textId="77777777">
            <w:pPr>
              <w:jc w:val="center"/>
              <w:textAlignment w:val="auto"/>
              <w:rPr>
                <w:rFonts w:ascii="Calibri" w:hAnsi="Calibri" w:eastAsia="Calibri" w:cs="Calibri"/>
                <w:b/>
                <w:szCs w:val="24"/>
              </w:rPr>
            </w:pPr>
            <w:r w:rsidRPr="0047534F">
              <w:rPr>
                <w:rFonts w:ascii="Calibri" w:hAnsi="Calibri" w:eastAsia="Calibri" w:cs="Calibri"/>
                <w:b/>
                <w:szCs w:val="24"/>
              </w:rPr>
              <w:t>Qualifications &amp; Education</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517FB8E0"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2BE452CD" w14:textId="77777777">
            <w:pPr>
              <w:jc w:val="center"/>
              <w:textAlignment w:val="auto"/>
              <w:rPr>
                <w:rFonts w:ascii="Calibri" w:hAnsi="Calibri" w:eastAsia="Calibri" w:cs="Calibri"/>
                <w:b/>
                <w:szCs w:val="24"/>
              </w:rPr>
            </w:pPr>
          </w:p>
        </w:tc>
      </w:tr>
      <w:tr w:rsidRPr="0047534F" w:rsidR="00D4694D" w:rsidTr="020A2F0E" w14:paraId="2F75B8F3"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23EBF751" w14:textId="6EC6D2CF">
            <w:pPr>
              <w:jc w:val="center"/>
              <w:textAlignment w:val="auto"/>
              <w:rPr>
                <w:rFonts w:ascii="Calibri" w:hAnsi="Calibri" w:eastAsia="Calibri" w:cs="Calibri"/>
                <w:b/>
                <w:szCs w:val="24"/>
              </w:rPr>
            </w:pPr>
            <w:r w:rsidRPr="00C911EF">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Mar/>
          </w:tcPr>
          <w:p w:rsidRPr="00B27419" w:rsidR="00D4694D" w:rsidP="00D4694D" w:rsidRDefault="00D4694D" w14:paraId="2E7BADED" w14:textId="5C9235D9">
            <w:pPr>
              <w:textAlignment w:val="auto"/>
              <w:rPr>
                <w:rFonts w:ascii="Calibri" w:hAnsi="Calibri" w:eastAsia="Calibri" w:cs="Calibri"/>
                <w:szCs w:val="24"/>
              </w:rPr>
            </w:pPr>
            <w:r w:rsidRPr="00C911EF">
              <w:rPr>
                <w:rFonts w:ascii="Calibri" w:hAnsi="Calibri" w:cs="Calibri"/>
                <w:szCs w:val="24"/>
              </w:rPr>
              <w:t>Professional Social Work Qualification (e.g. Degree, DipSW, CQSQ or CSS as relevant)</w:t>
            </w:r>
          </w:p>
        </w:tc>
        <w:tc>
          <w:tcPr>
            <w:tcW w:w="1418" w:type="dxa"/>
            <w:tcBorders>
              <w:top w:val="single" w:color="auto" w:sz="4" w:space="0"/>
              <w:left w:val="single" w:color="auto" w:sz="4" w:space="0"/>
              <w:bottom w:val="single" w:color="auto" w:sz="4" w:space="0"/>
              <w:right w:val="single" w:color="auto" w:sz="4" w:space="0"/>
            </w:tcBorders>
            <w:tcMar/>
          </w:tcPr>
          <w:p w:rsidRPr="00B27419" w:rsidR="00D4694D" w:rsidP="00D4694D" w:rsidRDefault="00D4694D" w14:paraId="59CC2C38" w14:textId="7028C056">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08C9595B" w14:textId="2E7CA3D2">
            <w:pPr>
              <w:jc w:val="center"/>
              <w:textAlignment w:val="auto"/>
              <w:rPr>
                <w:rFonts w:ascii="Calibri" w:hAnsi="Calibri" w:eastAsia="Calibri" w:cs="Calibri"/>
                <w:b/>
                <w:szCs w:val="24"/>
              </w:rPr>
            </w:pPr>
          </w:p>
        </w:tc>
      </w:tr>
      <w:tr w:rsidRPr="0047534F" w:rsidR="00D4694D" w:rsidTr="020A2F0E" w14:paraId="435F7446"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5245014B" w14:textId="30DC3F67">
            <w:pPr>
              <w:jc w:val="center"/>
              <w:textAlignment w:val="auto"/>
              <w:rPr>
                <w:rFonts w:ascii="Calibri" w:hAnsi="Calibri" w:eastAsia="Calibri" w:cs="Calibri"/>
                <w:b/>
                <w:szCs w:val="24"/>
              </w:rPr>
            </w:pPr>
            <w:r w:rsidRPr="00C911EF">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Mar/>
          </w:tcPr>
          <w:p w:rsidRPr="00B27419" w:rsidR="00D4694D" w:rsidP="00D4694D" w:rsidRDefault="00D4694D" w14:paraId="4DC3B192" w14:textId="0C79121C">
            <w:pPr>
              <w:rPr>
                <w:rFonts w:ascii="Calibri" w:hAnsi="Calibri" w:cs="Calibri"/>
              </w:rPr>
            </w:pPr>
            <w:r w:rsidRPr="00C911EF">
              <w:rPr>
                <w:rFonts w:ascii="Calibri" w:hAnsi="Calibri" w:cs="Calibri"/>
                <w:szCs w:val="24"/>
              </w:rPr>
              <w:t>[Band 10 only] Successful completion of Assessed and Supported Year in Employment (ASYE)(if applicable) and evidence of CPD in core areas of practice which reflect the needs of clients</w:t>
            </w:r>
          </w:p>
        </w:tc>
        <w:tc>
          <w:tcPr>
            <w:tcW w:w="1418" w:type="dxa"/>
            <w:tcBorders>
              <w:top w:val="single" w:color="auto" w:sz="4" w:space="0"/>
              <w:left w:val="single" w:color="auto" w:sz="4" w:space="0"/>
              <w:bottom w:val="single" w:color="auto" w:sz="4" w:space="0"/>
              <w:right w:val="single" w:color="auto" w:sz="4" w:space="0"/>
            </w:tcBorders>
            <w:tcMar/>
          </w:tcPr>
          <w:p w:rsidRPr="00B27419" w:rsidR="00D4694D" w:rsidP="00D4694D" w:rsidRDefault="00D4694D" w14:paraId="67800F98" w14:textId="1BB87EC9">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36E32717" w14:textId="77777777">
            <w:pPr>
              <w:jc w:val="center"/>
              <w:textAlignment w:val="auto"/>
              <w:rPr>
                <w:rFonts w:ascii="Calibri" w:hAnsi="Calibri" w:eastAsia="Calibri" w:cs="Calibri"/>
                <w:b/>
                <w:szCs w:val="24"/>
              </w:rPr>
            </w:pPr>
          </w:p>
        </w:tc>
      </w:tr>
      <w:tr w:rsidRPr="0047534F" w:rsidR="00D4694D" w:rsidTr="020A2F0E" w14:paraId="06ADD4F2"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3FFC6FE1" w14:textId="527B521F">
            <w:pPr>
              <w:jc w:val="center"/>
              <w:textAlignment w:val="auto"/>
              <w:rPr>
                <w:rFonts w:ascii="Calibri" w:hAnsi="Calibri" w:eastAsia="Calibri" w:cs="Calibri"/>
                <w:b/>
                <w:szCs w:val="24"/>
              </w:rPr>
            </w:pPr>
            <w:r w:rsidRPr="00C911EF">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Mar/>
          </w:tcPr>
          <w:p w:rsidRPr="00B27419" w:rsidR="00D4694D" w:rsidP="00D4694D" w:rsidRDefault="00D4694D" w14:paraId="525CEB65" w14:textId="600A62CD">
            <w:pPr>
              <w:textAlignment w:val="auto"/>
              <w:rPr>
                <w:rFonts w:ascii="Calibri" w:hAnsi="Calibri" w:eastAsia="Calibri" w:cs="Calibri"/>
                <w:szCs w:val="24"/>
              </w:rPr>
            </w:pPr>
            <w:r w:rsidRPr="00C911EF">
              <w:rPr>
                <w:rFonts w:ascii="Calibri" w:hAnsi="Calibri" w:cs="Calibri"/>
                <w:szCs w:val="24"/>
              </w:rPr>
              <w:t>[Band 10 only] BIA Qualification</w:t>
            </w:r>
          </w:p>
        </w:tc>
        <w:tc>
          <w:tcPr>
            <w:tcW w:w="2740" w:type="dxa"/>
            <w:gridSpan w:val="2"/>
            <w:tcBorders>
              <w:top w:val="single" w:color="auto" w:sz="4" w:space="0"/>
              <w:left w:val="single" w:color="auto" w:sz="4" w:space="0"/>
              <w:bottom w:val="single" w:color="auto" w:sz="4" w:space="0"/>
              <w:right w:val="single" w:color="auto" w:sz="4" w:space="0"/>
            </w:tcBorders>
            <w:tcMar/>
          </w:tcPr>
          <w:p w:rsidRPr="0047534F" w:rsidR="00D4694D" w:rsidP="00D4694D" w:rsidRDefault="00D4694D" w14:paraId="36F8ED21" w14:textId="1319D2C3">
            <w:pPr>
              <w:jc w:val="center"/>
              <w:textAlignment w:val="auto"/>
              <w:rPr>
                <w:rFonts w:ascii="Calibri" w:hAnsi="Calibri" w:eastAsia="Calibri" w:cs="Calibri"/>
                <w:b/>
                <w:szCs w:val="24"/>
              </w:rPr>
            </w:pPr>
            <w:r w:rsidRPr="00C911EF">
              <w:rPr>
                <w:rFonts w:ascii="Calibri" w:hAnsi="Calibri" w:eastAsia="Calibri" w:cs="Calibri"/>
                <w:b/>
                <w:szCs w:val="24"/>
              </w:rPr>
              <w:t xml:space="preserve">E or D </w:t>
            </w:r>
            <w:r w:rsidRPr="00C911EF">
              <w:rPr>
                <w:rFonts w:ascii="Calibri" w:hAnsi="Calibri" w:eastAsia="Calibri" w:cs="Calibri"/>
                <w:bCs/>
                <w:szCs w:val="24"/>
              </w:rPr>
              <w:t>depending on need</w:t>
            </w:r>
          </w:p>
        </w:tc>
      </w:tr>
      <w:tr w:rsidRPr="0047534F" w:rsidR="00D4694D" w:rsidTr="020A2F0E" w14:paraId="76C8D722"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D4694D" w:rsidP="00D4694D" w:rsidRDefault="00D4694D" w14:paraId="0521F894"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D4694D" w:rsidP="00D4694D" w:rsidRDefault="00D4694D" w14:paraId="034A0768" w14:textId="77777777">
            <w:pPr>
              <w:jc w:val="center"/>
              <w:textAlignment w:val="auto"/>
              <w:rPr>
                <w:rFonts w:ascii="Calibri" w:hAnsi="Calibri" w:eastAsia="Calibri" w:cs="Calibri"/>
                <w:b/>
                <w:szCs w:val="24"/>
              </w:rPr>
            </w:pPr>
            <w:r w:rsidRPr="00B27419">
              <w:rPr>
                <w:rFonts w:ascii="Calibri" w:hAnsi="Calibri" w:eastAsia="Calibri" w:cs="Calibri"/>
                <w:b/>
                <w:szCs w:val="24"/>
              </w:rPr>
              <w:t>Experience &amp; Knowledge</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D4694D" w:rsidP="00D4694D" w:rsidRDefault="00D4694D" w14:paraId="4A0AD8C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D4694D" w:rsidP="00D4694D" w:rsidRDefault="00D4694D" w14:paraId="1D2A31E5" w14:textId="77777777">
            <w:pPr>
              <w:jc w:val="center"/>
              <w:textAlignment w:val="auto"/>
              <w:rPr>
                <w:rFonts w:ascii="Calibri" w:hAnsi="Calibri" w:eastAsia="Calibri" w:cs="Calibri"/>
                <w:b/>
                <w:szCs w:val="24"/>
              </w:rPr>
            </w:pPr>
          </w:p>
        </w:tc>
      </w:tr>
      <w:tr w:rsidRPr="0047534F" w:rsidR="005A3492" w:rsidTr="020A2F0E" w14:paraId="64EF08A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11F2355B" w14:textId="65D24D4F">
            <w:pPr>
              <w:jc w:val="center"/>
              <w:textAlignment w:val="auto"/>
              <w:rPr>
                <w:rFonts w:ascii="Calibri" w:hAnsi="Calibri" w:eastAsia="Calibri" w:cs="Calibri"/>
                <w:b/>
                <w:szCs w:val="24"/>
              </w:rPr>
            </w:pPr>
            <w:r w:rsidRPr="00C911EF">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13F59D3B" w14:textId="4FECB90C">
            <w:pPr>
              <w:textAlignment w:val="auto"/>
              <w:rPr>
                <w:rFonts w:ascii="Calibri" w:hAnsi="Calibri" w:eastAsia="Calibri" w:cs="Calibri"/>
                <w:szCs w:val="24"/>
              </w:rPr>
            </w:pPr>
            <w:r w:rsidRPr="00C911EF">
              <w:rPr>
                <w:rFonts w:ascii="Calibri" w:hAnsi="Calibri" w:cs="Calibri"/>
                <w:szCs w:val="24"/>
              </w:rPr>
              <w:t xml:space="preserve">Experience of working with vulnerable adults, families, carers and communities (Band 10 requires approx. 6-12 months relevant post ASYE experience including undertaking assessment of capacity to make decisions and best interest) </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509DAA9D" w14:textId="4783EA09">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4BA71C21" w14:textId="77777777">
            <w:pPr>
              <w:jc w:val="center"/>
              <w:textAlignment w:val="auto"/>
              <w:rPr>
                <w:rFonts w:ascii="Calibri" w:hAnsi="Calibri" w:eastAsia="Calibri" w:cs="Calibri"/>
                <w:b/>
                <w:szCs w:val="24"/>
              </w:rPr>
            </w:pPr>
          </w:p>
        </w:tc>
      </w:tr>
      <w:tr w:rsidRPr="0047534F" w:rsidR="005A3492" w:rsidTr="020A2F0E" w14:paraId="3492C21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412D1497" w14:textId="29B33545">
            <w:pPr>
              <w:jc w:val="center"/>
              <w:textAlignment w:val="auto"/>
              <w:rPr>
                <w:rFonts w:ascii="Calibri" w:hAnsi="Calibri" w:eastAsia="Calibri" w:cs="Calibri"/>
                <w:b/>
                <w:szCs w:val="24"/>
              </w:rPr>
            </w:pPr>
            <w:r w:rsidRPr="00C911EF">
              <w:rPr>
                <w:rFonts w:ascii="Calibri" w:hAnsi="Calibri" w:eastAsia="Calibri" w:cs="Calibri"/>
                <w:b/>
                <w:szCs w:val="24"/>
              </w:rPr>
              <w:t>5</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797BB7B9" w14:textId="5B0F63BE">
            <w:pPr>
              <w:textAlignment w:val="auto"/>
              <w:rPr>
                <w:rFonts w:ascii="Calibri" w:hAnsi="Calibri" w:eastAsia="Calibri" w:cs="Calibri"/>
                <w:szCs w:val="24"/>
              </w:rPr>
            </w:pPr>
            <w:r w:rsidRPr="00C911EF">
              <w:rPr>
                <w:rFonts w:ascii="Calibri" w:hAnsi="Calibri" w:cs="Calibri"/>
                <w:szCs w:val="24"/>
              </w:rPr>
              <w:t>Knowledge of the organisation and structures in Social Care Services.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1A44305E" w14:textId="78725B64">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450038E0" w14:textId="77777777">
            <w:pPr>
              <w:jc w:val="center"/>
              <w:textAlignment w:val="auto"/>
              <w:rPr>
                <w:rFonts w:ascii="Calibri" w:hAnsi="Calibri" w:eastAsia="Calibri" w:cs="Calibri"/>
                <w:b/>
                <w:szCs w:val="24"/>
              </w:rPr>
            </w:pPr>
          </w:p>
        </w:tc>
      </w:tr>
      <w:tr w:rsidRPr="0047534F" w:rsidR="005A3492" w:rsidTr="020A2F0E" w14:paraId="1587FB1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7D2CC897" w14:textId="01587ED0">
            <w:pPr>
              <w:jc w:val="center"/>
              <w:textAlignment w:val="auto"/>
              <w:rPr>
                <w:rFonts w:ascii="Calibri" w:hAnsi="Calibri" w:eastAsia="Calibri" w:cs="Calibri"/>
                <w:b/>
                <w:szCs w:val="24"/>
              </w:rPr>
            </w:pPr>
            <w:r w:rsidRPr="00C911EF">
              <w:rPr>
                <w:rFonts w:ascii="Calibri" w:hAnsi="Calibri" w:eastAsia="Calibri" w:cs="Calibri"/>
                <w:b/>
                <w:szCs w:val="24"/>
              </w:rPr>
              <w:t>6</w:t>
            </w:r>
          </w:p>
        </w:tc>
        <w:tc>
          <w:tcPr>
            <w:tcW w:w="6520" w:type="dxa"/>
            <w:tcBorders>
              <w:top w:val="single" w:color="auto" w:sz="4" w:space="0"/>
              <w:left w:val="single" w:color="auto" w:sz="4" w:space="0"/>
              <w:bottom w:val="single" w:color="auto" w:sz="4" w:space="0"/>
              <w:right w:val="single" w:color="auto" w:sz="4" w:space="0"/>
            </w:tcBorders>
            <w:tcMar/>
          </w:tcPr>
          <w:p w:rsidRPr="00C911EF" w:rsidR="005A3492" w:rsidP="005A3492" w:rsidRDefault="005A3492" w14:paraId="3B05A45D" w14:textId="77777777">
            <w:pPr>
              <w:rPr>
                <w:rFonts w:ascii="Calibri" w:hAnsi="Calibri" w:cs="Calibri"/>
                <w:szCs w:val="24"/>
              </w:rPr>
            </w:pPr>
            <w:r w:rsidRPr="00C911EF">
              <w:rPr>
                <w:rFonts w:ascii="Calibri" w:hAnsi="Calibri" w:cs="Calibri"/>
                <w:szCs w:val="24"/>
              </w:rPr>
              <w:t>Knowledge of the relevant current legislation such as:</w:t>
            </w:r>
          </w:p>
          <w:p w:rsidRPr="00C911EF" w:rsidR="005A3492" w:rsidP="005A3492" w:rsidRDefault="005A3492" w14:paraId="627F6378" w14:textId="77777777">
            <w:pPr>
              <w:numPr>
                <w:ilvl w:val="0"/>
                <w:numId w:val="20"/>
              </w:numPr>
              <w:rPr>
                <w:rFonts w:ascii="Calibri" w:hAnsi="Calibri" w:cs="Calibri"/>
                <w:szCs w:val="24"/>
              </w:rPr>
            </w:pPr>
            <w:r w:rsidRPr="00C911EF">
              <w:rPr>
                <w:rFonts w:ascii="Calibri" w:hAnsi="Calibri" w:cs="Calibri"/>
                <w:szCs w:val="24"/>
              </w:rPr>
              <w:t>Care Act 2014</w:t>
            </w:r>
          </w:p>
          <w:p w:rsidRPr="00C911EF" w:rsidR="005A3492" w:rsidP="005A3492" w:rsidRDefault="005A3492" w14:paraId="4C17D62C" w14:textId="77777777">
            <w:pPr>
              <w:numPr>
                <w:ilvl w:val="0"/>
                <w:numId w:val="20"/>
              </w:numPr>
              <w:rPr>
                <w:rFonts w:ascii="Calibri" w:hAnsi="Calibri" w:cs="Calibri"/>
                <w:color w:val="000000"/>
                <w:szCs w:val="24"/>
              </w:rPr>
            </w:pPr>
            <w:r w:rsidRPr="00C911EF">
              <w:rPr>
                <w:rFonts w:ascii="Calibri" w:hAnsi="Calibri" w:cs="Calibri"/>
                <w:color w:val="000000"/>
                <w:szCs w:val="24"/>
              </w:rPr>
              <w:t>Mental Capacity Act &amp; Mental Health Act and the Deprivation of Liberty Safeguards</w:t>
            </w:r>
          </w:p>
          <w:p w:rsidRPr="00C911EF" w:rsidR="005A3492" w:rsidP="005A3492" w:rsidRDefault="005A3492" w14:paraId="49803F2F" w14:textId="77777777">
            <w:pPr>
              <w:numPr>
                <w:ilvl w:val="0"/>
                <w:numId w:val="20"/>
              </w:numPr>
              <w:rPr>
                <w:rFonts w:ascii="Calibri" w:hAnsi="Calibri" w:cs="Calibri"/>
                <w:szCs w:val="24"/>
              </w:rPr>
            </w:pPr>
            <w:r w:rsidRPr="00C911EF">
              <w:rPr>
                <w:rFonts w:ascii="Calibri" w:hAnsi="Calibri" w:cs="Calibri"/>
                <w:szCs w:val="24"/>
              </w:rPr>
              <w:t>Person Centred Approaches</w:t>
            </w:r>
          </w:p>
          <w:p w:rsidRPr="00C911EF" w:rsidR="005A3492" w:rsidP="005A3492" w:rsidRDefault="005A3492" w14:paraId="5804C8D0" w14:textId="77777777">
            <w:pPr>
              <w:numPr>
                <w:ilvl w:val="0"/>
                <w:numId w:val="20"/>
              </w:numPr>
              <w:rPr>
                <w:rFonts w:ascii="Calibri" w:hAnsi="Calibri" w:cs="Calibri"/>
                <w:szCs w:val="24"/>
              </w:rPr>
            </w:pPr>
            <w:r w:rsidRPr="00C911EF">
              <w:rPr>
                <w:rFonts w:ascii="Calibri" w:hAnsi="Calibri" w:cs="Calibri"/>
                <w:szCs w:val="24"/>
              </w:rPr>
              <w:t xml:space="preserve">Safeguarding </w:t>
            </w:r>
          </w:p>
          <w:p w:rsidRPr="00C911EF" w:rsidR="005A3492" w:rsidP="005A3492" w:rsidRDefault="005A3492" w14:paraId="4A98AC21" w14:textId="77777777">
            <w:pPr>
              <w:numPr>
                <w:ilvl w:val="0"/>
                <w:numId w:val="20"/>
              </w:numPr>
              <w:rPr>
                <w:rFonts w:ascii="Calibri" w:hAnsi="Calibri" w:cs="Calibri"/>
                <w:szCs w:val="24"/>
              </w:rPr>
            </w:pPr>
            <w:r w:rsidRPr="00C911EF">
              <w:rPr>
                <w:rFonts w:ascii="Calibri" w:hAnsi="Calibri" w:cs="Calibri"/>
                <w:szCs w:val="24"/>
              </w:rPr>
              <w:t xml:space="preserve">And other pertinent legislation. </w:t>
            </w:r>
          </w:p>
          <w:p w:rsidRPr="00B27419" w:rsidR="005A3492" w:rsidP="005A3492" w:rsidRDefault="005A3492" w14:paraId="3A1839B3" w14:textId="5E103C49">
            <w:pPr>
              <w:textAlignment w:val="auto"/>
              <w:rPr>
                <w:rFonts w:ascii="Calibri" w:hAnsi="Calibri" w:eastAsia="Calibri" w:cs="Calibri"/>
                <w:szCs w:val="24"/>
              </w:rPr>
            </w:pPr>
            <w:r w:rsidRPr="00C911EF">
              <w:rPr>
                <w:rFonts w:ascii="Calibri" w:hAnsi="Calibri" w:cs="Calibri"/>
                <w:szCs w:val="24"/>
              </w:rPr>
              <w:t>[Band 10 requires working knowledge of legislation]</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4E6A50C8" w14:textId="2FE5B59B">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5FA9F0CE" w14:textId="77777777">
            <w:pPr>
              <w:jc w:val="center"/>
              <w:textAlignment w:val="auto"/>
              <w:rPr>
                <w:rFonts w:ascii="Calibri" w:hAnsi="Calibri" w:eastAsia="Calibri" w:cs="Calibri"/>
                <w:b/>
                <w:szCs w:val="24"/>
              </w:rPr>
            </w:pPr>
          </w:p>
        </w:tc>
      </w:tr>
      <w:tr w:rsidRPr="0047534F" w:rsidR="005A3492" w:rsidTr="020A2F0E" w14:paraId="4825523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524162CF" w14:textId="1A74C32B">
            <w:pPr>
              <w:jc w:val="center"/>
              <w:textAlignment w:val="auto"/>
              <w:rPr>
                <w:rFonts w:ascii="Calibri" w:hAnsi="Calibri" w:eastAsia="Calibri" w:cs="Calibri"/>
                <w:b/>
                <w:szCs w:val="24"/>
              </w:rPr>
            </w:pPr>
            <w:r w:rsidRPr="00C911EF">
              <w:rPr>
                <w:rFonts w:ascii="Calibri" w:hAnsi="Calibri" w:eastAsia="Calibri" w:cs="Calibri"/>
                <w:b/>
                <w:szCs w:val="24"/>
              </w:rPr>
              <w:t>7</w:t>
            </w:r>
          </w:p>
        </w:tc>
        <w:tc>
          <w:tcPr>
            <w:tcW w:w="6520" w:type="dxa"/>
            <w:tcBorders>
              <w:top w:val="single" w:color="auto" w:sz="4" w:space="0"/>
              <w:left w:val="single" w:color="auto" w:sz="4" w:space="0"/>
              <w:bottom w:val="single" w:color="auto" w:sz="4" w:space="0"/>
              <w:right w:val="single" w:color="auto" w:sz="4" w:space="0"/>
            </w:tcBorders>
            <w:tcMar/>
          </w:tcPr>
          <w:p w:rsidRPr="00C911EF" w:rsidR="005A3492" w:rsidP="005A3492" w:rsidRDefault="005A3492" w14:paraId="0C700385" w14:textId="77777777">
            <w:pPr>
              <w:rPr>
                <w:rFonts w:ascii="Calibri" w:hAnsi="Calibri" w:cs="Calibri"/>
                <w:szCs w:val="24"/>
              </w:rPr>
            </w:pPr>
            <w:r w:rsidRPr="00C911EF">
              <w:rPr>
                <w:rFonts w:ascii="Calibri" w:hAnsi="Calibri" w:cs="Calibri"/>
                <w:szCs w:val="24"/>
              </w:rPr>
              <w:t xml:space="preserve">Knowledge and experience of </w:t>
            </w:r>
          </w:p>
          <w:p w:rsidRPr="00C911EF" w:rsidR="005A3492" w:rsidP="005A3492" w:rsidRDefault="005A3492" w14:paraId="4043AFF3" w14:textId="77777777">
            <w:pPr>
              <w:numPr>
                <w:ilvl w:val="0"/>
                <w:numId w:val="7"/>
              </w:numPr>
              <w:rPr>
                <w:rFonts w:ascii="Calibri" w:hAnsi="Calibri" w:cs="Calibri"/>
                <w:szCs w:val="24"/>
              </w:rPr>
            </w:pPr>
            <w:r w:rsidRPr="00C911EF">
              <w:rPr>
                <w:rFonts w:ascii="Calibri" w:hAnsi="Calibri" w:cs="Calibri"/>
                <w:szCs w:val="24"/>
              </w:rPr>
              <w:t>Undertaking assessments / risk assessment.</w:t>
            </w:r>
          </w:p>
          <w:p w:rsidRPr="00C911EF" w:rsidR="005A3492" w:rsidP="005A3492" w:rsidRDefault="005A3492" w14:paraId="7FC1E4AD" w14:textId="77777777">
            <w:pPr>
              <w:numPr>
                <w:ilvl w:val="0"/>
                <w:numId w:val="7"/>
              </w:numPr>
              <w:rPr>
                <w:rFonts w:ascii="Calibri" w:hAnsi="Calibri" w:cs="Calibri"/>
                <w:szCs w:val="24"/>
              </w:rPr>
            </w:pPr>
            <w:r w:rsidRPr="00C911EF">
              <w:rPr>
                <w:rFonts w:ascii="Calibri" w:hAnsi="Calibri" w:cs="Calibri"/>
                <w:szCs w:val="24"/>
              </w:rPr>
              <w:t>Support planning and purchasing.</w:t>
            </w:r>
          </w:p>
          <w:p w:rsidRPr="00C911EF" w:rsidR="005A3492" w:rsidP="005A3492" w:rsidRDefault="005A3492" w14:paraId="4C6EB429" w14:textId="77777777">
            <w:pPr>
              <w:numPr>
                <w:ilvl w:val="0"/>
                <w:numId w:val="7"/>
              </w:numPr>
              <w:rPr>
                <w:rFonts w:ascii="Calibri" w:hAnsi="Calibri" w:cs="Calibri"/>
                <w:szCs w:val="24"/>
              </w:rPr>
            </w:pPr>
            <w:r w:rsidRPr="00C911EF">
              <w:rPr>
                <w:rFonts w:ascii="Calibri" w:hAnsi="Calibri" w:cs="Calibri"/>
                <w:szCs w:val="24"/>
              </w:rPr>
              <w:t>Monitoring and Review</w:t>
            </w:r>
          </w:p>
          <w:p w:rsidRPr="00B27419" w:rsidR="005A3492" w:rsidP="005A3492" w:rsidRDefault="005A3492" w14:paraId="31788853" w14:textId="4E0277B7">
            <w:pPr>
              <w:textAlignment w:val="auto"/>
              <w:rPr>
                <w:rFonts w:ascii="Calibri" w:hAnsi="Calibri" w:eastAsia="Calibri" w:cs="Calibri"/>
                <w:szCs w:val="24"/>
              </w:rPr>
            </w:pPr>
            <w:r w:rsidRPr="00C911EF">
              <w:rPr>
                <w:rFonts w:ascii="Calibri" w:hAnsi="Calibri" w:cs="Calibri"/>
                <w:szCs w:val="24"/>
              </w:rPr>
              <w:t>Report writing and Court work</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7812ABEB" w14:textId="4FB773C2">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7F5A596B" w14:textId="77777777">
            <w:pPr>
              <w:jc w:val="center"/>
              <w:textAlignment w:val="auto"/>
              <w:rPr>
                <w:rFonts w:ascii="Calibri" w:hAnsi="Calibri" w:eastAsia="Calibri" w:cs="Calibri"/>
                <w:b/>
                <w:szCs w:val="24"/>
              </w:rPr>
            </w:pPr>
          </w:p>
        </w:tc>
      </w:tr>
      <w:tr w:rsidRPr="0047534F" w:rsidR="005A3492" w:rsidTr="020A2F0E" w14:paraId="62FE3EA2"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34778CBF" w14:textId="4BE0AFDE">
            <w:pPr>
              <w:jc w:val="center"/>
              <w:textAlignment w:val="auto"/>
              <w:rPr>
                <w:rFonts w:ascii="Calibri" w:hAnsi="Calibri" w:eastAsia="Calibri" w:cs="Calibri"/>
                <w:b/>
                <w:szCs w:val="24"/>
              </w:rPr>
            </w:pPr>
            <w:r w:rsidRPr="00C911EF">
              <w:rPr>
                <w:rFonts w:ascii="Calibri" w:hAnsi="Calibri" w:eastAsia="Calibri" w:cs="Calibri"/>
                <w:b/>
                <w:szCs w:val="24"/>
              </w:rPr>
              <w:t>8</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695F529A" w14:textId="05C7C20D">
            <w:pPr>
              <w:textAlignment w:val="auto"/>
              <w:rPr>
                <w:rFonts w:ascii="Calibri" w:hAnsi="Calibri" w:eastAsia="Calibri" w:cs="Calibri"/>
                <w:szCs w:val="24"/>
              </w:rPr>
            </w:pPr>
            <w:r w:rsidRPr="00C911EF">
              <w:rPr>
                <w:rFonts w:ascii="Calibri" w:hAnsi="Calibri" w:cs="Calibri"/>
                <w:szCs w:val="24"/>
              </w:rPr>
              <w:t>Understanding of the needs of the specific individual groups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08F0C846" w14:textId="5B6C1D80">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183FCF3E" w14:textId="77777777">
            <w:pPr>
              <w:jc w:val="center"/>
              <w:textAlignment w:val="auto"/>
              <w:rPr>
                <w:rFonts w:ascii="Calibri" w:hAnsi="Calibri" w:eastAsia="Calibri" w:cs="Calibri"/>
                <w:b/>
                <w:szCs w:val="24"/>
              </w:rPr>
            </w:pPr>
          </w:p>
        </w:tc>
      </w:tr>
      <w:tr w:rsidRPr="0047534F" w:rsidR="005A3492" w:rsidTr="020A2F0E" w14:paraId="0B544BCA"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37911181" w14:textId="5DB49ADA">
            <w:pPr>
              <w:jc w:val="center"/>
              <w:textAlignment w:val="auto"/>
              <w:rPr>
                <w:rFonts w:ascii="Calibri" w:hAnsi="Calibri" w:eastAsia="Calibri" w:cs="Calibri"/>
                <w:b/>
                <w:szCs w:val="24"/>
              </w:rPr>
            </w:pPr>
            <w:r w:rsidRPr="00C911EF">
              <w:rPr>
                <w:rFonts w:ascii="Calibri" w:hAnsi="Calibri" w:eastAsia="Calibri" w:cs="Calibri"/>
                <w:b/>
                <w:szCs w:val="24"/>
              </w:rPr>
              <w:t>9</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5359418E" w14:textId="74A597DA">
            <w:pPr>
              <w:textAlignment w:val="auto"/>
              <w:rPr>
                <w:rFonts w:ascii="Calibri" w:hAnsi="Calibri" w:eastAsia="Calibri" w:cs="Calibri"/>
                <w:szCs w:val="24"/>
              </w:rPr>
            </w:pPr>
            <w:r w:rsidRPr="00C911EF">
              <w:rPr>
                <w:rFonts w:ascii="Calibri" w:hAnsi="Calibri" w:cs="Calibri"/>
                <w:szCs w:val="24"/>
              </w:rPr>
              <w:t>Experience of attendance at Case Conferences, Reviews, Core Groups, Planning Meetings, safeguarding strategy meetings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234BE34" w14:textId="0FBF6D4D">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5C718DA8" w14:textId="77777777">
            <w:pPr>
              <w:jc w:val="center"/>
              <w:textAlignment w:val="auto"/>
              <w:rPr>
                <w:rFonts w:ascii="Calibri" w:hAnsi="Calibri" w:eastAsia="Calibri" w:cs="Calibri"/>
                <w:b/>
                <w:szCs w:val="24"/>
              </w:rPr>
            </w:pPr>
          </w:p>
        </w:tc>
      </w:tr>
      <w:tr w:rsidRPr="0047534F" w:rsidR="005A3492" w:rsidTr="020A2F0E" w14:paraId="5FC74774"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12101A8B" w14:textId="3DD0D40D">
            <w:pPr>
              <w:jc w:val="center"/>
              <w:textAlignment w:val="auto"/>
              <w:rPr>
                <w:rFonts w:ascii="Calibri" w:hAnsi="Calibri" w:eastAsia="Calibri" w:cs="Calibri"/>
                <w:b/>
                <w:szCs w:val="24"/>
              </w:rPr>
            </w:pPr>
            <w:r w:rsidRPr="00C911EF">
              <w:rPr>
                <w:rFonts w:ascii="Calibri" w:hAnsi="Calibri" w:eastAsia="Calibri" w:cs="Calibri"/>
                <w:b/>
                <w:szCs w:val="24"/>
              </w:rPr>
              <w:t>10</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0ED6EEE3" w14:textId="0F63CF97">
            <w:pPr>
              <w:textAlignment w:val="auto"/>
              <w:rPr>
                <w:rFonts w:ascii="Calibri" w:hAnsi="Calibri" w:eastAsia="Calibri" w:cs="Calibri"/>
                <w:szCs w:val="24"/>
              </w:rPr>
            </w:pPr>
            <w:r w:rsidRPr="00C911EF">
              <w:rPr>
                <w:rFonts w:ascii="Calibri" w:hAnsi="Calibri" w:cs="Calibri"/>
                <w:szCs w:val="24"/>
              </w:rPr>
              <w:t>Awareness of the single assessment process.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66972A44"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503D6E8F" w14:textId="031F97AB">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29FF7C7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7B910BDF" w14:textId="6E0A3D5B">
            <w:pPr>
              <w:jc w:val="center"/>
              <w:textAlignment w:val="auto"/>
              <w:rPr>
                <w:rFonts w:ascii="Calibri" w:hAnsi="Calibri" w:eastAsia="Calibri" w:cs="Calibri"/>
                <w:b/>
                <w:szCs w:val="24"/>
              </w:rPr>
            </w:pPr>
            <w:r w:rsidRPr="00C911EF">
              <w:rPr>
                <w:rFonts w:ascii="Calibri" w:hAnsi="Calibri" w:eastAsia="Calibri" w:cs="Calibri"/>
                <w:b/>
                <w:szCs w:val="24"/>
              </w:rPr>
              <w:t>11</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0681650C" w14:textId="19E0BBC8">
            <w:pPr>
              <w:textAlignment w:val="auto"/>
              <w:rPr>
                <w:rFonts w:ascii="Calibri" w:hAnsi="Calibri" w:eastAsia="Calibri" w:cs="Calibri"/>
                <w:szCs w:val="24"/>
              </w:rPr>
            </w:pPr>
            <w:r w:rsidRPr="00C911EF">
              <w:rPr>
                <w:rFonts w:ascii="Calibri" w:hAnsi="Calibri" w:cs="Calibri"/>
                <w:szCs w:val="24"/>
              </w:rPr>
              <w:t>Experience of interpreting legislation, policy or procedures to give recommendations and advice</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D0E3ABA" w14:textId="5D90AB77">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15EFC259" w14:textId="77777777">
            <w:pPr>
              <w:jc w:val="center"/>
              <w:textAlignment w:val="auto"/>
              <w:rPr>
                <w:rFonts w:ascii="Calibri" w:hAnsi="Calibri" w:eastAsia="Calibri" w:cs="Calibri"/>
                <w:b/>
                <w:szCs w:val="24"/>
              </w:rPr>
            </w:pPr>
          </w:p>
        </w:tc>
      </w:tr>
      <w:tr w:rsidRPr="0047534F" w:rsidR="005A3492" w:rsidTr="020A2F0E" w14:paraId="7015CF5A"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49005DB7" w14:textId="120EDCD5">
            <w:pPr>
              <w:jc w:val="center"/>
              <w:textAlignment w:val="auto"/>
              <w:rPr>
                <w:rFonts w:ascii="Calibri" w:hAnsi="Calibri" w:eastAsia="Calibri" w:cs="Calibri"/>
                <w:b/>
                <w:szCs w:val="24"/>
              </w:rPr>
            </w:pPr>
            <w:r w:rsidRPr="00C911EF">
              <w:rPr>
                <w:rFonts w:ascii="Calibri" w:hAnsi="Calibri" w:eastAsia="Calibri" w:cs="Calibri"/>
                <w:b/>
                <w:szCs w:val="24"/>
              </w:rPr>
              <w:t>12</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E180C06" w14:textId="5F3AA0BB">
            <w:pPr>
              <w:textAlignment w:val="auto"/>
              <w:rPr>
                <w:rFonts w:ascii="Calibri" w:hAnsi="Calibri" w:eastAsia="Calibri" w:cs="Calibri"/>
                <w:szCs w:val="24"/>
              </w:rPr>
            </w:pPr>
            <w:r w:rsidRPr="00C911EF">
              <w:rPr>
                <w:rFonts w:ascii="Calibri" w:hAnsi="Calibri" w:cs="Calibri"/>
                <w:szCs w:val="24"/>
              </w:rPr>
              <w:t>Knowledge of therapeutic interventions.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6B921426"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5E1BEB11" w14:textId="67351F77">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0C04C191"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0E3531FD" w14:textId="7C0509E5">
            <w:pPr>
              <w:jc w:val="center"/>
              <w:textAlignment w:val="auto"/>
              <w:rPr>
                <w:rFonts w:ascii="Calibri" w:hAnsi="Calibri" w:eastAsia="Calibri" w:cs="Calibri"/>
                <w:b/>
                <w:szCs w:val="24"/>
              </w:rPr>
            </w:pPr>
            <w:r w:rsidRPr="00C911EF">
              <w:rPr>
                <w:rFonts w:ascii="Calibri" w:hAnsi="Calibri" w:eastAsia="Calibri" w:cs="Calibri"/>
                <w:b/>
                <w:szCs w:val="24"/>
              </w:rPr>
              <w:t>13</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9CB73FA" w14:textId="68598515">
            <w:pPr>
              <w:textAlignment w:val="auto"/>
              <w:rPr>
                <w:rFonts w:ascii="Calibri" w:hAnsi="Calibri" w:eastAsia="Calibri" w:cs="Calibri"/>
                <w:szCs w:val="24"/>
              </w:rPr>
            </w:pPr>
            <w:r w:rsidRPr="00C911EF">
              <w:rPr>
                <w:rFonts w:ascii="Calibri" w:hAnsi="Calibri" w:cs="Calibri"/>
                <w:szCs w:val="24"/>
              </w:rPr>
              <w:t>Experience of working in a multi-disciplinary environment.</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7D2D1914"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46281D9C" w14:textId="4D53703D">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50043196"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5A3492" w:rsidP="005A3492" w:rsidRDefault="005A3492" w14:paraId="76796E4E" w14:textId="1505A66F">
            <w:pPr>
              <w:jc w:val="center"/>
              <w:textAlignment w:val="auto"/>
              <w:rPr>
                <w:rFonts w:ascii="Calibri" w:hAnsi="Calibri" w:eastAsia="Calibri" w:cs="Calibri"/>
                <w:b/>
                <w:szCs w:val="24"/>
              </w:rPr>
            </w:pPr>
            <w:r w:rsidRPr="00C911EF">
              <w:rPr>
                <w:rFonts w:ascii="Calibri" w:hAnsi="Calibri" w:eastAsia="Calibri" w:cs="Calibri"/>
                <w:b/>
                <w:szCs w:val="24"/>
              </w:rPr>
              <w:t>14</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B89AE68" w14:textId="14CEB4BD">
            <w:pPr>
              <w:textAlignment w:val="auto"/>
              <w:rPr>
                <w:rFonts w:ascii="Calibri" w:hAnsi="Calibri" w:eastAsia="Calibri" w:cs="Calibri"/>
                <w:szCs w:val="24"/>
              </w:rPr>
            </w:pPr>
            <w:r w:rsidRPr="00C911EF">
              <w:rPr>
                <w:rFonts w:ascii="Calibri" w:hAnsi="Calibri" w:cs="Calibri"/>
                <w:szCs w:val="24"/>
              </w:rPr>
              <w:t>Knowledge of risk assessment package tools.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5BF4A039"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52B39FBF" w14:textId="58F863EA">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3FE7B439"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1CB926B5" w14:textId="3584646E">
            <w:pPr>
              <w:jc w:val="center"/>
              <w:textAlignment w:val="auto"/>
              <w:rPr>
                <w:rFonts w:ascii="Calibri" w:hAnsi="Calibri" w:eastAsia="Calibri" w:cs="Calibri"/>
                <w:b/>
                <w:szCs w:val="24"/>
              </w:rPr>
            </w:pPr>
            <w:r w:rsidRPr="00C911EF">
              <w:rPr>
                <w:rFonts w:ascii="Calibri" w:hAnsi="Calibri" w:eastAsia="Calibri" w:cs="Calibri"/>
                <w:b/>
                <w:szCs w:val="24"/>
              </w:rPr>
              <w:t>15</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060EB6D0" w14:textId="330DA575">
            <w:pPr>
              <w:textAlignment w:val="auto"/>
              <w:rPr>
                <w:rFonts w:ascii="Calibri" w:hAnsi="Calibri" w:eastAsia="Calibri" w:cs="Calibri"/>
                <w:szCs w:val="24"/>
              </w:rPr>
            </w:pPr>
            <w:r w:rsidRPr="00C911EF">
              <w:rPr>
                <w:rFonts w:ascii="Calibri" w:hAnsi="Calibri" w:cs="Calibri"/>
                <w:szCs w:val="24"/>
              </w:rPr>
              <w:t>Experience of Group work</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7D8800DB" w14:textId="7A090CEC">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6595D3B5" w14:textId="2D9136A6">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78B3BB35"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36F9D702" w14:textId="52C688D8">
            <w:pPr>
              <w:jc w:val="center"/>
              <w:textAlignment w:val="auto"/>
              <w:rPr>
                <w:rFonts w:ascii="Calibri" w:hAnsi="Calibri" w:eastAsia="Calibri" w:cs="Calibri"/>
                <w:b/>
                <w:szCs w:val="24"/>
              </w:rPr>
            </w:pPr>
            <w:r w:rsidRPr="00C911EF">
              <w:rPr>
                <w:rFonts w:ascii="Calibri" w:hAnsi="Calibri" w:eastAsia="Calibri" w:cs="Calibri"/>
                <w:b/>
                <w:szCs w:val="24"/>
              </w:rPr>
              <w:t>16</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29BA3B93" w14:textId="257C9EA9">
            <w:pPr>
              <w:textAlignment w:val="auto"/>
              <w:rPr>
                <w:rFonts w:ascii="Calibri" w:hAnsi="Calibri" w:eastAsia="Calibri" w:cs="Calibri"/>
                <w:szCs w:val="24"/>
              </w:rPr>
            </w:pPr>
            <w:r w:rsidRPr="00C911EF">
              <w:rPr>
                <w:rFonts w:ascii="Calibri" w:hAnsi="Calibri" w:cs="Calibri"/>
                <w:szCs w:val="24"/>
              </w:rPr>
              <w:t>Experience of Co-working cases and providing peer support.</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688C33B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65A7FD77" w14:textId="38DF8B38">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142DD8F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2221DF8F" w14:textId="7B6830AE">
            <w:pPr>
              <w:jc w:val="center"/>
              <w:textAlignment w:val="auto"/>
              <w:rPr>
                <w:rFonts w:ascii="Calibri" w:hAnsi="Calibri" w:eastAsia="Calibri" w:cs="Calibri"/>
                <w:b/>
                <w:szCs w:val="24"/>
              </w:rPr>
            </w:pPr>
            <w:r w:rsidRPr="00C911EF">
              <w:rPr>
                <w:rFonts w:ascii="Calibri" w:hAnsi="Calibri" w:eastAsia="Calibri" w:cs="Calibri"/>
                <w:b/>
                <w:szCs w:val="24"/>
              </w:rPr>
              <w:t>17</w:t>
            </w:r>
          </w:p>
        </w:tc>
        <w:tc>
          <w:tcPr>
            <w:tcW w:w="6520"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088A3BCE" w14:textId="67207639">
            <w:pPr>
              <w:textAlignment w:val="auto"/>
              <w:rPr>
                <w:rFonts w:ascii="Calibri" w:hAnsi="Calibri" w:eastAsia="Calibri" w:cs="Calibri"/>
                <w:szCs w:val="24"/>
              </w:rPr>
            </w:pPr>
            <w:r w:rsidRPr="00C911EF">
              <w:rPr>
                <w:rFonts w:ascii="Calibri" w:hAnsi="Calibri" w:cs="Calibri"/>
                <w:szCs w:val="24"/>
              </w:rPr>
              <w:t>Demonstrate ability to relate theory to practice and utilise knowledge of eligibility criteria and threshold of need to inform practice decisions.</w:t>
            </w:r>
          </w:p>
        </w:tc>
        <w:tc>
          <w:tcPr>
            <w:tcW w:w="1418" w:type="dxa"/>
            <w:tcBorders>
              <w:top w:val="single" w:color="auto" w:sz="4" w:space="0"/>
              <w:left w:val="single" w:color="auto" w:sz="4" w:space="0"/>
              <w:bottom w:val="single" w:color="auto" w:sz="4" w:space="0"/>
              <w:right w:val="single" w:color="auto" w:sz="4" w:space="0"/>
            </w:tcBorders>
            <w:tcMar/>
          </w:tcPr>
          <w:p w:rsidRPr="00B27419" w:rsidR="005A3492" w:rsidP="005A3492" w:rsidRDefault="005A3492" w14:paraId="3A2512EC" w14:textId="0BBC4F4B">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5A3492" w:rsidP="005A3492" w:rsidRDefault="005A3492" w14:paraId="3B53AD58" w14:textId="63646204">
            <w:pPr>
              <w:jc w:val="center"/>
              <w:textAlignment w:val="auto"/>
              <w:rPr>
                <w:rFonts w:ascii="Calibri" w:hAnsi="Calibri" w:eastAsia="Calibri" w:cs="Calibri"/>
                <w:b/>
                <w:szCs w:val="24"/>
              </w:rPr>
            </w:pPr>
            <w:r w:rsidRPr="00C911EF">
              <w:rPr>
                <w:rFonts w:ascii="Calibri" w:hAnsi="Calibri" w:eastAsia="Calibri" w:cs="Calibri"/>
                <w:b/>
                <w:szCs w:val="24"/>
              </w:rPr>
              <w:t>D</w:t>
            </w:r>
          </w:p>
        </w:tc>
      </w:tr>
      <w:tr w:rsidRPr="0047534F" w:rsidR="005A3492" w:rsidTr="020A2F0E" w14:paraId="69C4B5E5"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5A3492" w:rsidP="005A3492" w:rsidRDefault="005A3492" w14:paraId="3DEA61D0"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5A3492" w:rsidP="005A3492" w:rsidRDefault="005A3492" w14:paraId="63B744B9" w14:textId="77777777">
            <w:pPr>
              <w:jc w:val="center"/>
              <w:textAlignment w:val="auto"/>
              <w:rPr>
                <w:rFonts w:ascii="Calibri" w:hAnsi="Calibri" w:eastAsia="Calibri" w:cs="Calibri"/>
                <w:b/>
                <w:szCs w:val="24"/>
              </w:rPr>
            </w:pPr>
            <w:r w:rsidRPr="00B27419">
              <w:rPr>
                <w:rFonts w:ascii="Calibri" w:hAnsi="Calibri" w:eastAsia="Calibri" w:cs="Calibri"/>
                <w:b/>
                <w:szCs w:val="24"/>
              </w:rPr>
              <w:t>Skills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5A3492" w:rsidP="005A3492" w:rsidRDefault="005A3492" w14:paraId="08D45716"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5A3492" w:rsidP="005A3492" w:rsidRDefault="005A3492" w14:paraId="551D8D5B" w14:textId="77777777">
            <w:pPr>
              <w:jc w:val="center"/>
              <w:textAlignment w:val="auto"/>
              <w:rPr>
                <w:rFonts w:ascii="Calibri" w:hAnsi="Calibri" w:eastAsia="Calibri" w:cs="Calibri"/>
                <w:b/>
                <w:szCs w:val="24"/>
              </w:rPr>
            </w:pPr>
          </w:p>
        </w:tc>
      </w:tr>
      <w:tr w:rsidRPr="0047534F" w:rsidR="00E45FCA" w:rsidTr="020A2F0E" w14:paraId="466142E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3A830A3A" w14:textId="139D9038">
            <w:pPr>
              <w:jc w:val="center"/>
              <w:textAlignment w:val="auto"/>
              <w:rPr>
                <w:rFonts w:ascii="Calibri" w:hAnsi="Calibri" w:eastAsia="Calibri" w:cs="Calibri"/>
                <w:b/>
                <w:szCs w:val="24"/>
              </w:rPr>
            </w:pPr>
            <w:r w:rsidRPr="00C911EF">
              <w:rPr>
                <w:rFonts w:ascii="Calibri" w:hAnsi="Calibri" w:eastAsia="Calibri" w:cs="Calibri"/>
                <w:b/>
                <w:szCs w:val="24"/>
              </w:rPr>
              <w:t>18</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502C2C76" w14:textId="1EB263A1">
            <w:pPr>
              <w:textAlignment w:val="auto"/>
              <w:rPr>
                <w:rFonts w:ascii="Calibri" w:hAnsi="Calibri" w:eastAsia="Calibri" w:cs="Calibri"/>
                <w:szCs w:val="24"/>
              </w:rPr>
            </w:pPr>
            <w:r w:rsidRPr="00C911EF">
              <w:rPr>
                <w:rFonts w:ascii="Calibri" w:hAnsi="Calibri" w:cs="Calibri"/>
                <w:szCs w:val="24"/>
              </w:rPr>
              <w:t>Ability to form good working relationships with users of the service and other agency personnel, etc.</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49B27918" w14:textId="3CA4D335">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5EDC5978" w14:textId="77777777">
            <w:pPr>
              <w:jc w:val="center"/>
              <w:textAlignment w:val="auto"/>
              <w:rPr>
                <w:rFonts w:ascii="Calibri" w:hAnsi="Calibri" w:eastAsia="Calibri" w:cs="Calibri"/>
                <w:b/>
                <w:szCs w:val="24"/>
              </w:rPr>
            </w:pPr>
          </w:p>
        </w:tc>
      </w:tr>
      <w:tr w:rsidRPr="0047534F" w:rsidR="00E45FCA" w:rsidTr="020A2F0E" w14:paraId="618B382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1C51ABB6" w14:textId="409AC3C8">
            <w:pPr>
              <w:jc w:val="center"/>
              <w:textAlignment w:val="auto"/>
              <w:rPr>
                <w:rFonts w:ascii="Calibri" w:hAnsi="Calibri" w:eastAsia="Calibri" w:cs="Calibri"/>
                <w:b/>
                <w:szCs w:val="24"/>
              </w:rPr>
            </w:pPr>
            <w:r w:rsidRPr="00C911EF">
              <w:rPr>
                <w:rFonts w:ascii="Calibri" w:hAnsi="Calibri" w:eastAsia="Calibri" w:cs="Calibri"/>
                <w:b/>
                <w:szCs w:val="24"/>
              </w:rPr>
              <w:t>19</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04351347" w14:textId="0C55A0BB">
            <w:pPr>
              <w:textAlignment w:val="auto"/>
              <w:rPr>
                <w:rFonts w:ascii="Calibri" w:hAnsi="Calibri" w:eastAsia="Calibri" w:cs="Calibri"/>
                <w:szCs w:val="24"/>
              </w:rPr>
            </w:pPr>
            <w:r w:rsidRPr="00C911EF">
              <w:rPr>
                <w:rFonts w:ascii="Calibri" w:hAnsi="Calibri" w:cs="Calibri"/>
                <w:szCs w:val="24"/>
              </w:rPr>
              <w:t>Ability to organise and prioritise own work with minimum supervision and achieve deadlines.</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03313A14" w14:textId="4C03EDF0">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128DB5FC" w14:textId="1C02C532">
            <w:pPr>
              <w:jc w:val="center"/>
              <w:textAlignment w:val="auto"/>
              <w:rPr>
                <w:rFonts w:ascii="Calibri" w:hAnsi="Calibri" w:eastAsia="Calibri" w:cs="Calibri"/>
                <w:b/>
                <w:szCs w:val="24"/>
              </w:rPr>
            </w:pPr>
          </w:p>
        </w:tc>
      </w:tr>
      <w:tr w:rsidRPr="0047534F" w:rsidR="00E45FCA" w:rsidTr="020A2F0E" w14:paraId="0628E687"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34F6E699" w14:textId="26111B5C">
            <w:pPr>
              <w:jc w:val="center"/>
              <w:textAlignment w:val="auto"/>
              <w:rPr>
                <w:rFonts w:ascii="Calibri" w:hAnsi="Calibri" w:eastAsia="Calibri" w:cs="Calibri"/>
                <w:b/>
                <w:szCs w:val="24"/>
              </w:rPr>
            </w:pPr>
            <w:r w:rsidRPr="00C911EF">
              <w:rPr>
                <w:rFonts w:ascii="Calibri" w:hAnsi="Calibri" w:eastAsia="Calibri" w:cs="Calibri"/>
                <w:b/>
                <w:szCs w:val="24"/>
              </w:rPr>
              <w:t>20</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7EF943A9" w14:textId="79535A35">
            <w:pPr>
              <w:textAlignment w:val="auto"/>
              <w:rPr>
                <w:rFonts w:ascii="Calibri" w:hAnsi="Calibri" w:eastAsia="Calibri" w:cs="Calibri"/>
                <w:szCs w:val="24"/>
              </w:rPr>
            </w:pPr>
            <w:r w:rsidRPr="00C911EF">
              <w:rPr>
                <w:rFonts w:ascii="Calibri" w:hAnsi="Calibri" w:cs="Calibri"/>
                <w:szCs w:val="24"/>
              </w:rPr>
              <w:t>Ability to analyse and interpret data gathered during the assessment process.</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3BA5A08F" w14:textId="0DB88F87">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5C0D52A8" w14:textId="77777777">
            <w:pPr>
              <w:jc w:val="center"/>
              <w:textAlignment w:val="auto"/>
              <w:rPr>
                <w:rFonts w:ascii="Calibri" w:hAnsi="Calibri" w:eastAsia="Calibri" w:cs="Calibri"/>
                <w:b/>
                <w:szCs w:val="24"/>
              </w:rPr>
            </w:pPr>
          </w:p>
        </w:tc>
      </w:tr>
      <w:tr w:rsidRPr="0047534F" w:rsidR="00E45FCA" w:rsidTr="020A2F0E" w14:paraId="5C8F7F49"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6A20874E" w14:textId="149E1DB2">
            <w:pPr>
              <w:jc w:val="center"/>
              <w:textAlignment w:val="auto"/>
              <w:rPr>
                <w:rFonts w:ascii="Calibri" w:hAnsi="Calibri" w:eastAsia="Calibri" w:cs="Calibri"/>
                <w:b/>
                <w:szCs w:val="24"/>
              </w:rPr>
            </w:pPr>
            <w:r w:rsidRPr="00C911EF">
              <w:rPr>
                <w:rFonts w:ascii="Calibri" w:hAnsi="Calibri" w:eastAsia="Calibri" w:cs="Calibri"/>
                <w:b/>
                <w:szCs w:val="24"/>
              </w:rPr>
              <w:t>21</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7CF3B95D" w14:textId="10E5E8D8">
            <w:pPr>
              <w:textAlignment w:val="auto"/>
              <w:rPr>
                <w:rFonts w:ascii="Calibri" w:hAnsi="Calibri" w:eastAsia="Calibri" w:cs="Calibri"/>
                <w:szCs w:val="24"/>
              </w:rPr>
            </w:pPr>
            <w:r w:rsidRPr="00C911EF">
              <w:rPr>
                <w:rFonts w:ascii="Calibri" w:hAnsi="Calibri" w:cs="Calibri"/>
                <w:szCs w:val="24"/>
              </w:rPr>
              <w:t xml:space="preserve">Ability to communicate both verbally and in writing to a wide range of audiences </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2D1B128E" w14:textId="5F225C44">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02A3AF7A" w14:textId="77777777">
            <w:pPr>
              <w:jc w:val="center"/>
              <w:textAlignment w:val="auto"/>
              <w:rPr>
                <w:rFonts w:ascii="Calibri" w:hAnsi="Calibri" w:eastAsia="Calibri" w:cs="Calibri"/>
                <w:b/>
                <w:szCs w:val="24"/>
              </w:rPr>
            </w:pPr>
          </w:p>
        </w:tc>
      </w:tr>
      <w:tr w:rsidRPr="0047534F" w:rsidR="00E45FCA" w:rsidTr="020A2F0E" w14:paraId="2ED2A2F8"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2DCF5746" w14:textId="443A8694">
            <w:pPr>
              <w:jc w:val="center"/>
              <w:textAlignment w:val="auto"/>
              <w:rPr>
                <w:rFonts w:ascii="Calibri" w:hAnsi="Calibri" w:eastAsia="Calibri" w:cs="Calibri"/>
                <w:b/>
                <w:szCs w:val="24"/>
              </w:rPr>
            </w:pPr>
            <w:r w:rsidRPr="00C911EF">
              <w:rPr>
                <w:rFonts w:ascii="Calibri" w:hAnsi="Calibri" w:eastAsia="Calibri" w:cs="Calibri"/>
                <w:b/>
                <w:szCs w:val="24"/>
              </w:rPr>
              <w:t>22</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0653E7EF" w14:textId="1449A87F">
            <w:pPr>
              <w:textAlignment w:val="auto"/>
              <w:rPr>
                <w:rFonts w:ascii="Calibri" w:hAnsi="Calibri" w:eastAsia="Calibri" w:cs="Calibri"/>
                <w:szCs w:val="24"/>
              </w:rPr>
            </w:pPr>
            <w:r w:rsidRPr="00C911EF">
              <w:rPr>
                <w:rFonts w:ascii="Calibri" w:hAnsi="Calibri" w:cs="Calibri"/>
                <w:szCs w:val="24"/>
              </w:rPr>
              <w:t xml:space="preserve">Ability to use different interviewing techniques. </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5BF56495" w14:textId="68D1C39C">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7020A123" w14:textId="77777777">
            <w:pPr>
              <w:jc w:val="center"/>
              <w:textAlignment w:val="auto"/>
              <w:rPr>
                <w:rFonts w:ascii="Calibri" w:hAnsi="Calibri" w:eastAsia="Calibri" w:cs="Calibri"/>
                <w:b/>
                <w:szCs w:val="24"/>
              </w:rPr>
            </w:pPr>
          </w:p>
        </w:tc>
      </w:tr>
      <w:tr w:rsidRPr="0047534F" w:rsidR="00E45FCA" w:rsidTr="020A2F0E" w14:paraId="7CB93FAD"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0E249DCA" w14:textId="524A2FB5">
            <w:pPr>
              <w:jc w:val="center"/>
              <w:textAlignment w:val="auto"/>
              <w:rPr>
                <w:rFonts w:ascii="Calibri" w:hAnsi="Calibri" w:eastAsia="Calibri" w:cs="Calibri"/>
                <w:b/>
                <w:szCs w:val="24"/>
              </w:rPr>
            </w:pPr>
            <w:r w:rsidRPr="00C911EF">
              <w:rPr>
                <w:rFonts w:ascii="Calibri" w:hAnsi="Calibri" w:eastAsia="Calibri" w:cs="Calibri"/>
                <w:b/>
                <w:szCs w:val="24"/>
              </w:rPr>
              <w:t>23</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2DC611AB" w14:textId="03150C26">
            <w:pPr>
              <w:textAlignment w:val="auto"/>
              <w:rPr>
                <w:rFonts w:ascii="Calibri" w:hAnsi="Calibri" w:eastAsia="Calibri" w:cs="Calibri"/>
                <w:szCs w:val="24"/>
              </w:rPr>
            </w:pPr>
            <w:r w:rsidRPr="00C911EF">
              <w:rPr>
                <w:rFonts w:ascii="Calibri" w:hAnsi="Calibri" w:cs="Calibri"/>
                <w:szCs w:val="24"/>
              </w:rPr>
              <w:t>Liaison and Networking Skills.</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22A0AB4F" w14:textId="597FB5AA">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08D8B58B" w14:textId="77777777">
            <w:pPr>
              <w:jc w:val="center"/>
              <w:textAlignment w:val="auto"/>
              <w:rPr>
                <w:rFonts w:ascii="Calibri" w:hAnsi="Calibri" w:eastAsia="Calibri" w:cs="Calibri"/>
                <w:b/>
                <w:szCs w:val="24"/>
              </w:rPr>
            </w:pPr>
          </w:p>
        </w:tc>
      </w:tr>
      <w:tr w:rsidRPr="0047534F" w:rsidR="00E45FCA" w:rsidTr="020A2F0E" w14:paraId="3F9D0C7B"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0812F48F" w14:textId="44EB705B">
            <w:pPr>
              <w:jc w:val="center"/>
              <w:textAlignment w:val="auto"/>
              <w:rPr>
                <w:rFonts w:ascii="Calibri" w:hAnsi="Calibri" w:eastAsia="Calibri" w:cs="Calibri"/>
                <w:b/>
                <w:szCs w:val="24"/>
              </w:rPr>
            </w:pPr>
            <w:r w:rsidRPr="00C911EF">
              <w:rPr>
                <w:rFonts w:ascii="Calibri" w:hAnsi="Calibri" w:eastAsia="Calibri" w:cs="Calibri"/>
                <w:b/>
                <w:szCs w:val="24"/>
              </w:rPr>
              <w:t>24</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5A3CBEAE" w14:textId="17422AE1">
            <w:pPr>
              <w:textAlignment w:val="auto"/>
              <w:rPr>
                <w:rFonts w:ascii="Calibri" w:hAnsi="Calibri" w:eastAsia="Calibri" w:cs="Calibri"/>
                <w:szCs w:val="24"/>
              </w:rPr>
            </w:pPr>
            <w:r w:rsidRPr="00C911EF">
              <w:rPr>
                <w:rFonts w:ascii="Calibri" w:hAnsi="Calibri" w:cs="Calibri"/>
                <w:szCs w:val="24"/>
              </w:rPr>
              <w:t>IT literate, capable of using MS Word/Excel and Office packages.</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676C03E8" w14:textId="6073A8B7">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35DECE4C" w14:textId="77777777">
            <w:pPr>
              <w:jc w:val="center"/>
              <w:textAlignment w:val="auto"/>
              <w:rPr>
                <w:rFonts w:ascii="Calibri" w:hAnsi="Calibri" w:eastAsia="Calibri" w:cs="Calibri"/>
                <w:b/>
                <w:szCs w:val="24"/>
              </w:rPr>
            </w:pPr>
          </w:p>
        </w:tc>
      </w:tr>
      <w:tr w:rsidRPr="0047534F" w:rsidR="00E45FCA" w:rsidTr="020A2F0E" w14:paraId="3A15FC0B"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06F4A07B" w14:textId="6E11569D">
            <w:pPr>
              <w:jc w:val="center"/>
              <w:textAlignment w:val="auto"/>
              <w:rPr>
                <w:rFonts w:ascii="Calibri" w:hAnsi="Calibri" w:eastAsia="Calibri" w:cs="Calibri"/>
                <w:b/>
                <w:szCs w:val="24"/>
              </w:rPr>
            </w:pPr>
            <w:r w:rsidRPr="00C911EF">
              <w:rPr>
                <w:rFonts w:ascii="Calibri" w:hAnsi="Calibri" w:eastAsia="Calibri" w:cs="Calibri"/>
                <w:b/>
                <w:szCs w:val="24"/>
              </w:rPr>
              <w:t>25</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71BD4155" w14:textId="2A34C983">
            <w:pPr>
              <w:textAlignment w:val="auto"/>
              <w:rPr>
                <w:rFonts w:ascii="Calibri" w:hAnsi="Calibri" w:eastAsia="Calibri" w:cs="Calibri"/>
                <w:szCs w:val="24"/>
              </w:rPr>
            </w:pPr>
            <w:r w:rsidRPr="00C911EF">
              <w:rPr>
                <w:rFonts w:ascii="Calibri" w:hAnsi="Calibri" w:cs="Calibri"/>
                <w:szCs w:val="24"/>
              </w:rPr>
              <w:t>Ability to use initiative and make decisions outside immediate policy and procedure, and without reference to manager</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048051FE" w14:textId="46235F76">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49D63758" w14:textId="2101D10F">
            <w:pPr>
              <w:jc w:val="center"/>
              <w:textAlignment w:val="auto"/>
              <w:rPr>
                <w:rFonts w:ascii="Calibri" w:hAnsi="Calibri" w:eastAsia="Calibri" w:cs="Calibri"/>
                <w:b/>
                <w:szCs w:val="24"/>
              </w:rPr>
            </w:pPr>
          </w:p>
        </w:tc>
      </w:tr>
      <w:tr w:rsidRPr="0047534F" w:rsidR="00E45FCA" w:rsidTr="020A2F0E" w14:paraId="0C3EB876"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7872FA00" w14:textId="0C91995A">
            <w:pPr>
              <w:jc w:val="center"/>
              <w:textAlignment w:val="auto"/>
              <w:rPr>
                <w:rFonts w:ascii="Calibri" w:hAnsi="Calibri" w:eastAsia="Calibri" w:cs="Calibri"/>
                <w:b/>
                <w:szCs w:val="24"/>
              </w:rPr>
            </w:pPr>
            <w:r w:rsidRPr="00C911EF">
              <w:rPr>
                <w:rFonts w:ascii="Calibri" w:hAnsi="Calibri" w:eastAsia="Calibri" w:cs="Calibri"/>
                <w:b/>
                <w:szCs w:val="24"/>
              </w:rPr>
              <w:t>26</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6DEDC131" w14:textId="48B4D488">
            <w:pPr>
              <w:textAlignment w:val="auto"/>
              <w:rPr>
                <w:rFonts w:ascii="Calibri" w:hAnsi="Calibri" w:eastAsia="Calibri" w:cs="Calibri"/>
                <w:szCs w:val="24"/>
              </w:rPr>
            </w:pPr>
            <w:r w:rsidRPr="00C911EF">
              <w:rPr>
                <w:rFonts w:ascii="Calibri" w:hAnsi="Calibri" w:cs="Calibri"/>
                <w:szCs w:val="24"/>
              </w:rPr>
              <w:t xml:space="preserve">[Band 10] Ability to regularly give advice and guidance, including demonstrating duties, instructing and checking the work of others </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551963EB" w14:textId="5C4A4025">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4A1B1699" w14:textId="77777777">
            <w:pPr>
              <w:jc w:val="center"/>
              <w:textAlignment w:val="auto"/>
              <w:rPr>
                <w:rFonts w:ascii="Calibri" w:hAnsi="Calibri" w:eastAsia="Calibri" w:cs="Calibri"/>
                <w:b/>
                <w:szCs w:val="24"/>
              </w:rPr>
            </w:pPr>
          </w:p>
        </w:tc>
      </w:tr>
      <w:tr w:rsidRPr="0047534F" w:rsidR="00E45FCA" w:rsidTr="020A2F0E" w14:paraId="7AC0D32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5D374847" w14:textId="331FAF07">
            <w:pPr>
              <w:jc w:val="center"/>
              <w:textAlignment w:val="auto"/>
              <w:rPr>
                <w:rFonts w:ascii="Calibri" w:hAnsi="Calibri" w:eastAsia="Calibri" w:cs="Calibri"/>
                <w:b/>
                <w:szCs w:val="24"/>
              </w:rPr>
            </w:pPr>
            <w:r w:rsidRPr="00C911EF">
              <w:rPr>
                <w:rFonts w:ascii="Calibri" w:hAnsi="Calibri" w:eastAsia="Calibri" w:cs="Calibri"/>
                <w:b/>
                <w:szCs w:val="24"/>
              </w:rPr>
              <w:t>27</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2CDCBB96" w14:textId="618A7243">
            <w:pPr>
              <w:textAlignment w:val="auto"/>
              <w:rPr>
                <w:rFonts w:ascii="Calibri" w:hAnsi="Calibri" w:eastAsia="Calibri" w:cs="Calibri"/>
                <w:szCs w:val="24"/>
              </w:rPr>
            </w:pPr>
            <w:r w:rsidRPr="00C911EF">
              <w:rPr>
                <w:rFonts w:ascii="Calibri" w:hAnsi="Calibri" w:cs="Calibri"/>
                <w:szCs w:val="24"/>
              </w:rPr>
              <w:t>[Band 10] Ability to undertake complex assessments and write detailed reports with skill and understanding.</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2B1543A2" w14:textId="174E6290">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69D06508" w14:textId="77777777">
            <w:pPr>
              <w:jc w:val="center"/>
              <w:textAlignment w:val="auto"/>
              <w:rPr>
                <w:rFonts w:ascii="Calibri" w:hAnsi="Calibri" w:eastAsia="Calibri" w:cs="Calibri"/>
                <w:b/>
                <w:szCs w:val="24"/>
              </w:rPr>
            </w:pPr>
          </w:p>
        </w:tc>
      </w:tr>
      <w:tr w:rsidRPr="0047534F" w:rsidR="00E45FCA" w:rsidTr="020A2F0E" w14:paraId="6634B912"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52723512" w14:textId="572A6740">
            <w:pPr>
              <w:jc w:val="center"/>
              <w:textAlignment w:val="auto"/>
              <w:rPr>
                <w:rFonts w:ascii="Calibri" w:hAnsi="Calibri" w:eastAsia="Calibri" w:cs="Calibri"/>
                <w:b/>
                <w:szCs w:val="24"/>
              </w:rPr>
            </w:pPr>
            <w:r w:rsidRPr="00C911EF">
              <w:rPr>
                <w:rFonts w:ascii="Calibri" w:hAnsi="Calibri" w:eastAsia="Calibri" w:cs="Calibri"/>
                <w:b/>
                <w:szCs w:val="24"/>
              </w:rPr>
              <w:t>28</w:t>
            </w:r>
          </w:p>
        </w:tc>
        <w:tc>
          <w:tcPr>
            <w:tcW w:w="6520"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026AD793" w14:textId="10C7E9A7">
            <w:pPr>
              <w:textAlignment w:val="auto"/>
              <w:rPr>
                <w:rFonts w:ascii="Calibri" w:hAnsi="Calibri" w:eastAsia="Calibri" w:cs="Calibri"/>
                <w:szCs w:val="24"/>
              </w:rPr>
            </w:pPr>
            <w:r w:rsidRPr="00C911EF">
              <w:rPr>
                <w:rFonts w:ascii="Calibri" w:hAnsi="Calibri" w:cs="Calibri"/>
                <w:szCs w:val="24"/>
              </w:rPr>
              <w:t>[Band 10] Ability to monitor understanding of others, develop approach and take corrective action if required</w:t>
            </w:r>
          </w:p>
        </w:tc>
        <w:tc>
          <w:tcPr>
            <w:tcW w:w="1418" w:type="dxa"/>
            <w:tcBorders>
              <w:top w:val="single" w:color="auto" w:sz="4" w:space="0"/>
              <w:left w:val="single" w:color="auto" w:sz="4" w:space="0"/>
              <w:bottom w:val="single" w:color="auto" w:sz="4" w:space="0"/>
              <w:right w:val="single" w:color="auto" w:sz="4" w:space="0"/>
            </w:tcBorders>
            <w:tcMar/>
          </w:tcPr>
          <w:p w:rsidRPr="00B27419" w:rsidR="00E45FCA" w:rsidP="00E45FCA" w:rsidRDefault="00E45FCA" w14:paraId="57DCC252" w14:textId="605B789E">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45FCA" w:rsidP="00E45FCA" w:rsidRDefault="00E45FCA" w14:paraId="4B17AC2B" w14:textId="77777777">
            <w:pPr>
              <w:jc w:val="center"/>
              <w:textAlignment w:val="auto"/>
              <w:rPr>
                <w:rFonts w:ascii="Calibri" w:hAnsi="Calibri" w:eastAsia="Calibri" w:cs="Calibri"/>
                <w:b/>
                <w:szCs w:val="24"/>
              </w:rPr>
            </w:pPr>
          </w:p>
        </w:tc>
      </w:tr>
      <w:tr w:rsidRPr="0047534F" w:rsidR="00E45FCA" w:rsidTr="020A2F0E" w14:paraId="6650C103"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E45FCA" w:rsidP="00E45FCA" w:rsidRDefault="00E45FCA" w14:paraId="77F1E3DB"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E45FCA" w:rsidP="00E45FCA" w:rsidRDefault="00E45FCA" w14:paraId="15BF4372" w14:textId="77777777">
            <w:pPr>
              <w:jc w:val="center"/>
              <w:textAlignment w:val="auto"/>
              <w:rPr>
                <w:rFonts w:ascii="Calibri" w:hAnsi="Calibri" w:eastAsia="Calibri" w:cs="Calibri"/>
                <w:b/>
                <w:szCs w:val="24"/>
              </w:rPr>
            </w:pPr>
            <w:r w:rsidRPr="00B27419">
              <w:rPr>
                <w:rFonts w:ascii="Calibri" w:hAnsi="Calibri" w:eastAsia="Calibri" w:cs="Calibri"/>
                <w:b/>
                <w:szCs w:val="24"/>
              </w:rPr>
              <w:t>Personal Attributes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E45FCA" w:rsidP="00E45FCA" w:rsidRDefault="00E45FCA" w14:paraId="658B1BB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E45FCA" w:rsidP="00E45FCA" w:rsidRDefault="00E45FCA" w14:paraId="24B246BF" w14:textId="77777777">
            <w:pPr>
              <w:jc w:val="center"/>
              <w:textAlignment w:val="auto"/>
              <w:rPr>
                <w:rFonts w:ascii="Calibri" w:hAnsi="Calibri" w:eastAsia="Calibri" w:cs="Calibri"/>
                <w:b/>
                <w:szCs w:val="24"/>
              </w:rPr>
            </w:pPr>
          </w:p>
        </w:tc>
      </w:tr>
      <w:tr w:rsidRPr="0047534F" w:rsidR="009C16B7" w:rsidTr="020A2F0E" w14:paraId="27C3536B"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43096FB3" w14:textId="47F73999">
            <w:pPr>
              <w:jc w:val="center"/>
              <w:textAlignment w:val="auto"/>
              <w:rPr>
                <w:rFonts w:ascii="Calibri" w:hAnsi="Calibri" w:eastAsia="Calibri" w:cs="Calibri"/>
                <w:b/>
                <w:szCs w:val="24"/>
              </w:rPr>
            </w:pPr>
            <w:r w:rsidRPr="00C911EF">
              <w:rPr>
                <w:rFonts w:ascii="Calibri" w:hAnsi="Calibri" w:eastAsia="Calibri" w:cs="Calibri"/>
                <w:b/>
                <w:szCs w:val="24"/>
              </w:rPr>
              <w:t>29</w:t>
            </w:r>
          </w:p>
        </w:tc>
        <w:tc>
          <w:tcPr>
            <w:tcW w:w="6520"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5C0EF72C" w14:textId="72698F3A">
            <w:pPr>
              <w:textAlignment w:val="auto"/>
              <w:rPr>
                <w:rFonts w:ascii="Calibri" w:hAnsi="Calibri" w:eastAsia="Calibri" w:cs="Calibri"/>
                <w:szCs w:val="24"/>
              </w:rPr>
            </w:pPr>
            <w:r w:rsidRPr="00C911EF">
              <w:rPr>
                <w:rFonts w:ascii="Calibri" w:hAnsi="Calibri" w:cs="Calibri"/>
                <w:szCs w:val="24"/>
              </w:rPr>
              <w:t>Ability to use the opportunities at formal supervision effectively and work as a team member.</w:t>
            </w:r>
          </w:p>
        </w:tc>
        <w:tc>
          <w:tcPr>
            <w:tcW w:w="1418"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452D4852" w14:textId="56A88C72">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753C5CDC" w14:textId="77777777">
            <w:pPr>
              <w:jc w:val="center"/>
              <w:textAlignment w:val="auto"/>
              <w:rPr>
                <w:rFonts w:ascii="Calibri" w:hAnsi="Calibri" w:eastAsia="Calibri" w:cs="Calibri"/>
                <w:b/>
                <w:szCs w:val="24"/>
              </w:rPr>
            </w:pPr>
          </w:p>
        </w:tc>
      </w:tr>
      <w:tr w:rsidRPr="0047534F" w:rsidR="009C16B7" w:rsidTr="020A2F0E" w14:paraId="4772DE7E"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0B63EE24" w14:textId="544A8C79">
            <w:pPr>
              <w:jc w:val="center"/>
              <w:textAlignment w:val="auto"/>
              <w:rPr>
                <w:rFonts w:ascii="Calibri" w:hAnsi="Calibri" w:eastAsia="Calibri" w:cs="Calibri"/>
                <w:b/>
                <w:szCs w:val="24"/>
              </w:rPr>
            </w:pPr>
            <w:r w:rsidRPr="00C911EF">
              <w:rPr>
                <w:rFonts w:ascii="Calibri" w:hAnsi="Calibri" w:eastAsia="Calibri" w:cs="Calibri"/>
                <w:b/>
                <w:szCs w:val="24"/>
              </w:rPr>
              <w:t>30</w:t>
            </w:r>
          </w:p>
        </w:tc>
        <w:tc>
          <w:tcPr>
            <w:tcW w:w="6520"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13B38C62" w14:textId="4AFBEA61">
            <w:pPr>
              <w:textAlignment w:val="auto"/>
              <w:rPr>
                <w:rFonts w:ascii="Calibri" w:hAnsi="Calibri" w:eastAsia="Calibri" w:cs="Calibri"/>
                <w:szCs w:val="24"/>
              </w:rPr>
            </w:pPr>
            <w:r w:rsidRPr="00C911EF">
              <w:rPr>
                <w:rFonts w:ascii="Calibri" w:hAnsi="Calibri" w:cs="Calibri"/>
                <w:szCs w:val="24"/>
              </w:rPr>
              <w:t>Ability to work closely with other colleagues and to do joint assessments.</w:t>
            </w:r>
          </w:p>
        </w:tc>
        <w:tc>
          <w:tcPr>
            <w:tcW w:w="1418"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6A1D5302" w14:textId="3D5B5EB5">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0206518A" w14:textId="77777777">
            <w:pPr>
              <w:jc w:val="center"/>
              <w:textAlignment w:val="auto"/>
              <w:rPr>
                <w:rFonts w:ascii="Calibri" w:hAnsi="Calibri" w:eastAsia="Calibri" w:cs="Calibri"/>
                <w:b/>
                <w:szCs w:val="24"/>
              </w:rPr>
            </w:pPr>
          </w:p>
        </w:tc>
      </w:tr>
      <w:tr w:rsidRPr="0047534F" w:rsidR="009C16B7" w:rsidTr="020A2F0E" w14:paraId="459B61D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1CCE6CEE" w14:textId="2CC184DF">
            <w:pPr>
              <w:jc w:val="center"/>
              <w:textAlignment w:val="auto"/>
              <w:rPr>
                <w:rFonts w:ascii="Calibri" w:hAnsi="Calibri" w:eastAsia="Calibri" w:cs="Calibri"/>
                <w:b/>
                <w:szCs w:val="24"/>
              </w:rPr>
            </w:pPr>
            <w:r w:rsidRPr="00C911EF">
              <w:rPr>
                <w:rFonts w:ascii="Calibri" w:hAnsi="Calibri" w:eastAsia="Calibri" w:cs="Calibri"/>
                <w:b/>
                <w:szCs w:val="24"/>
              </w:rPr>
              <w:t>31</w:t>
            </w:r>
          </w:p>
        </w:tc>
        <w:tc>
          <w:tcPr>
            <w:tcW w:w="6520"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3635B92F" w14:textId="171333C2">
            <w:pPr>
              <w:textAlignment w:val="auto"/>
              <w:rPr>
                <w:rFonts w:ascii="Calibri" w:hAnsi="Calibri" w:eastAsia="Calibri" w:cs="Calibri"/>
                <w:szCs w:val="24"/>
              </w:rPr>
            </w:pPr>
            <w:r w:rsidRPr="00C911EF">
              <w:rPr>
                <w:rFonts w:ascii="Calibri" w:hAnsi="Calibri" w:cs="Calibri"/>
                <w:szCs w:val="24"/>
              </w:rPr>
              <w:t>Ability to be sensitive to and to work in an anti-discriminatory way with all service users and colleagues.</w:t>
            </w:r>
          </w:p>
        </w:tc>
        <w:tc>
          <w:tcPr>
            <w:tcW w:w="1418"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460E07EE" w14:textId="56B55DA9">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235316B8" w14:textId="77777777">
            <w:pPr>
              <w:jc w:val="center"/>
              <w:textAlignment w:val="auto"/>
              <w:rPr>
                <w:rFonts w:ascii="Calibri" w:hAnsi="Calibri" w:eastAsia="Calibri" w:cs="Calibri"/>
                <w:b/>
                <w:szCs w:val="24"/>
              </w:rPr>
            </w:pPr>
          </w:p>
        </w:tc>
      </w:tr>
      <w:tr w:rsidRPr="0047534F" w:rsidR="009C16B7" w:rsidTr="020A2F0E" w14:paraId="71ABCFF2"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75055C81" w14:textId="01605A13">
            <w:pPr>
              <w:jc w:val="center"/>
              <w:textAlignment w:val="auto"/>
              <w:rPr>
                <w:rFonts w:ascii="Calibri" w:hAnsi="Calibri" w:eastAsia="Calibri" w:cs="Calibri"/>
                <w:b/>
                <w:szCs w:val="24"/>
              </w:rPr>
            </w:pPr>
            <w:r w:rsidRPr="00C911EF">
              <w:rPr>
                <w:rFonts w:ascii="Calibri" w:hAnsi="Calibri" w:eastAsia="Calibri" w:cs="Calibri"/>
                <w:b/>
                <w:szCs w:val="24"/>
              </w:rPr>
              <w:t>32</w:t>
            </w:r>
          </w:p>
        </w:tc>
        <w:tc>
          <w:tcPr>
            <w:tcW w:w="6520"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69BAB42D" w14:textId="686C3995">
            <w:pPr>
              <w:textAlignment w:val="auto"/>
              <w:rPr>
                <w:rFonts w:ascii="Calibri" w:hAnsi="Calibri" w:eastAsia="Calibri" w:cs="Calibri"/>
                <w:szCs w:val="24"/>
              </w:rPr>
            </w:pPr>
            <w:r w:rsidRPr="00C911EF">
              <w:rPr>
                <w:rFonts w:ascii="Calibri" w:hAnsi="Calibri" w:cs="Calibri"/>
                <w:szCs w:val="24"/>
              </w:rPr>
              <w:t>Commitment to excellence in public services.</w:t>
            </w:r>
          </w:p>
        </w:tc>
        <w:tc>
          <w:tcPr>
            <w:tcW w:w="1418"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3A9F112B" w14:textId="1AE9E931">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03626AE7" w14:textId="77777777">
            <w:pPr>
              <w:jc w:val="center"/>
              <w:textAlignment w:val="auto"/>
              <w:rPr>
                <w:rFonts w:ascii="Calibri" w:hAnsi="Calibri" w:eastAsia="Calibri" w:cs="Calibri"/>
                <w:b/>
                <w:szCs w:val="24"/>
              </w:rPr>
            </w:pPr>
          </w:p>
        </w:tc>
      </w:tr>
      <w:tr w:rsidRPr="0047534F" w:rsidR="009C16B7" w:rsidTr="020A2F0E" w14:paraId="19F2CFD1"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6755614F" w14:textId="159CFABC">
            <w:pPr>
              <w:jc w:val="center"/>
              <w:textAlignment w:val="auto"/>
              <w:rPr>
                <w:rFonts w:ascii="Calibri" w:hAnsi="Calibri" w:eastAsia="Calibri" w:cs="Calibri"/>
                <w:b/>
                <w:szCs w:val="24"/>
              </w:rPr>
            </w:pPr>
            <w:r w:rsidRPr="00C911EF">
              <w:rPr>
                <w:rFonts w:ascii="Calibri" w:hAnsi="Calibri" w:eastAsia="Calibri" w:cs="Calibri"/>
                <w:b/>
                <w:szCs w:val="24"/>
              </w:rPr>
              <w:t>33</w:t>
            </w:r>
          </w:p>
        </w:tc>
        <w:tc>
          <w:tcPr>
            <w:tcW w:w="6520"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51831134" w14:textId="424BB48C">
            <w:pPr>
              <w:textAlignment w:val="auto"/>
              <w:rPr>
                <w:rFonts w:ascii="Calibri" w:hAnsi="Calibri" w:eastAsia="Calibri" w:cs="Calibri"/>
                <w:szCs w:val="24"/>
              </w:rPr>
            </w:pPr>
            <w:r w:rsidRPr="00C911EF">
              <w:rPr>
                <w:rFonts w:ascii="Calibri" w:hAnsi="Calibri" w:cs="Calibri"/>
                <w:szCs w:val="24"/>
              </w:rPr>
              <w:t>Commitment to user and carer involvement.</w:t>
            </w:r>
          </w:p>
        </w:tc>
        <w:tc>
          <w:tcPr>
            <w:tcW w:w="1418" w:type="dxa"/>
            <w:tcBorders>
              <w:top w:val="single" w:color="auto" w:sz="4" w:space="0"/>
              <w:left w:val="single" w:color="auto" w:sz="4" w:space="0"/>
              <w:bottom w:val="single" w:color="auto" w:sz="4" w:space="0"/>
              <w:right w:val="single" w:color="auto" w:sz="4" w:space="0"/>
            </w:tcBorders>
            <w:tcMar/>
          </w:tcPr>
          <w:p w:rsidRPr="00B27419" w:rsidR="009C16B7" w:rsidP="009C16B7" w:rsidRDefault="009C16B7" w14:paraId="2C37DB3F" w14:textId="6D5A25D0">
            <w:pPr>
              <w:jc w:val="center"/>
              <w:textAlignment w:val="auto"/>
              <w:rPr>
                <w:rFonts w:ascii="Calibri" w:hAnsi="Calibri" w:eastAsia="Calibri" w:cs="Calibri"/>
                <w:b/>
                <w:szCs w:val="24"/>
              </w:rPr>
            </w:pPr>
            <w:r w:rsidRPr="00C911EF">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9C16B7" w:rsidP="009C16B7" w:rsidRDefault="009C16B7" w14:paraId="75E2D42E" w14:textId="77777777">
            <w:pPr>
              <w:jc w:val="center"/>
              <w:textAlignment w:val="auto"/>
              <w:rPr>
                <w:rFonts w:ascii="Calibri" w:hAnsi="Calibri" w:eastAsia="Calibri" w:cs="Calibri"/>
                <w:b/>
                <w:szCs w:val="24"/>
              </w:rPr>
            </w:pPr>
          </w:p>
        </w:tc>
      </w:tr>
      <w:tr w:rsidRPr="0047534F" w:rsidR="009C16B7" w:rsidTr="020A2F0E" w14:paraId="3F895E1F"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cPr>
          <w:p w:rsidRPr="00C911EF" w:rsidR="009C16B7" w:rsidP="009C16B7" w:rsidRDefault="009C16B7" w14:paraId="1A1EAAB4"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cPr>
          <w:p w:rsidRPr="00C911EF" w:rsidR="009C16B7" w:rsidP="009C16B7" w:rsidRDefault="009C16B7" w14:paraId="2587898B" w14:textId="13ECA34E">
            <w:pPr>
              <w:jc w:val="center"/>
              <w:textAlignment w:val="auto"/>
              <w:rPr>
                <w:rFonts w:ascii="Calibri" w:hAnsi="Calibri" w:cs="Calibri"/>
                <w:szCs w:val="24"/>
              </w:rPr>
            </w:pPr>
            <w:r w:rsidRPr="00C911EF">
              <w:rPr>
                <w:rFonts w:ascii="Calibri" w:hAnsi="Calibri" w:eastAsia="Calibri" w:cs="Calibri"/>
                <w:b/>
                <w:szCs w:val="24"/>
              </w:rPr>
              <w:t>Special Requirements</w:t>
            </w:r>
          </w:p>
        </w:tc>
        <w:tc>
          <w:tcPr>
            <w:tcW w:w="1418"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cPr>
          <w:p w:rsidRPr="00C911EF" w:rsidR="009C16B7" w:rsidP="009C16B7" w:rsidRDefault="009C16B7" w14:paraId="5BB45E47"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BDD6EE" w:themeFill="accent5" w:themeFillTint="66"/>
            <w:tcMar/>
          </w:tcPr>
          <w:p w:rsidRPr="0047534F" w:rsidR="009C16B7" w:rsidP="009C16B7" w:rsidRDefault="009C16B7" w14:paraId="3191C041" w14:textId="77777777">
            <w:pPr>
              <w:jc w:val="center"/>
              <w:textAlignment w:val="auto"/>
              <w:rPr>
                <w:rFonts w:ascii="Calibri" w:hAnsi="Calibri" w:eastAsia="Calibri" w:cs="Calibri"/>
                <w:b/>
                <w:szCs w:val="24"/>
              </w:rPr>
            </w:pPr>
          </w:p>
        </w:tc>
      </w:tr>
      <w:tr w:rsidRPr="0047534F" w:rsidR="009C16B7" w:rsidTr="020A2F0E" w14:paraId="3EC9F71E"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2241407B" w14:textId="089448A9">
            <w:pPr>
              <w:spacing w:before="0" w:beforeAutospacing="off" w:after="0" w:afterAutospacing="off"/>
              <w:jc w:val="center"/>
            </w:pPr>
            <w:r w:rsidRPr="020A2F0E" w:rsidR="020A2F0E">
              <w:rPr>
                <w:rFonts w:ascii="Calibri" w:hAnsi="Calibri" w:eastAsia="Calibri" w:cs="Calibri"/>
                <w:b w:val="1"/>
                <w:bCs w:val="1"/>
                <w:sz w:val="24"/>
                <w:szCs w:val="24"/>
              </w:rPr>
              <w:t>34</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6540532C" w14:textId="3B053F1E">
            <w:pPr>
              <w:spacing w:before="0" w:beforeAutospacing="off" w:after="0" w:afterAutospacing="off"/>
            </w:pPr>
            <w:r w:rsidRPr="020A2F0E" w:rsidR="020A2F0E">
              <w:rPr>
                <w:rFonts w:ascii="Calibri" w:hAnsi="Calibri" w:eastAsia="Calibri" w:cs="Calibri"/>
                <w:sz w:val="24"/>
                <w:szCs w:val="24"/>
              </w:rPr>
              <w:t xml:space="preserve">Registered with Social Work England  </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2EC5F0F9" w14:textId="3DDD05C5">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292FB330" w14:textId="67A76783">
            <w:pPr>
              <w:spacing w:before="0" w:beforeAutospacing="off" w:after="0" w:afterAutospacing="off"/>
              <w:jc w:val="center"/>
            </w:pPr>
            <w:r w:rsidRPr="020A2F0E" w:rsidR="020A2F0E">
              <w:rPr>
                <w:rFonts w:ascii="Calibri" w:hAnsi="Calibri" w:eastAsia="Calibri" w:cs="Calibri"/>
                <w:b w:val="1"/>
                <w:bCs w:val="1"/>
                <w:sz w:val="24"/>
                <w:szCs w:val="24"/>
              </w:rPr>
              <w:t xml:space="preserve"> </w:t>
            </w:r>
          </w:p>
        </w:tc>
      </w:tr>
      <w:tr w:rsidRPr="0047534F" w:rsidR="009C16B7" w:rsidTr="020A2F0E" w14:paraId="6EDA566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399288FA" w14:textId="78072AD2">
            <w:pPr>
              <w:spacing w:before="0" w:beforeAutospacing="off" w:after="0" w:afterAutospacing="off"/>
              <w:jc w:val="center"/>
            </w:pPr>
            <w:r w:rsidRPr="020A2F0E" w:rsidR="020A2F0E">
              <w:rPr>
                <w:rFonts w:ascii="Calibri" w:hAnsi="Calibri" w:eastAsia="Calibri" w:cs="Calibri"/>
                <w:b w:val="1"/>
                <w:bCs w:val="1"/>
                <w:sz w:val="24"/>
                <w:szCs w:val="24"/>
              </w:rPr>
              <w:t>35</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4DF0D348" w14:textId="719F8531">
            <w:pPr>
              <w:spacing w:before="0" w:beforeAutospacing="off" w:after="0" w:afterAutospacing="off"/>
            </w:pPr>
            <w:r w:rsidRPr="020A2F0E" w:rsidR="020A2F0E">
              <w:rPr>
                <w:rFonts w:ascii="Calibri" w:hAnsi="Calibri" w:eastAsia="Calibri" w:cs="Calibri"/>
                <w:sz w:val="24"/>
                <w:szCs w:val="24"/>
              </w:rPr>
              <w:t>Enhanced DBS check required (depending on team specialism, will also require Adults Barred list check OR Child and Adult Barred List check plus re-checking in line with policy)</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7AA13F17" w14:textId="28C9C8AD">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2AB20C6C" w14:textId="314303BC">
            <w:pPr>
              <w:spacing w:before="0" w:beforeAutospacing="off" w:after="0" w:afterAutospacing="off"/>
              <w:jc w:val="center"/>
            </w:pPr>
            <w:r w:rsidRPr="020A2F0E" w:rsidR="020A2F0E">
              <w:rPr>
                <w:rFonts w:ascii="Calibri" w:hAnsi="Calibri" w:eastAsia="Calibri" w:cs="Calibri"/>
                <w:b w:val="1"/>
                <w:bCs w:val="1"/>
                <w:sz w:val="24"/>
                <w:szCs w:val="24"/>
              </w:rPr>
              <w:t xml:space="preserve"> </w:t>
            </w:r>
          </w:p>
        </w:tc>
      </w:tr>
      <w:tr w:rsidRPr="0047534F" w:rsidR="009C16B7" w:rsidTr="020A2F0E" w14:paraId="6108401A"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71FD3A2D" w14:textId="52DF2E97">
            <w:pPr>
              <w:spacing w:before="0" w:beforeAutospacing="off" w:after="0" w:afterAutospacing="off"/>
              <w:jc w:val="center"/>
            </w:pPr>
            <w:r w:rsidRPr="020A2F0E" w:rsidR="020A2F0E">
              <w:rPr>
                <w:rFonts w:ascii="Calibri" w:hAnsi="Calibri" w:eastAsia="Calibri" w:cs="Calibri"/>
                <w:b w:val="1"/>
                <w:bCs w:val="1"/>
                <w:sz w:val="24"/>
                <w:szCs w:val="24"/>
              </w:rPr>
              <w:t>36</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19B6348A" w14:textId="7B2BAD99">
            <w:pPr>
              <w:spacing w:before="0" w:beforeAutospacing="off" w:after="0" w:afterAutospacing="off"/>
            </w:pPr>
            <w:r w:rsidRPr="020A2F0E" w:rsidR="020A2F0E">
              <w:rPr>
                <w:rFonts w:ascii="Calibri" w:hAnsi="Calibri" w:eastAsia="Calibri" w:cs="Calibri"/>
                <w:sz w:val="24"/>
                <w:szCs w:val="24"/>
              </w:rPr>
              <w:t>Flexible approach to working arrangements and ability to work outside of normal office hours.</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499FA07E" w14:textId="68312C50">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138CB481" w14:textId="366491A0">
            <w:pPr>
              <w:spacing w:before="0" w:beforeAutospacing="off" w:after="0" w:afterAutospacing="off"/>
              <w:jc w:val="center"/>
            </w:pPr>
            <w:r w:rsidRPr="020A2F0E" w:rsidR="020A2F0E">
              <w:rPr>
                <w:rFonts w:ascii="Calibri" w:hAnsi="Calibri" w:eastAsia="Calibri" w:cs="Calibri"/>
                <w:b w:val="1"/>
                <w:bCs w:val="1"/>
                <w:sz w:val="24"/>
                <w:szCs w:val="24"/>
              </w:rPr>
              <w:t xml:space="preserve"> </w:t>
            </w:r>
          </w:p>
        </w:tc>
      </w:tr>
      <w:tr w:rsidRPr="0047534F" w:rsidR="00580736" w:rsidTr="020A2F0E" w14:paraId="178558FE"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451584DB" w14:textId="23C2D81B">
            <w:pPr>
              <w:spacing w:before="0" w:beforeAutospacing="off" w:after="0" w:afterAutospacing="off"/>
              <w:jc w:val="center"/>
            </w:pPr>
            <w:r w:rsidRPr="020A2F0E" w:rsidR="020A2F0E">
              <w:rPr>
                <w:rFonts w:ascii="Calibri" w:hAnsi="Calibri" w:eastAsia="Calibri" w:cs="Calibri"/>
                <w:b w:val="1"/>
                <w:bCs w:val="1"/>
                <w:sz w:val="24"/>
                <w:szCs w:val="24"/>
              </w:rPr>
              <w:t>37</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4D09DAA4" w14:textId="649640B4">
            <w:pPr>
              <w:spacing w:before="0" w:beforeAutospacing="off" w:after="0" w:afterAutospacing="off"/>
            </w:pPr>
            <w:r w:rsidRPr="020A2F0E" w:rsidR="020A2F0E">
              <w:rPr>
                <w:rFonts w:ascii="Calibri" w:hAnsi="Calibri" w:eastAsia="Calibri" w:cs="Calibri"/>
                <w:sz w:val="24"/>
                <w:szCs w:val="24"/>
              </w:rPr>
              <w:t>The ability to access reliable transport to carry out the travel requirements of the post</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71FA7023" w14:textId="70AD882D">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1BDA2636" w14:textId="250714BC">
            <w:pPr>
              <w:spacing w:before="0" w:beforeAutospacing="off" w:after="0" w:afterAutospacing="off"/>
              <w:jc w:val="center"/>
            </w:pPr>
            <w:r w:rsidRPr="020A2F0E" w:rsidR="020A2F0E">
              <w:rPr>
                <w:rFonts w:ascii="Calibri" w:hAnsi="Calibri" w:eastAsia="Calibri" w:cs="Calibri"/>
                <w:b w:val="1"/>
                <w:bCs w:val="1"/>
                <w:sz w:val="24"/>
                <w:szCs w:val="24"/>
              </w:rPr>
              <w:t xml:space="preserve"> </w:t>
            </w:r>
          </w:p>
        </w:tc>
      </w:tr>
      <w:tr w:rsidR="020A2F0E" w:rsidTr="020A2F0E" w14:paraId="6BD6FBF1">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3A948EED" w14:textId="263482D9">
            <w:pPr>
              <w:spacing w:before="0" w:beforeAutospacing="off" w:after="0" w:afterAutospacing="off"/>
              <w:jc w:val="center"/>
            </w:pPr>
            <w:r w:rsidRPr="020A2F0E" w:rsidR="020A2F0E">
              <w:rPr>
                <w:rFonts w:ascii="Calibri" w:hAnsi="Calibri" w:eastAsia="Calibri" w:cs="Calibri"/>
                <w:b w:val="1"/>
                <w:bCs w:val="1"/>
                <w:sz w:val="24"/>
                <w:szCs w:val="24"/>
              </w:rPr>
              <w:t>38</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0B0C4D4F" w14:textId="6DE935E9">
            <w:pPr>
              <w:spacing w:before="0" w:beforeAutospacing="off" w:after="0" w:afterAutospacing="off"/>
            </w:pPr>
            <w:r w:rsidRPr="020A2F0E" w:rsidR="020A2F0E">
              <w:rPr>
                <w:rFonts w:ascii="Calibri" w:hAnsi="Calibri" w:eastAsia="Calibri" w:cs="Calibri"/>
                <w:sz w:val="24"/>
                <w:szCs w:val="24"/>
              </w:rPr>
              <w:t>Emotional resilience in working with challenging behaviours and attitudes to use of authority and maintaining discipline.</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0399019E" w14:textId="64398801">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158B1BC7" w14:textId="189A8615">
            <w:pPr>
              <w:spacing w:before="0" w:beforeAutospacing="off" w:after="0" w:afterAutospacing="off"/>
              <w:jc w:val="center"/>
            </w:pPr>
            <w:r w:rsidRPr="020A2F0E" w:rsidR="020A2F0E">
              <w:rPr>
                <w:rFonts w:ascii="Calibri" w:hAnsi="Calibri" w:eastAsia="Calibri" w:cs="Calibri"/>
                <w:b w:val="1"/>
                <w:bCs w:val="1"/>
                <w:sz w:val="24"/>
                <w:szCs w:val="24"/>
              </w:rPr>
              <w:t xml:space="preserve"> </w:t>
            </w:r>
          </w:p>
        </w:tc>
      </w:tr>
      <w:tr w:rsidR="020A2F0E" w:rsidTr="020A2F0E" w14:paraId="011D59FB">
        <w:trPr>
          <w:trHeight w:val="292"/>
        </w:trPr>
        <w:tc>
          <w:tcPr>
            <w:tcW w:w="959" w:type="dxa"/>
            <w:tcBorders>
              <w:top w:val="single" w:color="auto" w:sz="4" w:space="0"/>
              <w:left w:val="single" w:color="auto" w:sz="4" w:space="0"/>
              <w:bottom w:val="single" w:color="auto" w:sz="4" w:space="0"/>
              <w:right w:val="single" w:color="auto" w:sz="4" w:space="0"/>
            </w:tcBorders>
            <w:tcMar/>
          </w:tcPr>
          <w:p w:rsidR="020A2F0E" w:rsidP="020A2F0E" w:rsidRDefault="020A2F0E" w14:paraId="54A11024" w14:textId="57C48B0A">
            <w:pPr>
              <w:spacing w:before="0" w:beforeAutospacing="off" w:after="0" w:afterAutospacing="off"/>
              <w:jc w:val="center"/>
            </w:pPr>
            <w:r w:rsidRPr="020A2F0E" w:rsidR="020A2F0E">
              <w:rPr>
                <w:rFonts w:ascii="Calibri" w:hAnsi="Calibri" w:eastAsia="Calibri" w:cs="Calibri"/>
                <w:b w:val="1"/>
                <w:bCs w:val="1"/>
                <w:sz w:val="24"/>
                <w:szCs w:val="24"/>
              </w:rPr>
              <w:t>39</w:t>
            </w:r>
          </w:p>
        </w:tc>
        <w:tc>
          <w:tcPr>
            <w:tcW w:w="6520" w:type="dxa"/>
            <w:tcBorders>
              <w:top w:val="single" w:color="auto" w:sz="4" w:space="0"/>
              <w:left w:val="single" w:color="auto" w:sz="4" w:space="0"/>
              <w:bottom w:val="single" w:color="auto" w:sz="4" w:space="0"/>
              <w:right w:val="single" w:color="auto" w:sz="4" w:space="0"/>
            </w:tcBorders>
            <w:tcMar/>
          </w:tcPr>
          <w:p w:rsidR="020A2F0E" w:rsidP="020A2F0E" w:rsidRDefault="020A2F0E" w14:paraId="57311BB5" w14:textId="602DAFB2">
            <w:pPr>
              <w:spacing w:before="0" w:beforeAutospacing="off" w:after="0" w:afterAutospacing="off"/>
            </w:pPr>
            <w:r w:rsidRPr="020A2F0E" w:rsidR="020A2F0E">
              <w:rPr>
                <w:rFonts w:ascii="Calibri" w:hAnsi="Calibri" w:eastAsia="Calibri" w:cs="Calibri"/>
                <w:sz w:val="24"/>
                <w:szCs w:val="24"/>
              </w:rPr>
              <w:t>The ability to communicate at ease with customers and provide advice in accurate spoken English</w:t>
            </w:r>
          </w:p>
        </w:tc>
        <w:tc>
          <w:tcPr>
            <w:tcW w:w="1418" w:type="dxa"/>
            <w:tcBorders>
              <w:top w:val="single" w:color="auto" w:sz="4" w:space="0"/>
              <w:left w:val="single" w:color="auto" w:sz="4" w:space="0"/>
              <w:bottom w:val="single" w:color="auto" w:sz="4" w:space="0"/>
              <w:right w:val="single" w:color="auto" w:sz="4" w:space="0"/>
            </w:tcBorders>
            <w:tcMar/>
          </w:tcPr>
          <w:p w:rsidR="020A2F0E" w:rsidP="020A2F0E" w:rsidRDefault="020A2F0E" w14:paraId="19E68B85" w14:textId="0488BF68">
            <w:pPr>
              <w:spacing w:before="0" w:beforeAutospacing="off" w:after="0" w:afterAutospacing="off"/>
              <w:jc w:val="center"/>
            </w:pPr>
            <w:r w:rsidRPr="020A2F0E" w:rsidR="020A2F0E">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020A2F0E" w:rsidP="020A2F0E" w:rsidRDefault="020A2F0E" w14:paraId="1ABFDD3D" w14:textId="1CD1B3A5">
            <w:pPr>
              <w:spacing w:before="0" w:beforeAutospacing="off" w:after="0" w:afterAutospacing="off"/>
              <w:jc w:val="center"/>
              <w:rPr>
                <w:rFonts w:ascii="Calibri" w:hAnsi="Calibri" w:eastAsia="Calibri" w:cs="Calibri"/>
                <w:b w:val="1"/>
                <w:bCs w:val="1"/>
                <w:sz w:val="24"/>
                <w:szCs w:val="24"/>
              </w:rPr>
            </w:pPr>
          </w:p>
        </w:tc>
      </w:tr>
    </w:tbl>
    <w:p w:rsidR="00E234FA" w:rsidP="00892764" w:rsidRDefault="00E234FA" w14:paraId="38E22C09" w14:textId="3654A9F2">
      <w:pPr>
        <w:jc w:val="both"/>
        <w:rPr>
          <w:rFonts w:ascii="Calibri" w:hAnsi="Calibri" w:cs="Calibri"/>
          <w:b/>
          <w:bCs/>
          <w:color w:val="007297"/>
          <w:szCs w:val="24"/>
        </w:rPr>
      </w:pPr>
    </w:p>
    <w:p w:rsidR="00154295" w:rsidP="005A77E3" w:rsidRDefault="00E234FA" w14:paraId="76FF2C55" w14:textId="0A815B49">
      <w:pPr>
        <w:jc w:val="right"/>
        <w:rPr>
          <w:rFonts w:ascii="Calibri" w:hAnsi="Calibri" w:eastAsia="Calibri" w:cs="Calibri"/>
          <w:b/>
          <w:bCs/>
          <w:color w:val="007297"/>
          <w:sz w:val="40"/>
          <w:szCs w:val="40"/>
        </w:rPr>
      </w:pPr>
      <w:r>
        <w:rPr>
          <w:rFonts w:ascii="Calibri" w:hAnsi="Calibri" w:cs="Calibri"/>
          <w:b/>
          <w:bCs/>
          <w:color w:val="007297"/>
          <w:szCs w:val="24"/>
        </w:rPr>
        <w:br w:type="page"/>
      </w:r>
      <w:r w:rsidR="005A77E3">
        <w:rPr>
          <w:rFonts w:ascii="Calibri" w:hAnsi="Calibri" w:eastAsia="Calibri" w:cs="Calibri"/>
          <w:b/>
          <w:bCs/>
          <w:color w:val="007297"/>
          <w:sz w:val="40"/>
          <w:szCs w:val="40"/>
        </w:rPr>
        <w:lastRenderedPageBreak/>
        <w:t>Supporting Statement</w:t>
      </w:r>
    </w:p>
    <w:p w:rsidRPr="004734A5" w:rsidR="004734A5" w:rsidP="004734A5" w:rsidRDefault="004734A5" w14:paraId="1185CF56" w14:textId="77777777">
      <w:pPr>
        <w:overflowPunct/>
        <w:autoSpaceDE/>
        <w:autoSpaceDN/>
        <w:adjustRightInd/>
        <w:jc w:val="both"/>
        <w:textAlignment w:val="auto"/>
        <w:rPr>
          <w:rFonts w:ascii="Calibri" w:hAnsi="Calibri" w:eastAsia="Calibri"/>
          <w:b/>
          <w:bCs/>
          <w:color w:val="007297"/>
          <w:sz w:val="36"/>
          <w:szCs w:val="36"/>
        </w:rPr>
      </w:pPr>
      <w:r w:rsidRPr="004734A5">
        <w:rPr>
          <w:rFonts w:ascii="Calibri" w:hAnsi="Calibri" w:eastAsia="Calibri"/>
          <w:b/>
          <w:bCs/>
          <w:color w:val="007297"/>
          <w:sz w:val="36"/>
          <w:szCs w:val="36"/>
        </w:rPr>
        <w:t>Our values:</w:t>
      </w:r>
    </w:p>
    <w:p w:rsidR="00AE5C88" w:rsidP="00AE5C88" w:rsidRDefault="004734A5" w14:paraId="50A723B5" w14:textId="77777777">
      <w:pPr>
        <w:overflowPunct/>
        <w:autoSpaceDE/>
        <w:autoSpaceDN/>
        <w:adjustRightInd/>
        <w:jc w:val="both"/>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 xml:space="preserve">Are at the heart of everything we do. Our values are not just words, the way we behave is one of the most important ways we can demonstrate them. </w:t>
      </w:r>
    </w:p>
    <w:p w:rsidR="00AE5C88" w:rsidP="00AE5C88" w:rsidRDefault="00AE5C88" w14:paraId="3DAD7D83" w14:textId="77777777">
      <w:pPr>
        <w:overflowPunct/>
        <w:autoSpaceDE/>
        <w:autoSpaceDN/>
        <w:adjustRightInd/>
        <w:jc w:val="both"/>
        <w:textAlignment w:val="auto"/>
        <w:rPr>
          <w:rFonts w:ascii="Calibri" w:hAnsi="Calibri" w:eastAsia="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rsidR="00B43709" w:rsidP="00B43709" w:rsidRDefault="00B43709" w14:paraId="2D8EB862" w14:textId="77777777">
            <w:pPr>
              <w:pStyle w:val="Default"/>
              <w:rPr>
                <w:rFonts w:ascii="Calibri" w:hAnsi="Calibri" w:eastAsia="Calibri" w:cs="Calibri"/>
                <w:color w:val="329BB5"/>
                <w:sz w:val="22"/>
                <w:szCs w:val="22"/>
                <w:lang w:eastAsia="en-US"/>
              </w:rPr>
            </w:pPr>
            <w:r>
              <w:rPr>
                <w:rFonts w:ascii="Calibri" w:hAnsi="Calibri" w:eastAsia="Calibri" w:cs="Calibri"/>
                <w:b/>
                <w:bCs/>
                <w:color w:val="007297"/>
                <w:sz w:val="22"/>
                <w:szCs w:val="22"/>
                <w:lang w:eastAsia="en-US"/>
              </w:rPr>
              <w:t>RESPECT…</w:t>
            </w:r>
          </w:p>
          <w:p w:rsidR="00AE5C88" w:rsidP="00B43709" w:rsidRDefault="00B43709" w14:paraId="5AACD960" w14:textId="77777777">
            <w:pPr>
              <w:pStyle w:val="Default"/>
              <w:rPr>
                <w:rFonts w:ascii="Calibri" w:hAnsi="Calibri" w:eastAsia="Calibri" w:cs="Calibri"/>
                <w:sz w:val="22"/>
                <w:szCs w:val="22"/>
                <w:lang w:eastAsia="en-US"/>
              </w:rPr>
            </w:pPr>
            <w:r>
              <w:rPr>
                <w:rFonts w:ascii="Calibri" w:hAnsi="Calibri" w:eastAsia="Calibri" w:cs="Calibri"/>
                <w:sz w:val="22"/>
                <w:szCs w:val="22"/>
                <w:lang w:eastAsia="en-US"/>
              </w:rPr>
              <w:t xml:space="preserve">be Respectful towards the Council, each other as colleagues as well as our community, residents, service users, stakeholders and wider partners. </w:t>
            </w:r>
          </w:p>
          <w:p w:rsidR="00F547E7" w:rsidP="00B43709" w:rsidRDefault="00F547E7" w14:paraId="46D0F12D" w14:textId="70B82B66">
            <w:pPr>
              <w:pStyle w:val="Default"/>
              <w:rPr>
                <w:rFonts w:ascii="Calibri" w:hAnsi="Calibri" w:eastAsia="Calibri" w:cs="Calibri"/>
                <w:sz w:val="22"/>
                <w:szCs w:val="22"/>
                <w:lang w:eastAsia="en-US"/>
              </w:rPr>
            </w:pPr>
          </w:p>
        </w:tc>
        <w:tc>
          <w:tcPr>
            <w:tcW w:w="5342" w:type="dxa"/>
          </w:tcPr>
          <w:p w:rsidR="00F547E7" w:rsidP="00F547E7" w:rsidRDefault="00F547E7" w14:paraId="1DA9E85E" w14:textId="77777777">
            <w:pPr>
              <w:pStyle w:val="Default"/>
              <w:rPr>
                <w:rFonts w:ascii="Calibri" w:hAnsi="Calibri" w:eastAsia="Calibri" w:cs="Calibri"/>
                <w:sz w:val="22"/>
                <w:szCs w:val="22"/>
                <w:lang w:eastAsia="en-US"/>
              </w:rPr>
            </w:pPr>
            <w:r>
              <w:rPr>
                <w:rFonts w:ascii="Calibri" w:hAnsi="Calibri" w:eastAsia="Calibri" w:cs="Calibri"/>
                <w:b/>
                <w:bCs/>
                <w:color w:val="007297"/>
                <w:sz w:val="22"/>
                <w:szCs w:val="22"/>
                <w:lang w:eastAsia="en-US"/>
              </w:rPr>
              <w:t>COLLABORATE…</w:t>
            </w:r>
          </w:p>
          <w:p w:rsidR="00AE5C88" w:rsidP="00F547E7" w:rsidRDefault="00F547E7" w14:paraId="58C11FCA" w14:textId="4641A0BE">
            <w:pPr>
              <w:pStyle w:val="Default"/>
              <w:rPr>
                <w:rFonts w:ascii="Calibri" w:hAnsi="Calibri" w:eastAsia="Calibri" w:cs="Calibri"/>
                <w:sz w:val="22"/>
                <w:szCs w:val="22"/>
                <w:lang w:eastAsia="en-US"/>
              </w:rPr>
            </w:pPr>
            <w:r>
              <w:rPr>
                <w:rFonts w:ascii="Calibri" w:hAnsi="Calibri" w:eastAsia="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rsidR="00C75225" w:rsidP="00C75225" w:rsidRDefault="00C75225" w14:paraId="799626A9" w14:textId="77777777">
            <w:pPr>
              <w:pStyle w:val="Default"/>
              <w:rPr>
                <w:rFonts w:ascii="Calibri" w:hAnsi="Calibri" w:eastAsia="Calibri" w:cs="Calibri"/>
                <w:color w:val="007297"/>
                <w:sz w:val="22"/>
                <w:szCs w:val="22"/>
                <w:lang w:eastAsia="en-US"/>
              </w:rPr>
            </w:pPr>
            <w:r>
              <w:rPr>
                <w:rFonts w:ascii="Calibri" w:hAnsi="Calibri" w:eastAsia="Calibri" w:cs="Calibri"/>
                <w:b/>
                <w:bCs/>
                <w:color w:val="007297"/>
                <w:sz w:val="22"/>
                <w:szCs w:val="22"/>
                <w:lang w:eastAsia="en-US"/>
              </w:rPr>
              <w:t>INNOVATE…</w:t>
            </w:r>
          </w:p>
          <w:p w:rsidR="00AE5C88" w:rsidP="00F547E7" w:rsidRDefault="00C75225" w14:paraId="48F1676F" w14:textId="2832D19A">
            <w:pPr>
              <w:rPr>
                <w:rFonts w:ascii="Calibri" w:hAnsi="Calibri" w:eastAsia="Calibri" w:cs="Calibri"/>
                <w:color w:val="000000"/>
                <w:sz w:val="22"/>
                <w:szCs w:val="22"/>
              </w:rPr>
            </w:pPr>
            <w:r>
              <w:rPr>
                <w:rFonts w:ascii="Calibri" w:hAnsi="Calibri" w:eastAsia="Calibri" w:cs="Calibri"/>
                <w:sz w:val="22"/>
                <w:szCs w:val="22"/>
              </w:rPr>
              <w:t>be Innovative in everything we do and voice improvements to ensure we offer quality services.</w:t>
            </w:r>
          </w:p>
        </w:tc>
        <w:tc>
          <w:tcPr>
            <w:tcW w:w="5342" w:type="dxa"/>
          </w:tcPr>
          <w:p w:rsidR="0066378B" w:rsidP="0066378B" w:rsidRDefault="0066378B" w14:paraId="674DFF57" w14:textId="77777777">
            <w:pPr>
              <w:pStyle w:val="Default"/>
              <w:rPr>
                <w:rFonts w:ascii="Calibri" w:hAnsi="Calibri" w:eastAsia="Calibri" w:cs="Calibri"/>
                <w:color w:val="007297"/>
                <w:sz w:val="22"/>
                <w:szCs w:val="22"/>
                <w:lang w:eastAsia="en-US"/>
              </w:rPr>
            </w:pPr>
            <w:r>
              <w:rPr>
                <w:rFonts w:ascii="Calibri" w:hAnsi="Calibri" w:eastAsia="Calibri" w:cs="Calibri"/>
                <w:b/>
                <w:bCs/>
                <w:color w:val="007297"/>
                <w:sz w:val="22"/>
                <w:szCs w:val="22"/>
                <w:lang w:eastAsia="en-US"/>
              </w:rPr>
              <w:t>DELIVER…</w:t>
            </w:r>
          </w:p>
          <w:p w:rsidR="00AE5C88" w:rsidRDefault="0066378B" w14:paraId="7019E6F0" w14:textId="7F980FE0">
            <w:pPr>
              <w:jc w:val="both"/>
              <w:rPr>
                <w:rFonts w:ascii="Calibri" w:hAnsi="Calibri" w:eastAsia="Calibri" w:cs="Calibri"/>
                <w:color w:val="000000"/>
                <w:sz w:val="22"/>
                <w:szCs w:val="22"/>
              </w:rPr>
            </w:pPr>
            <w:r>
              <w:rPr>
                <w:rFonts w:ascii="Calibri" w:hAnsi="Calibri" w:eastAsia="Calibri" w:cs="Calibri"/>
                <w:sz w:val="22"/>
                <w:szCs w:val="22"/>
              </w:rPr>
              <w:t>deliver quality services to all and strive to always deliver the best we can with the resources available.</w:t>
            </w:r>
          </w:p>
        </w:tc>
      </w:tr>
    </w:tbl>
    <w:p w:rsidR="00AE5C88" w:rsidP="00AE5C88" w:rsidRDefault="00AE5C88" w14:paraId="0B00006A" w14:textId="77777777">
      <w:pPr>
        <w:overflowPunct/>
        <w:autoSpaceDE/>
        <w:autoSpaceDN/>
        <w:adjustRightInd/>
        <w:jc w:val="both"/>
        <w:textAlignment w:val="auto"/>
        <w:rPr>
          <w:rFonts w:ascii="Calibri" w:hAnsi="Calibri" w:eastAsia="Calibri" w:cs="Calibri"/>
          <w:color w:val="000000"/>
          <w:sz w:val="22"/>
          <w:szCs w:val="22"/>
        </w:rPr>
      </w:pPr>
    </w:p>
    <w:p w:rsidRPr="004734A5" w:rsidR="004734A5" w:rsidP="00AE5C88" w:rsidRDefault="004734A5" w14:paraId="6B564CF4" w14:textId="29F2123B">
      <w:pPr>
        <w:overflowPunct/>
        <w:autoSpaceDE/>
        <w:autoSpaceDN/>
        <w:adjustRightInd/>
        <w:jc w:val="both"/>
        <w:textAlignment w:val="auto"/>
        <w:rPr>
          <w:rFonts w:ascii="Calibri" w:hAnsi="Calibri" w:eastAsia="Calibri"/>
          <w:b/>
          <w:bCs/>
          <w:color w:val="007297"/>
          <w:sz w:val="36"/>
          <w:szCs w:val="36"/>
        </w:rPr>
      </w:pPr>
      <w:r w:rsidRPr="004734A5">
        <w:rPr>
          <w:rFonts w:ascii="Calibri" w:hAnsi="Calibri" w:eastAsia="Calibri"/>
          <w:b/>
          <w:bCs/>
          <w:color w:val="007297"/>
          <w:sz w:val="36"/>
          <w:szCs w:val="36"/>
        </w:rPr>
        <w:t>All employees will be expected to:</w:t>
      </w:r>
    </w:p>
    <w:p w:rsidRPr="004734A5" w:rsidR="004734A5" w:rsidP="00F547E7" w:rsidRDefault="004734A5" w14:paraId="68D314B7"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bookmarkStart w:name="_Hlk216194895" w:id="0"/>
      <w:r w:rsidRPr="004734A5">
        <w:rPr>
          <w:rFonts w:ascii="Calibri" w:hAnsi="Calibri" w:eastAsia="Calibri" w:cs="Calibri"/>
          <w:color w:val="000000"/>
          <w:sz w:val="22"/>
          <w:szCs w:val="22"/>
        </w:rPr>
        <w:t>Engage with our My Journey process and supporting conversations.</w:t>
      </w:r>
    </w:p>
    <w:p w:rsidRPr="004734A5" w:rsidR="004734A5" w:rsidP="00F547E7" w:rsidRDefault="004734A5" w14:paraId="04CE95DD"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r w:rsidRPr="004734A5">
        <w:rPr>
          <w:rFonts w:ascii="Calibri" w:hAnsi="Calibri" w:eastAsia="Calibri"/>
          <w:color w:val="000000"/>
          <w:sz w:val="22"/>
          <w:szCs w:val="22"/>
        </w:rPr>
        <w:t xml:space="preserve">Ensure that you work and communicate in line with </w:t>
      </w:r>
      <w:r w:rsidRPr="004734A5">
        <w:rPr>
          <w:rFonts w:ascii="Calibri" w:hAnsi="Calibri" w:eastAsia="Calibri" w:cs="Calibri"/>
          <w:color w:val="000000"/>
          <w:szCs w:val="24"/>
        </w:rPr>
        <w:t xml:space="preserve">our core values, </w:t>
      </w:r>
      <w:r w:rsidRPr="004734A5">
        <w:rPr>
          <w:rFonts w:ascii="Calibri" w:hAnsi="Calibri" w:eastAsia="Calibri"/>
          <w:color w:val="000000"/>
          <w:sz w:val="22"/>
          <w:szCs w:val="22"/>
        </w:rPr>
        <w:t xml:space="preserve">policies and procedures and you are aware of your obligations under these. </w:t>
      </w:r>
    </w:p>
    <w:p w:rsidRPr="004734A5" w:rsidR="004734A5" w:rsidP="00F547E7" w:rsidRDefault="004734A5" w14:paraId="0457E98C"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r w:rsidRPr="004734A5">
        <w:rPr>
          <w:rFonts w:ascii="Calibri" w:hAnsi="Calibri" w:eastAsia="Calibri"/>
          <w:color w:val="000000"/>
          <w:sz w:val="22"/>
          <w:szCs w:val="22"/>
        </w:rPr>
        <w:t xml:space="preserve">Behave according to the </w:t>
      </w:r>
      <w:r w:rsidRPr="004734A5">
        <w:rPr>
          <w:rFonts w:ascii="Calibri" w:hAnsi="Calibri" w:eastAsia="Calibri" w:cs="Calibri"/>
          <w:color w:val="000000"/>
          <w:szCs w:val="24"/>
        </w:rPr>
        <w:t xml:space="preserve">Valued behaviours framework, the Dignity &amp; Respect Policy and </w:t>
      </w:r>
      <w:r w:rsidRPr="004734A5">
        <w:rPr>
          <w:rFonts w:ascii="Calibri" w:hAnsi="Calibri" w:eastAsia="Calibri"/>
          <w:color w:val="000000"/>
          <w:sz w:val="22"/>
          <w:szCs w:val="22"/>
        </w:rPr>
        <w:t>Employees’ Code of Conduct and ensure that you are aware of your obligations and responsibilities re. conflicts of interest, gifts, hospitality and other matters covered by the Code.</w:t>
      </w:r>
    </w:p>
    <w:p w:rsidRPr="004734A5" w:rsidR="004734A5" w:rsidP="00F547E7" w:rsidRDefault="004734A5" w14:paraId="3BA7646B"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Carry out your role in line with our Equality agenda.</w:t>
      </w:r>
    </w:p>
    <w:p w:rsidRPr="004734A5" w:rsidR="004734A5" w:rsidP="00F547E7" w:rsidRDefault="004734A5" w14:paraId="1FC43E6E"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olor w:val="000000"/>
          <w:sz w:val="22"/>
          <w:szCs w:val="22"/>
        </w:rPr>
        <w:t>Be a team player and willing to be supportive and flexible.</w:t>
      </w:r>
    </w:p>
    <w:p w:rsidRPr="004734A5" w:rsidR="004734A5" w:rsidP="00F547E7" w:rsidRDefault="004734A5" w14:paraId="469BC878" w14:textId="77777777">
      <w:pPr>
        <w:numPr>
          <w:ilvl w:val="0"/>
          <w:numId w:val="26"/>
        </w:numPr>
        <w:overflowPunct/>
        <w:autoSpaceDE/>
        <w:autoSpaceDN/>
        <w:adjustRightInd/>
        <w:spacing w:line="259" w:lineRule="auto"/>
        <w:ind w:left="360"/>
        <w:contextualSpacing/>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Carry out any other duties of a similar nature related to this post that may be required from time-to-time.</w:t>
      </w:r>
    </w:p>
    <w:p w:rsidRPr="004734A5" w:rsidR="004734A5" w:rsidP="00F547E7" w:rsidRDefault="004734A5" w14:paraId="61667A82"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rsidRPr="004734A5" w:rsidR="004734A5" w:rsidP="00F547E7" w:rsidRDefault="004734A5" w14:paraId="3376C20A" w14:textId="7777777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rsidRPr="004734A5" w:rsidR="004734A5" w:rsidP="00F547E7" w:rsidRDefault="004734A5" w14:paraId="6DFEDA4A"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We are committed to safeguarding and promoting the welfare of children and expects all staff and volunteers to share this commitment.</w:t>
      </w:r>
    </w:p>
    <w:p w:rsidRPr="004734A5" w:rsidR="004734A5" w:rsidP="00F547E7" w:rsidRDefault="004734A5" w14:paraId="41879BF4" w14:textId="57DC45FF">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name="_Hlk211340693" w:id="1"/>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rsidRPr="00F547E7" w:rsidR="004734A5" w:rsidP="00F547E7" w:rsidRDefault="004734A5" w14:paraId="0666247E" w14:textId="256CBEB1">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bookmarkEnd w:id="0"/>
    <w:p w:rsidRPr="004734A5" w:rsidR="005A77E3" w:rsidP="00AF7227" w:rsidRDefault="005A77E3" w14:paraId="1C7812C1" w14:textId="19107F5C">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Pr="004734A5" w:rsidR="005A77E3" w:rsidSect="00AC2BAD">
      <w:headerReference w:type="default" r:id="rId12"/>
      <w:footerReference w:type="default" r:id="rId13"/>
      <w:headerReference w:type="first" r:id="rId14"/>
      <w:footerReference w:type="first" r:id="rId15"/>
      <w:type w:val="continuous"/>
      <w:pgSz w:w="11907" w:h="16840" w:orient="portrait"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731D" w:rsidRDefault="004F731D" w14:paraId="4DAF1BA9" w14:textId="77777777">
      <w:r>
        <w:separator/>
      </w:r>
    </w:p>
  </w:endnote>
  <w:endnote w:type="continuationSeparator" w:id="0">
    <w:p w:rsidR="004F731D" w:rsidRDefault="004F731D" w14:paraId="0BF68804" w14:textId="77777777">
      <w:r>
        <w:continuationSeparator/>
      </w:r>
    </w:p>
  </w:endnote>
  <w:endnote w:type="continuationNotice" w:id="1">
    <w:p w:rsidR="004F731D" w:rsidRDefault="004F731D" w14:paraId="499EA51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11EF" w:rsidR="00036011" w:rsidP="00036011" w:rsidRDefault="00753376" w14:paraId="7F0FF0EF" w14:textId="77777777">
    <w:pPr>
      <w:jc w:val="right"/>
      <w:rPr>
        <w:rFonts w:ascii="Calibri" w:hAnsi="Calibri" w:eastAsia="Calibri" w:cs="Calibri"/>
        <w:bCs/>
        <w:szCs w:val="24"/>
      </w:rPr>
    </w:pPr>
    <w:bookmarkStart w:name="_Hlk219483393" w:id="2"/>
    <w:r w:rsidRPr="00EE3787">
      <w:rPr>
        <w:rFonts w:ascii="Calibri" w:hAnsi="Calibri" w:cs="Calibri"/>
      </w:rPr>
      <w:t xml:space="preserve">JE reference: </w:t>
    </w:r>
    <w:r w:rsidRPr="00C911EF" w:rsidR="00036011">
      <w:rPr>
        <w:rFonts w:ascii="Calibri" w:hAnsi="Calibri" w:eastAsia="Calibri" w:cs="Calibri"/>
        <w:bCs/>
        <w:szCs w:val="24"/>
      </w:rPr>
      <w:t>Band 9 – E3330</w:t>
    </w:r>
  </w:p>
  <w:p w:rsidRPr="00C911EF" w:rsidR="00036011" w:rsidP="00036011" w:rsidRDefault="00036011" w14:paraId="219AF830" w14:textId="77777777">
    <w:pPr>
      <w:jc w:val="right"/>
      <w:rPr>
        <w:rFonts w:ascii="Calibri" w:hAnsi="Calibri" w:eastAsia="Calibri" w:cs="Calibri"/>
        <w:bCs/>
        <w:szCs w:val="24"/>
      </w:rPr>
    </w:pPr>
    <w:r w:rsidRPr="00C911EF">
      <w:rPr>
        <w:rFonts w:ascii="Calibri" w:hAnsi="Calibri" w:eastAsia="Calibri" w:cs="Calibri"/>
        <w:bCs/>
        <w:szCs w:val="24"/>
      </w:rPr>
      <w:t>Band 10 – E3331</w:t>
    </w:r>
  </w:p>
  <w:p w:rsidRPr="00EE3787" w:rsidR="00753376" w:rsidP="00EE3787" w:rsidRDefault="00753376" w14:paraId="161E8C47" w14:textId="51300A8D">
    <w:pPr>
      <w:pStyle w:val="Footer"/>
      <w:jc w:val="right"/>
      <w:rPr>
        <w:rFonts w:ascii="Calibri" w:hAnsi="Calibri" w:cs="Calibri"/>
      </w:rPr>
    </w:pPr>
  </w:p>
  <w:bookmarkEnd w:id="2"/>
  <w:p w:rsidR="00753376" w:rsidRDefault="00753376" w14:paraId="259009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53376" w:rsidTr="344D99B4" w14:paraId="584764D3" w14:textId="77777777">
      <w:trPr>
        <w:trHeight w:val="300"/>
      </w:trPr>
      <w:tc>
        <w:tcPr>
          <w:tcW w:w="3485" w:type="dxa"/>
        </w:tcPr>
        <w:p w:rsidR="00753376" w:rsidP="344D99B4" w:rsidRDefault="00753376" w14:paraId="0695407F" w14:textId="42D1F938">
          <w:pPr>
            <w:pStyle w:val="Header"/>
            <w:ind w:left="-115"/>
          </w:pPr>
        </w:p>
      </w:tc>
      <w:tc>
        <w:tcPr>
          <w:tcW w:w="3485" w:type="dxa"/>
        </w:tcPr>
        <w:p w:rsidR="00753376" w:rsidP="344D99B4" w:rsidRDefault="00753376" w14:paraId="7F4B1A0B" w14:textId="708E7A6F">
          <w:pPr>
            <w:pStyle w:val="Header"/>
            <w:jc w:val="center"/>
          </w:pPr>
        </w:p>
      </w:tc>
      <w:tc>
        <w:tcPr>
          <w:tcW w:w="3485" w:type="dxa"/>
        </w:tcPr>
        <w:p w:rsidR="00753376" w:rsidP="344D99B4" w:rsidRDefault="00753376" w14:paraId="4AF672BC" w14:textId="305DD33E">
          <w:pPr>
            <w:pStyle w:val="Header"/>
            <w:ind w:right="-115"/>
            <w:jc w:val="right"/>
          </w:pPr>
        </w:p>
      </w:tc>
    </w:tr>
  </w:tbl>
  <w:p w:rsidR="00753376" w:rsidP="344D99B4" w:rsidRDefault="00753376" w14:paraId="560F0FFC" w14:textId="141AD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731D" w:rsidRDefault="004F731D" w14:paraId="61FED7F9" w14:textId="77777777">
      <w:r>
        <w:separator/>
      </w:r>
    </w:p>
  </w:footnote>
  <w:footnote w:type="continuationSeparator" w:id="0">
    <w:p w:rsidR="004F731D" w:rsidRDefault="004F731D" w14:paraId="6F1FB21B" w14:textId="77777777">
      <w:r>
        <w:continuationSeparator/>
      </w:r>
    </w:p>
  </w:footnote>
  <w:footnote w:type="continuationNotice" w:id="1">
    <w:p w:rsidR="004F731D" w:rsidRDefault="004F731D" w14:paraId="67E6D5C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57682" w:rsidR="00753376" w:rsidP="00457682" w:rsidRDefault="00753376" w14:paraId="09EA5155" w14:textId="602F1F8E">
    <w:pPr>
      <w:jc w:val="right"/>
      <w:rPr>
        <w:rFonts w:ascii="Calibri" w:hAnsi="Calibri" w:cs="Calibri"/>
        <w:b/>
        <w:bCs/>
        <w:color w:val="000000"/>
        <w:sz w:val="40"/>
        <w:szCs w:val="40"/>
      </w:rPr>
    </w:pPr>
    <w:r>
      <w:rPr>
        <w:noProof/>
      </w:rPr>
      <w:drawing>
        <wp:anchor distT="0" distB="0" distL="114300" distR="114300" simplePos="0" relativeHeight="251658247" behindDoc="0" locked="0" layoutInCell="1" allowOverlap="1" wp14:anchorId="7A10CEE8" wp14:editId="71DEA08D">
          <wp:simplePos x="0" y="0"/>
          <wp:positionH relativeFrom="column">
            <wp:posOffset>-326390</wp:posOffset>
          </wp:positionH>
          <wp:positionV relativeFrom="paragraph">
            <wp:posOffset>-406400</wp:posOffset>
          </wp:positionV>
          <wp:extent cx="2026285" cy="548640"/>
          <wp:effectExtent l="0" t="0" r="0" b="0"/>
          <wp:wrapSquare wrapText="bothSides"/>
          <wp:docPr id="8" name="Picture 2">
            <a:extLst xmlns:a="http://schemas.openxmlformats.org/drawingml/2006/main">
              <a:ext uri="{FF2B5EF4-FFF2-40B4-BE49-F238E27FC236}">
                <a16:creationId xmlns:a16="http://schemas.microsoft.com/office/drawing/2014/main" id="{DE0B83E6-5BC6-4EA5-9887-F21709C3A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6" behindDoc="0" locked="0" layoutInCell="0" allowOverlap="1" wp14:anchorId="04C22E3F" wp14:editId="2874E574">
              <wp:simplePos x="0" y="0"/>
              <wp:positionH relativeFrom="page">
                <wp:posOffset>453390</wp:posOffset>
              </wp:positionH>
              <wp:positionV relativeFrom="page">
                <wp:posOffset>373380</wp:posOffset>
              </wp:positionV>
              <wp:extent cx="420370" cy="154940"/>
              <wp:effectExtent l="0" t="0" r="0" b="0"/>
              <wp:wrapNone/>
              <wp:docPr id="1992587595" name="Text Box 7"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EA22883D-A409-4B64-BD9D-36F151CD57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753376" w:rsidP="00457682" w:rsidRDefault="00753376" w14:paraId="59904B40"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4C22E3F">
              <v:stroke joinstyle="miter"/>
              <v:path gradientshapeok="t" o:connecttype="rect"/>
            </v:shapetype>
            <v:shape id="Text Box 7" style="position:absolute;left:0;text-align:left;margin-left:35.7pt;margin-top:29.4pt;width:33.1pt;height:12.2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753376" w:rsidP="00457682" w:rsidRDefault="00753376" w14:paraId="59904B40"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3" behindDoc="0" locked="0" layoutInCell="1" allowOverlap="1" wp14:anchorId="33C3F1E2" wp14:editId="24FDFFBD">
          <wp:simplePos x="0" y="0"/>
          <wp:positionH relativeFrom="column">
            <wp:posOffset>-326390</wp:posOffset>
          </wp:positionH>
          <wp:positionV relativeFrom="paragraph">
            <wp:posOffset>-406400</wp:posOffset>
          </wp:positionV>
          <wp:extent cx="2026285" cy="548640"/>
          <wp:effectExtent l="0" t="0" r="0" b="0"/>
          <wp:wrapSquare wrapText="bothSides"/>
          <wp:docPr id="34876440" name="Picture 2">
            <a:extLst xmlns:a="http://schemas.openxmlformats.org/drawingml/2006/main">
              <a:ext uri="{FF2B5EF4-FFF2-40B4-BE49-F238E27FC236}">
                <a16:creationId xmlns:a16="http://schemas.microsoft.com/office/drawing/2014/main" id="{40498C17-6B9C-4C41-A219-EC6B1AE99C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2" behindDoc="0" locked="0" layoutInCell="0" allowOverlap="1" wp14:anchorId="7F232A30" wp14:editId="6CFCC9B7">
              <wp:simplePos x="0" y="0"/>
              <wp:positionH relativeFrom="page">
                <wp:posOffset>453390</wp:posOffset>
              </wp:positionH>
              <wp:positionV relativeFrom="page">
                <wp:posOffset>373380</wp:posOffset>
              </wp:positionV>
              <wp:extent cx="420370" cy="154940"/>
              <wp:effectExtent l="0" t="0" r="0" b="0"/>
              <wp:wrapNone/>
              <wp:docPr id="1799117500" name="Text Box 7" descr="{&quot;HashCode&quot;:1844345984,&quot;Height&quot;:842.0,&quot;Width&quot;:595.0,&quot;Placement&quot;:&quot;Header&quot;,&quot;Index&quot;:&quot;Primary&quot;,&quot;Section&quot;:1,&quot;Top&quot;:0.0,&quot;Left&quot;:0.0}"/>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457682" w:rsidP="00457682" w:rsidRDefault="00457682" w14:paraId="03167165"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27"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w14:anchorId="7F232A30">
              <v:textbox style="mso-fit-shape-to-text:t" inset="20pt,0,,0">
                <w:txbxContent>
                  <w:p w:rsidRPr="000A2574" w:rsidR="00457682" w:rsidP="00457682" w:rsidRDefault="00457682" w14:paraId="03167165"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57682" w:rsidR="00753376" w:rsidP="00457682" w:rsidRDefault="00753376" w14:paraId="5A788016" w14:textId="0ADA7F1A">
    <w:pPr>
      <w:jc w:val="right"/>
      <w:rPr>
        <w:rFonts w:ascii="Calibri" w:hAnsi="Calibri" w:cs="Calibri"/>
        <w:b/>
        <w:bCs/>
        <w:color w:val="000000"/>
        <w:sz w:val="40"/>
        <w:szCs w:val="40"/>
      </w:rPr>
    </w:pPr>
    <w:r>
      <w:rPr>
        <w:noProof/>
      </w:rPr>
      <w:drawing>
        <wp:anchor distT="0" distB="0" distL="114300" distR="114300" simplePos="0" relativeHeight="251658245" behindDoc="0" locked="0" layoutInCell="1" allowOverlap="1" wp14:anchorId="27936052" wp14:editId="5BE2E0B6">
          <wp:simplePos x="0" y="0"/>
          <wp:positionH relativeFrom="column">
            <wp:posOffset>-326390</wp:posOffset>
          </wp:positionH>
          <wp:positionV relativeFrom="paragraph">
            <wp:posOffset>-406400</wp:posOffset>
          </wp:positionV>
          <wp:extent cx="2026285" cy="548640"/>
          <wp:effectExtent l="0" t="0" r="0" b="0"/>
          <wp:wrapSquare wrapText="bothSides"/>
          <wp:docPr id="6" name="Picture 1">
            <a:extLst xmlns:a="http://schemas.openxmlformats.org/drawingml/2006/main">
              <a:ext uri="{FF2B5EF4-FFF2-40B4-BE49-F238E27FC236}">
                <a16:creationId xmlns:a16="http://schemas.microsoft.com/office/drawing/2014/main" id="{548A7D15-EBBA-4D7D-9C44-F0DAC38D4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0" allowOverlap="1" wp14:anchorId="29D3856D" wp14:editId="32B2823C">
              <wp:simplePos x="0" y="0"/>
              <wp:positionH relativeFrom="page">
                <wp:posOffset>453390</wp:posOffset>
              </wp:positionH>
              <wp:positionV relativeFrom="page">
                <wp:posOffset>373380</wp:posOffset>
              </wp:positionV>
              <wp:extent cx="420370" cy="154940"/>
              <wp:effectExtent l="0" t="0" r="0" b="0"/>
              <wp:wrapNone/>
              <wp:docPr id="1984698578"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65434C71-697A-4EBF-A93D-82A951CE81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753376" w:rsidP="00457682" w:rsidRDefault="00753376" w14:paraId="0FA3B0D7"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9D3856D">
              <v:stroke joinstyle="miter"/>
              <v:path gradientshapeok="t" o:connecttype="rect"/>
            </v:shapetype>
            <v:shape id="MSIPCMabc94ccf9bf07d64fc3c7910" style="position:absolute;left:0;text-align:left;margin-left:35.7pt;margin-top:29.4pt;width:33.1pt;height:12.2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">
              <v:textbox style="mso-fit-shape-to-text:t" inset="20pt,0,,0">
                <w:txbxContent>
                  <w:p w:rsidRPr="000A2574" w:rsidR="00753376" w:rsidP="00457682" w:rsidRDefault="00753376" w14:paraId="0FA3B0D7"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1" behindDoc="0" locked="0" layoutInCell="1" allowOverlap="1" wp14:anchorId="38B0E90E" wp14:editId="2E5A2134">
          <wp:simplePos x="0" y="0"/>
          <wp:positionH relativeFrom="column">
            <wp:posOffset>-326390</wp:posOffset>
          </wp:positionH>
          <wp:positionV relativeFrom="paragraph">
            <wp:posOffset>-406400</wp:posOffset>
          </wp:positionV>
          <wp:extent cx="2026285" cy="548640"/>
          <wp:effectExtent l="0" t="0" r="0" b="0"/>
          <wp:wrapSquare wrapText="bothSides"/>
          <wp:docPr id="647525435" name="Picture 1">
            <a:extLst xmlns:a="http://schemas.openxmlformats.org/drawingml/2006/main">
              <a:ext uri="{FF2B5EF4-FFF2-40B4-BE49-F238E27FC236}">
                <a16:creationId xmlns:a16="http://schemas.microsoft.com/office/drawing/2014/main" id="{80AB69DC-3CD5-4A2F-AE3A-002DE66AC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0" behindDoc="0" locked="0" layoutInCell="0" allowOverlap="1" wp14:anchorId="75E982F1" wp14:editId="13C25617">
              <wp:simplePos x="0" y="0"/>
              <wp:positionH relativeFrom="page">
                <wp:posOffset>453390</wp:posOffset>
              </wp:positionH>
              <wp:positionV relativeFrom="page">
                <wp:posOffset>373380</wp:posOffset>
              </wp:positionV>
              <wp:extent cx="420370" cy="154940"/>
              <wp:effectExtent l="0" t="0" r="0" b="0"/>
              <wp:wrapNone/>
              <wp:docPr id="1590471194" name="MSIPCMabc94ccf9bf07d64fc3c7910" descr="{&quot;HashCode&quot;:1844345984,&quot;Height&quot;:842.0,&quot;Width&quot;:595.0,&quot;Placement&quot;:&quot;Header&quot;,&quot;Index&quot;:&quot;Primary&quot;,&quot;Section&quot;:1,&quot;Top&quot;:0.0,&quot;Left&quot;:0.0}"/>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457682" w:rsidP="00457682" w:rsidRDefault="00457682" w14:paraId="1A5154FC"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29"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" w14:anchorId="75E982F1">
              <v:textbox style="mso-fit-shape-to-text:t" inset="20pt,0,,0">
                <w:txbxContent>
                  <w:p w:rsidRPr="000A2574" w:rsidR="00457682" w:rsidP="00457682" w:rsidRDefault="00457682" w14:paraId="1A5154FC"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A5F19AF"/>
    <w:multiLevelType w:val="hybridMultilevel"/>
    <w:tmpl w:val="21DEA686"/>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hint="default" w:ascii="Symbol" w:hAnsi="Symbol"/>
      </w:rPr>
    </w:lvl>
    <w:lvl w:ilvl="1" w:tplc="08090003">
      <w:start w:val="1"/>
      <w:numFmt w:val="bullet"/>
      <w:lvlText w:val="o"/>
      <w:lvlJc w:val="left"/>
      <w:pPr>
        <w:ind w:left="2220" w:hanging="360"/>
      </w:pPr>
      <w:rPr>
        <w:rFonts w:hint="default" w:ascii="Courier New" w:hAnsi="Courier New" w:cs="Courier New"/>
      </w:rPr>
    </w:lvl>
    <w:lvl w:ilvl="2" w:tplc="08090005">
      <w:start w:val="1"/>
      <w:numFmt w:val="bullet"/>
      <w:lvlText w:val=""/>
      <w:lvlJc w:val="left"/>
      <w:pPr>
        <w:ind w:left="2940" w:hanging="360"/>
      </w:pPr>
      <w:rPr>
        <w:rFonts w:hint="default" w:ascii="Wingdings" w:hAnsi="Wingdings"/>
      </w:rPr>
    </w:lvl>
    <w:lvl w:ilvl="3" w:tplc="08090001">
      <w:start w:val="1"/>
      <w:numFmt w:val="bullet"/>
      <w:lvlText w:val=""/>
      <w:lvlJc w:val="left"/>
      <w:pPr>
        <w:ind w:left="3660" w:hanging="360"/>
      </w:pPr>
      <w:rPr>
        <w:rFonts w:hint="default" w:ascii="Symbol" w:hAnsi="Symbol"/>
      </w:rPr>
    </w:lvl>
    <w:lvl w:ilvl="4" w:tplc="08090003">
      <w:start w:val="1"/>
      <w:numFmt w:val="bullet"/>
      <w:lvlText w:val="o"/>
      <w:lvlJc w:val="left"/>
      <w:pPr>
        <w:ind w:left="4380" w:hanging="360"/>
      </w:pPr>
      <w:rPr>
        <w:rFonts w:hint="default" w:ascii="Courier New" w:hAnsi="Courier New" w:cs="Courier New"/>
      </w:rPr>
    </w:lvl>
    <w:lvl w:ilvl="5" w:tplc="08090005">
      <w:start w:val="1"/>
      <w:numFmt w:val="bullet"/>
      <w:lvlText w:val=""/>
      <w:lvlJc w:val="left"/>
      <w:pPr>
        <w:ind w:left="5100" w:hanging="360"/>
      </w:pPr>
      <w:rPr>
        <w:rFonts w:hint="default" w:ascii="Wingdings" w:hAnsi="Wingdings"/>
      </w:rPr>
    </w:lvl>
    <w:lvl w:ilvl="6" w:tplc="08090001">
      <w:start w:val="1"/>
      <w:numFmt w:val="bullet"/>
      <w:lvlText w:val=""/>
      <w:lvlJc w:val="left"/>
      <w:pPr>
        <w:ind w:left="5820" w:hanging="360"/>
      </w:pPr>
      <w:rPr>
        <w:rFonts w:hint="default" w:ascii="Symbol" w:hAnsi="Symbol"/>
      </w:rPr>
    </w:lvl>
    <w:lvl w:ilvl="7" w:tplc="08090003">
      <w:start w:val="1"/>
      <w:numFmt w:val="bullet"/>
      <w:lvlText w:val="o"/>
      <w:lvlJc w:val="left"/>
      <w:pPr>
        <w:ind w:left="6540" w:hanging="360"/>
      </w:pPr>
      <w:rPr>
        <w:rFonts w:hint="default" w:ascii="Courier New" w:hAnsi="Courier New" w:cs="Courier New"/>
      </w:rPr>
    </w:lvl>
    <w:lvl w:ilvl="8" w:tplc="08090005">
      <w:start w:val="1"/>
      <w:numFmt w:val="bullet"/>
      <w:lvlText w:val=""/>
      <w:lvlJc w:val="left"/>
      <w:pPr>
        <w:ind w:left="7260" w:hanging="360"/>
      </w:pPr>
      <w:rPr>
        <w:rFonts w:hint="default" w:ascii="Wingdings" w:hAnsi="Wingdings"/>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hint="default" w:ascii="Times New Roman" w:hAnsi="Times New Roman"/>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B64255"/>
    <w:multiLevelType w:val="hybridMultilevel"/>
    <w:tmpl w:val="E36E87F4"/>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hint="default" w:ascii="Symbol" w:hAnsi="Symbol"/>
      </w:rPr>
    </w:lvl>
    <w:lvl w:ilvl="1" w:tplc="789ECBFE">
      <w:start w:val="1"/>
      <w:numFmt w:val="bullet"/>
      <w:lvlText w:val="o"/>
      <w:lvlJc w:val="left"/>
      <w:pPr>
        <w:ind w:left="1440" w:hanging="360"/>
      </w:pPr>
      <w:rPr>
        <w:rFonts w:hint="default" w:ascii="Courier New" w:hAnsi="Courier New"/>
      </w:rPr>
    </w:lvl>
    <w:lvl w:ilvl="2" w:tplc="55E2381A">
      <w:start w:val="1"/>
      <w:numFmt w:val="bullet"/>
      <w:lvlText w:val=""/>
      <w:lvlJc w:val="left"/>
      <w:pPr>
        <w:ind w:left="2160" w:hanging="360"/>
      </w:pPr>
      <w:rPr>
        <w:rFonts w:hint="default" w:ascii="Wingdings" w:hAnsi="Wingdings"/>
      </w:rPr>
    </w:lvl>
    <w:lvl w:ilvl="3" w:tplc="8E7CB262">
      <w:start w:val="1"/>
      <w:numFmt w:val="bullet"/>
      <w:lvlText w:val=""/>
      <w:lvlJc w:val="left"/>
      <w:pPr>
        <w:ind w:left="2880" w:hanging="360"/>
      </w:pPr>
      <w:rPr>
        <w:rFonts w:hint="default" w:ascii="Symbol" w:hAnsi="Symbol"/>
      </w:rPr>
    </w:lvl>
    <w:lvl w:ilvl="4" w:tplc="D6EE1A2A">
      <w:start w:val="1"/>
      <w:numFmt w:val="bullet"/>
      <w:lvlText w:val="o"/>
      <w:lvlJc w:val="left"/>
      <w:pPr>
        <w:ind w:left="3600" w:hanging="360"/>
      </w:pPr>
      <w:rPr>
        <w:rFonts w:hint="default" w:ascii="Courier New" w:hAnsi="Courier New"/>
      </w:rPr>
    </w:lvl>
    <w:lvl w:ilvl="5" w:tplc="44865082">
      <w:start w:val="1"/>
      <w:numFmt w:val="bullet"/>
      <w:lvlText w:val=""/>
      <w:lvlJc w:val="left"/>
      <w:pPr>
        <w:ind w:left="4320" w:hanging="360"/>
      </w:pPr>
      <w:rPr>
        <w:rFonts w:hint="default" w:ascii="Wingdings" w:hAnsi="Wingdings"/>
      </w:rPr>
    </w:lvl>
    <w:lvl w:ilvl="6" w:tplc="1A3E0D86">
      <w:start w:val="1"/>
      <w:numFmt w:val="bullet"/>
      <w:lvlText w:val=""/>
      <w:lvlJc w:val="left"/>
      <w:pPr>
        <w:ind w:left="5040" w:hanging="360"/>
      </w:pPr>
      <w:rPr>
        <w:rFonts w:hint="default" w:ascii="Symbol" w:hAnsi="Symbol"/>
      </w:rPr>
    </w:lvl>
    <w:lvl w:ilvl="7" w:tplc="4D0C20E2">
      <w:start w:val="1"/>
      <w:numFmt w:val="bullet"/>
      <w:lvlText w:val="o"/>
      <w:lvlJc w:val="left"/>
      <w:pPr>
        <w:ind w:left="5760" w:hanging="360"/>
      </w:pPr>
      <w:rPr>
        <w:rFonts w:hint="default" w:ascii="Courier New" w:hAnsi="Courier New"/>
      </w:rPr>
    </w:lvl>
    <w:lvl w:ilvl="8" w:tplc="E50E0FBE">
      <w:start w:val="1"/>
      <w:numFmt w:val="bullet"/>
      <w:lvlText w:val=""/>
      <w:lvlJc w:val="left"/>
      <w:pPr>
        <w:ind w:left="6480" w:hanging="360"/>
      </w:pPr>
      <w:rPr>
        <w:rFonts w:hint="default" w:ascii="Wingdings" w:hAnsi="Wingdings"/>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0BB241F"/>
    <w:multiLevelType w:val="hybridMultilevel"/>
    <w:tmpl w:val="F432B516"/>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hint="default" w:ascii="Symbol" w:hAnsi="Symbol"/>
      </w:rPr>
    </w:lvl>
    <w:lvl w:ilvl="1" w:tplc="08090003">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21457031">
    <w:abstractNumId w:val="18"/>
  </w:num>
  <w:num w:numId="2" w16cid:durableId="1132401556">
    <w:abstractNumId w:val="12"/>
  </w:num>
  <w:num w:numId="3" w16cid:durableId="1170634904">
    <w:abstractNumId w:val="5"/>
  </w:num>
  <w:num w:numId="4" w16cid:durableId="1202012182">
    <w:abstractNumId w:val="17"/>
  </w:num>
  <w:num w:numId="5" w16cid:durableId="1235697355">
    <w:abstractNumId w:val="13"/>
  </w:num>
  <w:num w:numId="6" w16cid:durableId="1298336141">
    <w:abstractNumId w:val="10"/>
  </w:num>
  <w:num w:numId="7" w16cid:durableId="1351226998">
    <w:abstractNumId w:val="26"/>
  </w:num>
  <w:num w:numId="8" w16cid:durableId="1385131584">
    <w:abstractNumId w:val="20"/>
  </w:num>
  <w:num w:numId="9" w16cid:durableId="1399786572">
    <w:abstractNumId w:val="16"/>
  </w:num>
  <w:num w:numId="10" w16cid:durableId="1456369216">
    <w:abstractNumId w:val="19"/>
  </w:num>
  <w:num w:numId="11" w16cid:durableId="1505514422">
    <w:abstractNumId w:val="12"/>
  </w:num>
  <w:num w:numId="12" w16cid:durableId="1554732357">
    <w:abstractNumId w:val="8"/>
  </w:num>
  <w:num w:numId="13" w16cid:durableId="1555237560">
    <w:abstractNumId w:val="23"/>
  </w:num>
  <w:num w:numId="14" w16cid:durableId="1564826089">
    <w:abstractNumId w:val="6"/>
  </w:num>
  <w:num w:numId="15" w16cid:durableId="1604460659">
    <w:abstractNumId w:val="25"/>
  </w:num>
  <w:num w:numId="16" w16cid:durableId="1633706142">
    <w:abstractNumId w:val="28"/>
  </w:num>
  <w:num w:numId="17" w16cid:durableId="1657950604">
    <w:abstractNumId w:val="4"/>
  </w:num>
  <w:num w:numId="18" w16cid:durableId="1695303209">
    <w:abstractNumId w:val="29"/>
  </w:num>
  <w:num w:numId="19" w16cid:durableId="1758011993">
    <w:abstractNumId w:val="2"/>
  </w:num>
  <w:num w:numId="20" w16cid:durableId="1783767724">
    <w:abstractNumId w:val="7"/>
  </w:num>
  <w:num w:numId="21" w16cid:durableId="1939633071">
    <w:abstractNumId w:val="22"/>
  </w:num>
  <w:num w:numId="22" w16cid:durableId="1941638039">
    <w:abstractNumId w:val="5"/>
  </w:num>
  <w:num w:numId="23" w16cid:durableId="200823437">
    <w:abstractNumId w:val="4"/>
  </w:num>
  <w:num w:numId="24" w16cid:durableId="2046366126">
    <w:abstractNumId w:val="3"/>
  </w:num>
  <w:num w:numId="25" w16cid:durableId="2099253561">
    <w:abstractNumId w:val="9"/>
  </w:num>
  <w:num w:numId="26" w16cid:durableId="328141997">
    <w:abstractNumId w:val="21"/>
  </w:num>
  <w:num w:numId="2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80612">
    <w:abstractNumId w:val="24"/>
  </w:num>
  <w:num w:numId="29" w16cid:durableId="448551457">
    <w:abstractNumId w:val="27"/>
  </w:num>
  <w:num w:numId="30" w16cid:durableId="540870127">
    <w:abstractNumId w:val="14"/>
  </w:num>
  <w:num w:numId="31" w16cid:durableId="609702843">
    <w:abstractNumId w:val="15"/>
  </w:num>
  <w:num w:numId="32" w16cid:durableId="621690211">
    <w:abstractNumId w:val="11"/>
  </w:num>
  <w:num w:numId="33" w16cid:durableId="640496385">
    <w:abstractNumId w:val="1"/>
  </w:num>
  <w:num w:numId="34" w16cid:durableId="792207608">
    <w:abstractNumId w:val="0"/>
  </w:num>
  <w:num w:numId="35" w16cid:durableId="810056061">
    <w:abstractNumId w:val="11"/>
  </w:num>
  <w:num w:numId="36" w16cid:durableId="87323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6011"/>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2800"/>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07FA"/>
    <w:rsid w:val="00131AC4"/>
    <w:rsid w:val="0013243D"/>
    <w:rsid w:val="00133948"/>
    <w:rsid w:val="00134F73"/>
    <w:rsid w:val="00135CBB"/>
    <w:rsid w:val="00143D6E"/>
    <w:rsid w:val="001452D4"/>
    <w:rsid w:val="001533FC"/>
    <w:rsid w:val="00154295"/>
    <w:rsid w:val="001565D6"/>
    <w:rsid w:val="001572DD"/>
    <w:rsid w:val="001573DE"/>
    <w:rsid w:val="0015799F"/>
    <w:rsid w:val="00171A87"/>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06F4"/>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641A"/>
    <w:rsid w:val="00237B9B"/>
    <w:rsid w:val="0024107E"/>
    <w:rsid w:val="0024638C"/>
    <w:rsid w:val="00251994"/>
    <w:rsid w:val="00253F38"/>
    <w:rsid w:val="00257653"/>
    <w:rsid w:val="00260323"/>
    <w:rsid w:val="00263CF5"/>
    <w:rsid w:val="002679E8"/>
    <w:rsid w:val="002829F3"/>
    <w:rsid w:val="00283753"/>
    <w:rsid w:val="00287177"/>
    <w:rsid w:val="00290225"/>
    <w:rsid w:val="002910A0"/>
    <w:rsid w:val="00292B47"/>
    <w:rsid w:val="002966CB"/>
    <w:rsid w:val="002A0CCD"/>
    <w:rsid w:val="002A6389"/>
    <w:rsid w:val="002A6B3D"/>
    <w:rsid w:val="002B566E"/>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4A85"/>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31D"/>
    <w:rsid w:val="004F7738"/>
    <w:rsid w:val="005008AC"/>
    <w:rsid w:val="00526091"/>
    <w:rsid w:val="005364D2"/>
    <w:rsid w:val="00541431"/>
    <w:rsid w:val="00543E08"/>
    <w:rsid w:val="0056288E"/>
    <w:rsid w:val="0057045A"/>
    <w:rsid w:val="005705CF"/>
    <w:rsid w:val="00572676"/>
    <w:rsid w:val="00572DA6"/>
    <w:rsid w:val="0057384E"/>
    <w:rsid w:val="00574C3B"/>
    <w:rsid w:val="00580736"/>
    <w:rsid w:val="00583A33"/>
    <w:rsid w:val="00595316"/>
    <w:rsid w:val="005A3492"/>
    <w:rsid w:val="005A49E4"/>
    <w:rsid w:val="005A64B2"/>
    <w:rsid w:val="005A77E3"/>
    <w:rsid w:val="005B1674"/>
    <w:rsid w:val="005B407C"/>
    <w:rsid w:val="005C31CE"/>
    <w:rsid w:val="005D0D65"/>
    <w:rsid w:val="005D5B50"/>
    <w:rsid w:val="005D7BD2"/>
    <w:rsid w:val="005E1585"/>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3376"/>
    <w:rsid w:val="0076003B"/>
    <w:rsid w:val="00760FBF"/>
    <w:rsid w:val="00763458"/>
    <w:rsid w:val="0077286D"/>
    <w:rsid w:val="00786773"/>
    <w:rsid w:val="0078773A"/>
    <w:rsid w:val="00796818"/>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16B7"/>
    <w:rsid w:val="009C2B22"/>
    <w:rsid w:val="009C3E15"/>
    <w:rsid w:val="009D22F4"/>
    <w:rsid w:val="009D4FA3"/>
    <w:rsid w:val="009E51D8"/>
    <w:rsid w:val="009F4789"/>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E65F7"/>
    <w:rsid w:val="00AF00C9"/>
    <w:rsid w:val="00AF4CBA"/>
    <w:rsid w:val="00AF7227"/>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341B"/>
    <w:rsid w:val="00CF4F66"/>
    <w:rsid w:val="00D012B3"/>
    <w:rsid w:val="00D04325"/>
    <w:rsid w:val="00D053A3"/>
    <w:rsid w:val="00D204BD"/>
    <w:rsid w:val="00D20B21"/>
    <w:rsid w:val="00D23335"/>
    <w:rsid w:val="00D36876"/>
    <w:rsid w:val="00D41659"/>
    <w:rsid w:val="00D43631"/>
    <w:rsid w:val="00D442BC"/>
    <w:rsid w:val="00D4694D"/>
    <w:rsid w:val="00D52C6E"/>
    <w:rsid w:val="00D530E7"/>
    <w:rsid w:val="00D54B63"/>
    <w:rsid w:val="00D63F7C"/>
    <w:rsid w:val="00D641D3"/>
    <w:rsid w:val="00D65E7B"/>
    <w:rsid w:val="00D74425"/>
    <w:rsid w:val="00D81ABE"/>
    <w:rsid w:val="00D83EE9"/>
    <w:rsid w:val="00D845B8"/>
    <w:rsid w:val="00D847ED"/>
    <w:rsid w:val="00D86F56"/>
    <w:rsid w:val="00D87C5C"/>
    <w:rsid w:val="00D922CA"/>
    <w:rsid w:val="00DA2A1B"/>
    <w:rsid w:val="00DA5F7D"/>
    <w:rsid w:val="00DB4F97"/>
    <w:rsid w:val="00DC39DD"/>
    <w:rsid w:val="00DD5EFD"/>
    <w:rsid w:val="00DE12CE"/>
    <w:rsid w:val="00DF7220"/>
    <w:rsid w:val="00E00BE4"/>
    <w:rsid w:val="00E00D2A"/>
    <w:rsid w:val="00E07EC3"/>
    <w:rsid w:val="00E15CE8"/>
    <w:rsid w:val="00E16C83"/>
    <w:rsid w:val="00E22A29"/>
    <w:rsid w:val="00E234FA"/>
    <w:rsid w:val="00E23E64"/>
    <w:rsid w:val="00E27DAB"/>
    <w:rsid w:val="00E349EB"/>
    <w:rsid w:val="00E36180"/>
    <w:rsid w:val="00E366B4"/>
    <w:rsid w:val="00E41B75"/>
    <w:rsid w:val="00E45FCA"/>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001"/>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2C1A"/>
    <w:rsid w:val="00F94C40"/>
    <w:rsid w:val="00FB50F6"/>
    <w:rsid w:val="00FB70B5"/>
    <w:rsid w:val="00FB744A"/>
    <w:rsid w:val="00FD28F6"/>
    <w:rsid w:val="00FE7A04"/>
    <w:rsid w:val="020A2F0E"/>
    <w:rsid w:val="092D1294"/>
    <w:rsid w:val="0D9D043C"/>
    <w:rsid w:val="17C4BFEE"/>
    <w:rsid w:val="1922AF0D"/>
    <w:rsid w:val="22595D88"/>
    <w:rsid w:val="344D99B4"/>
    <w:rsid w:val="3D2C085A"/>
    <w:rsid w:val="4E0C3ECE"/>
    <w:rsid w:val="6E3C8275"/>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color="auto" w:sz="6" w:space="1"/>
        <w:left w:val="single" w:color="auto" w:sz="6" w:space="4"/>
        <w:bottom w:val="single" w:color="auto" w:sz="6" w:space="1"/>
        <w:right w:val="single" w:color="auto" w:sz="6" w:space="4"/>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hAnsi="Calibri" w:eastAsia="Calibri"/>
      <w:sz w:val="22"/>
      <w:szCs w:val="22"/>
      <w:lang w:eastAsia="en-US"/>
    </w:rPr>
    <w:tblPr/>
  </w:style>
  <w:style w:type="character" w:styleId="Heading1Char" w:customStyle="1">
    <w:name w:val="Heading 1 Char"/>
    <w:link w:val="Heading1"/>
    <w:rsid w:val="005C31CE"/>
    <w:rPr>
      <w:b/>
      <w:sz w:val="22"/>
      <w:lang w:eastAsia="en-US"/>
    </w:rPr>
  </w:style>
  <w:style w:type="character" w:styleId="HeaderChar" w:customStyle="1">
    <w:name w:val="Header Char"/>
    <w:link w:val="Header"/>
    <w:uiPriority w:val="99"/>
    <w:rsid w:val="00CD3F6B"/>
    <w:rPr>
      <w:sz w:val="24"/>
      <w:lang w:eastAsia="en-US"/>
    </w:rPr>
  </w:style>
  <w:style w:type="paragraph" w:styleId="ListBullet">
    <w:name w:val="List Bullet"/>
    <w:basedOn w:val="Normal"/>
    <w:unhideWhenUsed/>
    <w:rsid w:val="00CD3F6B"/>
    <w:pPr>
      <w:numPr>
        <w:numId w:val="34"/>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styleId="Default" w:customStyle="1">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styleId="CommentTextChar" w:customStyle="1">
    <w:name w:val="Comment Text Char"/>
    <w:link w:val="CommentText"/>
    <w:semiHidden/>
    <w:rsid w:val="00964EF7"/>
    <w:rPr>
      <w:lang w:eastAsia="en-US"/>
    </w:rPr>
  </w:style>
  <w:style w:type="character" w:styleId="CommentSubjectChar" w:customStyle="1">
    <w:name w:val="Comment Subject Char"/>
    <w:link w:val="CommentSubject"/>
    <w:rsid w:val="00964EF7"/>
    <w:rPr>
      <w:b/>
      <w:bCs/>
      <w:lang w:eastAsia="en-US"/>
    </w:rPr>
  </w:style>
  <w:style w:type="character" w:styleId="FooterChar" w:customStyle="1">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Unknown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DARLINGTON BOROUGH COUNCIL</dc:title>
  <dc:subject/>
  <dc:creator>Unknown User</dc:creator>
  <keywords/>
  <lastModifiedBy>Barbara Bertram</lastModifiedBy>
  <revision>23</revision>
  <lastPrinted>2008-02-26T02:29:00.0000000Z</lastPrinted>
  <dcterms:created xsi:type="dcterms:W3CDTF">2026-06-15T07:02:00.0000000Z</dcterms:created>
  <dcterms:modified xsi:type="dcterms:W3CDTF">2026-06-16T10:37:24.2614473Z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