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95BD6" w14:textId="36AAA4EB" w:rsidR="00387272" w:rsidRPr="009345B4" w:rsidRDefault="009345B4" w:rsidP="009345B4">
      <w:pPr>
        <w:jc w:val="both"/>
        <w:rPr>
          <w:rFonts w:ascii="Trebuchet MS" w:eastAsia="Arial" w:hAnsi="Trebuchet MS" w:cs="Arial"/>
          <w:sz w:val="20"/>
          <w:szCs w:val="20"/>
        </w:rPr>
      </w:pPr>
      <w:r w:rsidRPr="009345B4">
        <w:rPr>
          <w:rFonts w:ascii="Trebuchet MS" w:eastAsia="Arial" w:hAnsi="Trebuchet MS" w:cs="Arial"/>
          <w:noProof/>
          <w:sz w:val="20"/>
          <w:szCs w:val="20"/>
        </w:rPr>
        <w:drawing>
          <wp:anchor distT="0" distB="0" distL="114300" distR="114300" simplePos="0" relativeHeight="251659264" behindDoc="1" locked="0" layoutInCell="1" allowOverlap="1" wp14:anchorId="76943803" wp14:editId="26C83BC2">
            <wp:simplePos x="0" y="0"/>
            <wp:positionH relativeFrom="column">
              <wp:posOffset>5467350</wp:posOffset>
            </wp:positionH>
            <wp:positionV relativeFrom="paragraph">
              <wp:posOffset>6350</wp:posOffset>
            </wp:positionV>
            <wp:extent cx="925830" cy="732790"/>
            <wp:effectExtent l="0" t="0" r="762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925830" cy="732790"/>
                    </a:xfrm>
                    <a:prstGeom prst="rect">
                      <a:avLst/>
                    </a:prstGeom>
                    <a:ln/>
                  </pic:spPr>
                </pic:pic>
              </a:graphicData>
            </a:graphic>
            <wp14:sizeRelH relativeFrom="page">
              <wp14:pctWidth>0</wp14:pctWidth>
            </wp14:sizeRelH>
            <wp14:sizeRelV relativeFrom="page">
              <wp14:pctHeight>0</wp14:pctHeight>
            </wp14:sizeRelV>
          </wp:anchor>
        </w:drawing>
      </w:r>
      <w:r w:rsidR="00907884" w:rsidRPr="009345B4">
        <w:rPr>
          <w:rFonts w:ascii="Trebuchet MS" w:hAnsi="Trebuchet MS"/>
          <w:noProof/>
          <w:sz w:val="20"/>
          <w:szCs w:val="20"/>
        </w:rPr>
        <mc:AlternateContent>
          <mc:Choice Requires="wpg">
            <w:drawing>
              <wp:anchor distT="0" distB="0" distL="114300" distR="114300" simplePos="0" relativeHeight="251658240" behindDoc="0" locked="0" layoutInCell="1" hidden="0" allowOverlap="1" wp14:anchorId="31FB359A" wp14:editId="0D4420ED">
                <wp:simplePos x="0" y="0"/>
                <wp:positionH relativeFrom="column">
                  <wp:posOffset>-203199</wp:posOffset>
                </wp:positionH>
                <wp:positionV relativeFrom="paragraph">
                  <wp:posOffset>-165099</wp:posOffset>
                </wp:positionV>
                <wp:extent cx="2421255" cy="654050"/>
                <wp:effectExtent l="0" t="0" r="0" b="0"/>
                <wp:wrapNone/>
                <wp:docPr id="1" name="Group 1"/>
                <wp:cNvGraphicFramePr/>
                <a:graphic xmlns:a="http://schemas.openxmlformats.org/drawingml/2006/main">
                  <a:graphicData uri="http://schemas.microsoft.com/office/word/2010/wordprocessingGroup">
                    <wpg:wgp>
                      <wpg:cNvGrpSpPr/>
                      <wpg:grpSpPr>
                        <a:xfrm>
                          <a:off x="0" y="0"/>
                          <a:ext cx="2421255" cy="654050"/>
                          <a:chOff x="4135350" y="3452975"/>
                          <a:chExt cx="2421300" cy="654075"/>
                        </a:xfrm>
                      </wpg:grpSpPr>
                      <wpg:grpSp>
                        <wpg:cNvPr id="677840760" name="Group 677840760"/>
                        <wpg:cNvGrpSpPr/>
                        <wpg:grpSpPr>
                          <a:xfrm>
                            <a:off x="4135373" y="3452975"/>
                            <a:ext cx="2421255" cy="654050"/>
                            <a:chOff x="4135373" y="3452975"/>
                            <a:chExt cx="2421255" cy="654050"/>
                          </a:xfrm>
                        </wpg:grpSpPr>
                        <wps:wsp>
                          <wps:cNvPr id="1713162644" name="Rectangle 1713162644"/>
                          <wps:cNvSpPr/>
                          <wps:spPr>
                            <a:xfrm>
                              <a:off x="4135373" y="3452975"/>
                              <a:ext cx="2421250" cy="654050"/>
                            </a:xfrm>
                            <a:prstGeom prst="rect">
                              <a:avLst/>
                            </a:prstGeom>
                            <a:noFill/>
                            <a:ln>
                              <a:noFill/>
                            </a:ln>
                          </wps:spPr>
                          <wps:txbx>
                            <w:txbxContent>
                              <w:p w14:paraId="21FE6F9C" w14:textId="77777777" w:rsidR="00387272" w:rsidRDefault="00387272">
                                <w:pPr>
                                  <w:textDirection w:val="btLr"/>
                                </w:pPr>
                              </w:p>
                            </w:txbxContent>
                          </wps:txbx>
                          <wps:bodyPr spcFirstLastPara="1" wrap="square" lIns="91425" tIns="91425" rIns="91425" bIns="91425" anchor="ctr" anchorCtr="0">
                            <a:noAutofit/>
                          </wps:bodyPr>
                        </wps:wsp>
                        <wpg:grpSp>
                          <wpg:cNvPr id="224064966" name="Group 224064966"/>
                          <wpg:cNvGrpSpPr/>
                          <wpg:grpSpPr>
                            <a:xfrm>
                              <a:off x="4135373" y="3452975"/>
                              <a:ext cx="2421255" cy="654050"/>
                              <a:chOff x="4200" y="2196"/>
                              <a:chExt cx="3813" cy="1030"/>
                            </a:xfrm>
                          </wpg:grpSpPr>
                          <wps:wsp>
                            <wps:cNvPr id="1212908424" name="Rectangle 1212908424"/>
                            <wps:cNvSpPr/>
                            <wps:spPr>
                              <a:xfrm>
                                <a:off x="4200" y="2196"/>
                                <a:ext cx="3800" cy="1025"/>
                              </a:xfrm>
                              <a:prstGeom prst="rect">
                                <a:avLst/>
                              </a:prstGeom>
                              <a:noFill/>
                              <a:ln>
                                <a:noFill/>
                              </a:ln>
                            </wps:spPr>
                            <wps:txbx>
                              <w:txbxContent>
                                <w:p w14:paraId="2EAF6E04" w14:textId="77777777" w:rsidR="00387272" w:rsidRDefault="00387272">
                                  <w:pPr>
                                    <w:textDirection w:val="btLr"/>
                                  </w:pPr>
                                </w:p>
                              </w:txbxContent>
                            </wps:txbx>
                            <wps:bodyPr spcFirstLastPara="1" wrap="square" lIns="91425" tIns="91425" rIns="91425" bIns="91425" anchor="ctr" anchorCtr="0">
                              <a:noAutofit/>
                            </wps:bodyPr>
                          </wps:wsp>
                          <wps:wsp>
                            <wps:cNvPr id="89508344" name="Rectangle 89508344"/>
                            <wps:cNvSpPr/>
                            <wps:spPr>
                              <a:xfrm>
                                <a:off x="4200" y="2817"/>
                                <a:ext cx="3813" cy="409"/>
                              </a:xfrm>
                              <a:prstGeom prst="rect">
                                <a:avLst/>
                              </a:prstGeom>
                              <a:noFill/>
                              <a:ln>
                                <a:noFill/>
                              </a:ln>
                            </wps:spPr>
                            <wps:txbx>
                              <w:txbxContent>
                                <w:p w14:paraId="2C25923D" w14:textId="77777777" w:rsidR="00387272" w:rsidRDefault="00387272">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8">
                                <a:alphaModFix/>
                              </a:blip>
                              <a:srcRect/>
                              <a:stretch/>
                            </pic:blipFill>
                            <pic:spPr>
                              <a:xfrm>
                                <a:off x="4759" y="2196"/>
                                <a:ext cx="2455" cy="701"/>
                              </a:xfrm>
                              <a:prstGeom prst="rect">
                                <a:avLst/>
                              </a:prstGeom>
                              <a:noFill/>
                              <a:ln>
                                <a:noFill/>
                              </a:ln>
                            </pic:spPr>
                          </pic:pic>
                        </wpg:grpSp>
                      </wpg:grpSp>
                    </wpg:wgp>
                  </a:graphicData>
                </a:graphic>
              </wp:anchor>
            </w:drawing>
          </mc:Choice>
          <mc:Fallback>
            <w:pict>
              <v:group w14:anchorId="31FB359A" id="Group 1" o:spid="_x0000_s1026" style="position:absolute;left:0;text-align:left;margin-left:-16pt;margin-top:-13pt;width:190.65pt;height:51.5pt;z-index:251658240" coordorigin="41353,34529" coordsize="24213,65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">
                <v:group id="Group 677840760" o:spid="_x0000_s1027" style="position:absolute;left:41353;top:34529;width:24213;height:6541" coordorigin="41353,34529" coordsize="24212,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">
                  <v:rect id="Rectangle 1713162644" o:spid="_x0000_s1028"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" filled="f" stroked="f">
                    <v:textbox inset="2.53958mm,2.53958mm,2.53958mm,2.53958mm">
                      <w:txbxContent>
                        <w:p w14:paraId="21FE6F9C" w14:textId="77777777" w:rsidR="00387272" w:rsidRDefault="00387272">
                          <w:pPr>
                            <w:textDirection w:val="btLr"/>
                          </w:pPr>
                        </w:p>
                      </w:txbxContent>
                    </v:textbox>
                  </v:rect>
                  <v:group id="Group 224064966" o:spid="_x0000_s1029" style="position:absolute;left:41353;top:34529;width:24213;height:6541" coordorigin="4200,2196" coordsize="381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">
                    <v:rect id="Rectangle 1212908424" o:spid="_x0000_s1030" style="position:absolute;left:4200;top:2196;width:3800;height:1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" filled="f" stroked="f">
                      <v:textbox inset="2.53958mm,2.53958mm,2.53958mm,2.53958mm">
                        <w:txbxContent>
                          <w:p w14:paraId="2EAF6E04" w14:textId="77777777" w:rsidR="00387272" w:rsidRDefault="00387272">
                            <w:pPr>
                              <w:textDirection w:val="btLr"/>
                            </w:pPr>
                          </w:p>
                        </w:txbxContent>
                      </v:textbox>
                    </v:rect>
                    <v:rect id="Rectangle 89508344" o:spid="_x0000_s1031" style="position:absolute;left:4200;top:2817;width:3813;height:4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" filled="f" stroked="f">
                      <v:textbox inset="2.53958mm,2.53958mm,2.53958mm,2.53958mm">
                        <w:txbxContent>
                          <w:p w14:paraId="2C25923D" w14:textId="77777777" w:rsidR="00387272" w:rsidRDefault="00387272">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2" type="#_x0000_t75" style="position:absolute;left:4759;top:2196;width:2455;height:7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">
                      <v:imagedata r:id="rId9" o:title=""/>
                    </v:shape>
                  </v:group>
                </v:group>
              </v:group>
            </w:pict>
          </mc:Fallback>
        </mc:AlternateContent>
      </w:r>
    </w:p>
    <w:p w14:paraId="2F44E00F" w14:textId="31211E89" w:rsidR="00387272" w:rsidRPr="009345B4" w:rsidRDefault="00387272" w:rsidP="009345B4">
      <w:pPr>
        <w:jc w:val="both"/>
        <w:rPr>
          <w:rFonts w:ascii="Trebuchet MS" w:eastAsia="Arial" w:hAnsi="Trebuchet MS" w:cs="Arial"/>
          <w:sz w:val="20"/>
          <w:szCs w:val="20"/>
        </w:rPr>
      </w:pPr>
    </w:p>
    <w:p w14:paraId="00546596" w14:textId="5758A8FE" w:rsidR="00387272" w:rsidRPr="009345B4" w:rsidRDefault="00387272" w:rsidP="009345B4">
      <w:pPr>
        <w:jc w:val="both"/>
        <w:rPr>
          <w:rFonts w:ascii="Trebuchet MS" w:eastAsia="Arial" w:hAnsi="Trebuchet MS" w:cs="Arial"/>
          <w:sz w:val="20"/>
          <w:szCs w:val="20"/>
        </w:rPr>
      </w:pPr>
    </w:p>
    <w:p w14:paraId="0DCBFF6A" w14:textId="12C613BA" w:rsidR="009345B4" w:rsidRPr="009345B4" w:rsidRDefault="009345B4" w:rsidP="009345B4">
      <w:pPr>
        <w:tabs>
          <w:tab w:val="center" w:pos="4320"/>
          <w:tab w:val="right" w:pos="8640"/>
        </w:tabs>
        <w:jc w:val="center"/>
        <w:rPr>
          <w:rFonts w:ascii="Trebuchet MS" w:eastAsia="Arial" w:hAnsi="Trebuchet MS" w:cs="Arial"/>
          <w:b/>
          <w:bCs/>
          <w:sz w:val="20"/>
          <w:szCs w:val="20"/>
        </w:rPr>
      </w:pPr>
      <w:r w:rsidRPr="009345B4">
        <w:rPr>
          <w:rFonts w:ascii="Trebuchet MS" w:hAnsi="Trebuchet MS"/>
          <w:noProof/>
          <w:sz w:val="20"/>
          <w:szCs w:val="20"/>
        </w:rPr>
        <w:drawing>
          <wp:inline distT="0" distB="0" distL="0" distR="0" wp14:anchorId="5908C527" wp14:editId="408052AB">
            <wp:extent cx="2387600" cy="1155700"/>
            <wp:effectExtent l="0" t="0" r="0" b="0"/>
            <wp:docPr id="685063835" name="Picture 68506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14450BCA" w14:textId="77777777" w:rsidR="003E6E86" w:rsidRDefault="003E6E86" w:rsidP="009345B4">
      <w:pPr>
        <w:jc w:val="center"/>
        <w:rPr>
          <w:rFonts w:ascii="Trebuchet MS" w:eastAsia="Arial" w:hAnsi="Trebuchet MS" w:cs="Arial"/>
          <w:b/>
          <w:bCs/>
          <w:sz w:val="20"/>
          <w:szCs w:val="20"/>
          <w:u w:val="single"/>
        </w:rPr>
      </w:pPr>
    </w:p>
    <w:p w14:paraId="632D131A" w14:textId="59184CBE" w:rsidR="00387272" w:rsidRDefault="00907884" w:rsidP="009345B4">
      <w:pPr>
        <w:jc w:val="center"/>
        <w:rPr>
          <w:rFonts w:ascii="Trebuchet MS" w:eastAsia="Arial" w:hAnsi="Trebuchet MS" w:cs="Arial"/>
          <w:b/>
          <w:bCs/>
          <w:sz w:val="20"/>
          <w:szCs w:val="20"/>
          <w:u w:val="single"/>
        </w:rPr>
      </w:pPr>
      <w:r w:rsidRPr="009345B4">
        <w:rPr>
          <w:rFonts w:ascii="Trebuchet MS" w:eastAsia="Arial" w:hAnsi="Trebuchet MS" w:cs="Arial"/>
          <w:b/>
          <w:bCs/>
          <w:sz w:val="20"/>
          <w:szCs w:val="20"/>
          <w:u w:val="single"/>
        </w:rPr>
        <w:t>CHILDREN</w:t>
      </w:r>
      <w:r w:rsidR="009345B4" w:rsidRPr="009345B4">
        <w:rPr>
          <w:rFonts w:ascii="Trebuchet MS" w:eastAsia="Arial" w:hAnsi="Trebuchet MS" w:cs="Arial"/>
          <w:b/>
          <w:bCs/>
          <w:sz w:val="20"/>
          <w:szCs w:val="20"/>
          <w:u w:val="single"/>
        </w:rPr>
        <w:t>’S SERVICES</w:t>
      </w:r>
    </w:p>
    <w:p w14:paraId="7BB2C991" w14:textId="77777777" w:rsidR="009345B4" w:rsidRPr="009345B4" w:rsidRDefault="009345B4" w:rsidP="009345B4">
      <w:pPr>
        <w:jc w:val="center"/>
        <w:rPr>
          <w:rFonts w:ascii="Trebuchet MS" w:eastAsia="Arial" w:hAnsi="Trebuchet MS" w:cs="Arial"/>
          <w:sz w:val="20"/>
          <w:szCs w:val="20"/>
          <w:u w:val="single"/>
        </w:rPr>
      </w:pPr>
    </w:p>
    <w:p w14:paraId="42AF4520" w14:textId="77777777" w:rsidR="00387272" w:rsidRPr="009345B4" w:rsidRDefault="00907884" w:rsidP="009345B4">
      <w:pPr>
        <w:jc w:val="center"/>
        <w:rPr>
          <w:rFonts w:ascii="Trebuchet MS" w:eastAsia="Arial" w:hAnsi="Trebuchet MS" w:cs="Arial"/>
          <w:sz w:val="20"/>
          <w:szCs w:val="20"/>
          <w:u w:val="single"/>
        </w:rPr>
      </w:pPr>
      <w:r w:rsidRPr="009345B4">
        <w:rPr>
          <w:rFonts w:ascii="Trebuchet MS" w:eastAsia="Arial" w:hAnsi="Trebuchet MS" w:cs="Arial"/>
          <w:b/>
          <w:bCs/>
          <w:sz w:val="20"/>
          <w:szCs w:val="20"/>
          <w:u w:val="single"/>
        </w:rPr>
        <w:t>JOB DESCRIPTION</w:t>
      </w:r>
    </w:p>
    <w:p w14:paraId="58FBBEC8" w14:textId="77777777" w:rsidR="00387272" w:rsidRPr="009345B4" w:rsidRDefault="00387272" w:rsidP="009345B4">
      <w:pPr>
        <w:jc w:val="center"/>
        <w:rPr>
          <w:rFonts w:ascii="Trebuchet MS" w:eastAsia="Arial" w:hAnsi="Trebuchet MS" w:cs="Arial"/>
          <w:sz w:val="20"/>
          <w:szCs w:val="20"/>
        </w:rPr>
      </w:pPr>
    </w:p>
    <w:p w14:paraId="4CD2D68C" w14:textId="77777777" w:rsidR="00387272" w:rsidRPr="009345B4" w:rsidRDefault="00907884" w:rsidP="009345B4">
      <w:pPr>
        <w:jc w:val="center"/>
        <w:rPr>
          <w:rFonts w:ascii="Trebuchet MS" w:eastAsia="Arial" w:hAnsi="Trebuchet MS" w:cs="Arial"/>
          <w:sz w:val="20"/>
          <w:szCs w:val="20"/>
        </w:rPr>
      </w:pPr>
      <w:r w:rsidRPr="009345B4">
        <w:rPr>
          <w:rFonts w:ascii="Trebuchet MS" w:eastAsia="Arial" w:hAnsi="Trebuchet MS" w:cs="Arial"/>
          <w:sz w:val="20"/>
          <w:szCs w:val="20"/>
        </w:rPr>
        <w:t>The appointment is subject to the current conditions of service for the role contained in the relevant Pay and Conditions document and other current education and employment legislation.</w:t>
      </w:r>
    </w:p>
    <w:p w14:paraId="4F7D952C" w14:textId="77777777" w:rsidR="00387272" w:rsidRPr="009345B4" w:rsidRDefault="00387272" w:rsidP="009345B4">
      <w:pPr>
        <w:jc w:val="center"/>
        <w:rPr>
          <w:rFonts w:ascii="Trebuchet MS" w:eastAsia="Arial" w:hAnsi="Trebuchet MS" w:cs="Arial"/>
          <w:sz w:val="20"/>
          <w:szCs w:val="20"/>
        </w:rPr>
      </w:pPr>
    </w:p>
    <w:p w14:paraId="1FD08A6F" w14:textId="77777777" w:rsidR="00387272" w:rsidRPr="009345B4" w:rsidRDefault="00907884" w:rsidP="009345B4">
      <w:pPr>
        <w:jc w:val="center"/>
        <w:rPr>
          <w:rFonts w:ascii="Trebuchet MS" w:eastAsia="Arial" w:hAnsi="Trebuchet MS" w:cs="Arial"/>
          <w:sz w:val="20"/>
          <w:szCs w:val="20"/>
        </w:rPr>
      </w:pPr>
      <w:r w:rsidRPr="009345B4">
        <w:rPr>
          <w:rFonts w:ascii="Trebuchet MS" w:eastAsia="Arial" w:hAnsi="Trebuchet MS" w:cs="Arial"/>
          <w:b/>
          <w:bCs/>
          <w:sz w:val="20"/>
          <w:szCs w:val="20"/>
        </w:rPr>
        <w:t>School Moto &amp; Ethos</w:t>
      </w:r>
    </w:p>
    <w:p w14:paraId="1E5B88D0" w14:textId="77777777" w:rsidR="00387272" w:rsidRPr="009345B4" w:rsidRDefault="00907884" w:rsidP="009345B4">
      <w:pPr>
        <w:jc w:val="center"/>
        <w:rPr>
          <w:rFonts w:ascii="Trebuchet MS" w:eastAsia="Arial" w:hAnsi="Trebuchet MS" w:cs="Arial"/>
          <w:sz w:val="20"/>
          <w:szCs w:val="20"/>
        </w:rPr>
      </w:pPr>
      <w:r w:rsidRPr="009345B4">
        <w:rPr>
          <w:rFonts w:ascii="Trebuchet MS" w:eastAsia="Arial" w:hAnsi="Trebuchet MS" w:cs="Arial"/>
          <w:sz w:val="20"/>
          <w:szCs w:val="20"/>
        </w:rPr>
        <w:t>Ready to Listen, Ready to Learn Together</w:t>
      </w:r>
    </w:p>
    <w:p w14:paraId="389C47CA" w14:textId="77777777" w:rsidR="00387272" w:rsidRPr="009345B4" w:rsidRDefault="00907884" w:rsidP="009345B4">
      <w:pPr>
        <w:jc w:val="center"/>
        <w:rPr>
          <w:rFonts w:ascii="Trebuchet MS" w:eastAsia="Arial" w:hAnsi="Trebuchet MS" w:cs="Arial"/>
          <w:sz w:val="20"/>
          <w:szCs w:val="20"/>
        </w:rPr>
      </w:pPr>
      <w:r w:rsidRPr="009345B4">
        <w:rPr>
          <w:rFonts w:ascii="Trebuchet MS" w:eastAsia="Arial" w:hAnsi="Trebuchet MS" w:cs="Arial"/>
          <w:sz w:val="20"/>
          <w:szCs w:val="20"/>
        </w:rPr>
        <w:t>All our young people to become Happy, Independent Learners who are Prepared for Adulthood</w:t>
      </w:r>
    </w:p>
    <w:p w14:paraId="5E7ADB03" w14:textId="77777777" w:rsidR="00387272" w:rsidRPr="009345B4" w:rsidRDefault="00387272" w:rsidP="009345B4">
      <w:pPr>
        <w:tabs>
          <w:tab w:val="left" w:pos="1440"/>
        </w:tabs>
        <w:jc w:val="both"/>
        <w:rPr>
          <w:rFonts w:ascii="Trebuchet MS" w:eastAsia="Arial" w:hAnsi="Trebuchet MS" w:cs="Arial"/>
          <w:sz w:val="20"/>
          <w:szCs w:val="20"/>
        </w:rPr>
      </w:pPr>
    </w:p>
    <w:p w14:paraId="66765598" w14:textId="77777777" w:rsidR="009345B4" w:rsidRDefault="009345B4" w:rsidP="009345B4">
      <w:pPr>
        <w:tabs>
          <w:tab w:val="left" w:pos="1440"/>
        </w:tabs>
        <w:jc w:val="both"/>
        <w:rPr>
          <w:rFonts w:ascii="Trebuchet MS" w:eastAsia="Arial" w:hAnsi="Trebuchet MS" w:cs="Arial"/>
          <w:b/>
          <w:bCs/>
          <w:sz w:val="20"/>
          <w:szCs w:val="20"/>
        </w:rPr>
      </w:pPr>
    </w:p>
    <w:p w14:paraId="2A30D8A2" w14:textId="323CEDAA" w:rsidR="00387272" w:rsidRPr="009345B4" w:rsidRDefault="00907884" w:rsidP="009345B4">
      <w:pPr>
        <w:tabs>
          <w:tab w:val="left" w:pos="1440"/>
        </w:tabs>
        <w:jc w:val="both"/>
        <w:rPr>
          <w:rFonts w:ascii="Trebuchet MS" w:eastAsia="Arial" w:hAnsi="Trebuchet MS" w:cs="Arial"/>
          <w:sz w:val="20"/>
          <w:szCs w:val="20"/>
        </w:rPr>
      </w:pPr>
      <w:r w:rsidRPr="009345B4">
        <w:rPr>
          <w:rFonts w:ascii="Trebuchet MS" w:eastAsia="Arial" w:hAnsi="Trebuchet MS" w:cs="Arial"/>
          <w:b/>
          <w:bCs/>
          <w:sz w:val="20"/>
          <w:szCs w:val="20"/>
        </w:rPr>
        <w:t>POST TITLE:</w:t>
      </w:r>
      <w:r w:rsidRPr="009345B4">
        <w:rPr>
          <w:rFonts w:ascii="Trebuchet MS" w:eastAsia="Arial" w:hAnsi="Trebuchet MS" w:cs="Arial"/>
          <w:b/>
          <w:bCs/>
          <w:sz w:val="20"/>
          <w:szCs w:val="20"/>
        </w:rPr>
        <w:tab/>
      </w:r>
      <w:r w:rsidRPr="009345B4">
        <w:rPr>
          <w:rFonts w:ascii="Trebuchet MS" w:eastAsia="Arial" w:hAnsi="Trebuchet MS" w:cs="Arial"/>
          <w:sz w:val="20"/>
          <w:szCs w:val="20"/>
        </w:rPr>
        <w:tab/>
        <w:t>Occupational Therapist – School Based</w:t>
      </w:r>
    </w:p>
    <w:p w14:paraId="29448D93" w14:textId="77777777" w:rsidR="009345B4" w:rsidRDefault="009345B4" w:rsidP="009345B4">
      <w:pPr>
        <w:tabs>
          <w:tab w:val="left" w:pos="1440"/>
        </w:tabs>
        <w:jc w:val="both"/>
        <w:rPr>
          <w:rFonts w:ascii="Trebuchet MS" w:eastAsia="Arial" w:hAnsi="Trebuchet MS" w:cs="Arial"/>
          <w:b/>
          <w:bCs/>
          <w:sz w:val="20"/>
          <w:szCs w:val="20"/>
        </w:rPr>
      </w:pPr>
    </w:p>
    <w:p w14:paraId="30FFAE54" w14:textId="2679C9EF" w:rsidR="00387272" w:rsidRPr="009345B4" w:rsidRDefault="00907884" w:rsidP="009345B4">
      <w:pPr>
        <w:tabs>
          <w:tab w:val="left" w:pos="1440"/>
        </w:tabs>
        <w:jc w:val="both"/>
        <w:rPr>
          <w:rFonts w:ascii="Trebuchet MS" w:eastAsia="Arial" w:hAnsi="Trebuchet MS" w:cs="Arial"/>
          <w:sz w:val="20"/>
          <w:szCs w:val="20"/>
        </w:rPr>
      </w:pPr>
      <w:r w:rsidRPr="009345B4">
        <w:rPr>
          <w:rFonts w:ascii="Trebuchet MS" w:eastAsia="Arial" w:hAnsi="Trebuchet MS" w:cs="Arial"/>
          <w:b/>
          <w:bCs/>
          <w:sz w:val="20"/>
          <w:szCs w:val="20"/>
        </w:rPr>
        <w:t>GRADE:</w:t>
      </w:r>
      <w:r w:rsidRPr="009345B4">
        <w:rPr>
          <w:rFonts w:ascii="Trebuchet MS" w:eastAsia="Arial" w:hAnsi="Trebuchet MS" w:cs="Arial"/>
          <w:sz w:val="20"/>
          <w:szCs w:val="20"/>
        </w:rPr>
        <w:t xml:space="preserve"> </w:t>
      </w:r>
      <w:r w:rsidRPr="009345B4">
        <w:rPr>
          <w:rFonts w:ascii="Trebuchet MS" w:eastAsia="Arial" w:hAnsi="Trebuchet MS" w:cs="Arial"/>
          <w:sz w:val="20"/>
          <w:szCs w:val="20"/>
        </w:rPr>
        <w:tab/>
      </w:r>
      <w:r w:rsidRPr="009345B4">
        <w:rPr>
          <w:rFonts w:ascii="Trebuchet MS" w:eastAsia="Arial" w:hAnsi="Trebuchet MS" w:cs="Arial"/>
          <w:sz w:val="20"/>
          <w:szCs w:val="20"/>
        </w:rPr>
        <w:tab/>
        <w:t xml:space="preserve">Band </w:t>
      </w:r>
      <w:r w:rsidRPr="009345B4">
        <w:rPr>
          <w:rFonts w:ascii="Trebuchet MS" w:eastAsia="Arial" w:hAnsi="Trebuchet MS" w:cs="Arial"/>
          <w:sz w:val="20"/>
          <w:szCs w:val="20"/>
        </w:rPr>
        <w:t>7</w:t>
      </w:r>
    </w:p>
    <w:p w14:paraId="5522C719" w14:textId="77777777" w:rsidR="009345B4" w:rsidRDefault="009345B4" w:rsidP="009345B4">
      <w:pPr>
        <w:jc w:val="both"/>
        <w:rPr>
          <w:rFonts w:ascii="Trebuchet MS" w:eastAsia="Arial" w:hAnsi="Trebuchet MS" w:cs="Arial"/>
          <w:b/>
          <w:bCs/>
          <w:sz w:val="20"/>
          <w:szCs w:val="20"/>
        </w:rPr>
      </w:pPr>
    </w:p>
    <w:p w14:paraId="405EDBB1" w14:textId="45F7F946" w:rsidR="00387272" w:rsidRPr="009345B4" w:rsidRDefault="00907884" w:rsidP="009345B4">
      <w:pPr>
        <w:jc w:val="both"/>
        <w:rPr>
          <w:rFonts w:ascii="Trebuchet MS" w:eastAsia="Arial" w:hAnsi="Trebuchet MS" w:cs="Arial"/>
          <w:sz w:val="20"/>
          <w:szCs w:val="20"/>
        </w:rPr>
      </w:pPr>
      <w:r w:rsidRPr="009345B4">
        <w:rPr>
          <w:rFonts w:ascii="Trebuchet MS" w:eastAsia="Arial" w:hAnsi="Trebuchet MS" w:cs="Arial"/>
          <w:b/>
          <w:bCs/>
          <w:sz w:val="20"/>
          <w:szCs w:val="20"/>
        </w:rPr>
        <w:t>RESPONSIBLE TO:</w:t>
      </w:r>
      <w:r w:rsidRPr="009345B4">
        <w:rPr>
          <w:rFonts w:ascii="Trebuchet MS" w:eastAsia="Arial" w:hAnsi="Trebuchet MS" w:cs="Arial"/>
          <w:b/>
          <w:bCs/>
          <w:sz w:val="20"/>
          <w:szCs w:val="20"/>
        </w:rPr>
        <w:tab/>
      </w:r>
      <w:r w:rsidRPr="009345B4">
        <w:rPr>
          <w:rFonts w:ascii="Trebuchet MS" w:eastAsia="Arial" w:hAnsi="Trebuchet MS" w:cs="Arial"/>
          <w:sz w:val="20"/>
          <w:szCs w:val="20"/>
        </w:rPr>
        <w:t>Head Teacher</w:t>
      </w:r>
    </w:p>
    <w:p w14:paraId="40EEDBFA" w14:textId="77777777" w:rsidR="009345B4" w:rsidRDefault="009345B4" w:rsidP="009345B4">
      <w:pPr>
        <w:pBdr>
          <w:top w:val="nil"/>
          <w:left w:val="nil"/>
          <w:bottom w:val="nil"/>
          <w:right w:val="nil"/>
          <w:between w:val="nil"/>
        </w:pBdr>
        <w:jc w:val="both"/>
        <w:rPr>
          <w:rFonts w:ascii="Trebuchet MS" w:eastAsia="Arial" w:hAnsi="Trebuchet MS" w:cs="Arial"/>
          <w:b/>
          <w:bCs/>
          <w:color w:val="000000"/>
          <w:sz w:val="20"/>
          <w:szCs w:val="20"/>
        </w:rPr>
      </w:pPr>
    </w:p>
    <w:p w14:paraId="121EF151" w14:textId="3A3FE988" w:rsidR="00387272" w:rsidRPr="009345B4" w:rsidRDefault="00907884" w:rsidP="009345B4">
      <w:pPr>
        <w:pBdr>
          <w:top w:val="nil"/>
          <w:left w:val="nil"/>
          <w:bottom w:val="nil"/>
          <w:right w:val="nil"/>
          <w:between w:val="nil"/>
        </w:pBdr>
        <w:jc w:val="both"/>
        <w:rPr>
          <w:rFonts w:ascii="Trebuchet MS" w:eastAsia="Arial" w:hAnsi="Trebuchet MS" w:cs="Arial"/>
          <w:color w:val="000000"/>
          <w:sz w:val="20"/>
          <w:szCs w:val="20"/>
        </w:rPr>
      </w:pPr>
      <w:r w:rsidRPr="009345B4">
        <w:rPr>
          <w:rFonts w:ascii="Trebuchet MS" w:eastAsia="Arial" w:hAnsi="Trebuchet MS" w:cs="Arial"/>
          <w:b/>
          <w:bCs/>
          <w:color w:val="000000"/>
          <w:sz w:val="20"/>
          <w:szCs w:val="20"/>
        </w:rPr>
        <w:t>Overall Objectives</w:t>
      </w:r>
    </w:p>
    <w:p w14:paraId="481C6600" w14:textId="77777777" w:rsidR="00387272" w:rsidRPr="009345B4" w:rsidRDefault="00907884" w:rsidP="009345B4">
      <w:pPr>
        <w:pBdr>
          <w:top w:val="nil"/>
          <w:left w:val="nil"/>
          <w:bottom w:val="nil"/>
          <w:right w:val="nil"/>
          <w:between w:val="nil"/>
        </w:pBdr>
        <w:jc w:val="both"/>
        <w:rPr>
          <w:rFonts w:ascii="Trebuchet MS" w:eastAsia="Arial" w:hAnsi="Trebuchet MS" w:cs="Arial"/>
          <w:color w:val="000000"/>
          <w:sz w:val="20"/>
          <w:szCs w:val="20"/>
        </w:rPr>
      </w:pPr>
      <w:r w:rsidRPr="009345B4">
        <w:rPr>
          <w:rFonts w:ascii="Trebuchet MS" w:eastAsia="Arial" w:hAnsi="Trebuchet MS" w:cs="Arial"/>
          <w:color w:val="000000"/>
          <w:sz w:val="20"/>
          <w:szCs w:val="20"/>
        </w:rPr>
        <w:t xml:space="preserve">To promote the vision, ethos, and aims of Epinay Business &amp; Enterprise School by leading, developing, and delivering </w:t>
      </w:r>
      <w:proofErr w:type="gramStart"/>
      <w:r w:rsidRPr="009345B4">
        <w:rPr>
          <w:rFonts w:ascii="Trebuchet MS" w:eastAsia="Arial" w:hAnsi="Trebuchet MS" w:cs="Arial"/>
          <w:color w:val="000000"/>
          <w:sz w:val="20"/>
          <w:szCs w:val="20"/>
        </w:rPr>
        <w:t>high quality</w:t>
      </w:r>
      <w:proofErr w:type="gramEnd"/>
      <w:r w:rsidRPr="009345B4">
        <w:rPr>
          <w:rFonts w:ascii="Trebuchet MS" w:eastAsia="Arial" w:hAnsi="Trebuchet MS" w:cs="Arial"/>
          <w:color w:val="000000"/>
          <w:sz w:val="20"/>
          <w:szCs w:val="20"/>
        </w:rPr>
        <w:t xml:space="preserve"> occupational therapy services for pupils across KS1 to KS5. The post holder will provide specialist assessment, direct interventions and staff guidance to support pupils' physical, sensory and educational needs.</w:t>
      </w:r>
    </w:p>
    <w:p w14:paraId="31724067" w14:textId="77777777" w:rsidR="009345B4" w:rsidRDefault="009345B4" w:rsidP="009345B4">
      <w:pPr>
        <w:pBdr>
          <w:top w:val="nil"/>
          <w:left w:val="nil"/>
          <w:bottom w:val="nil"/>
          <w:right w:val="nil"/>
          <w:between w:val="nil"/>
        </w:pBdr>
        <w:jc w:val="both"/>
        <w:rPr>
          <w:rFonts w:ascii="Trebuchet MS" w:eastAsia="Arial" w:hAnsi="Trebuchet MS" w:cs="Arial"/>
          <w:b/>
          <w:bCs/>
          <w:color w:val="000000"/>
          <w:sz w:val="20"/>
          <w:szCs w:val="20"/>
        </w:rPr>
      </w:pPr>
    </w:p>
    <w:p w14:paraId="0481E2F9" w14:textId="14EBB458" w:rsidR="00387272" w:rsidRPr="009345B4" w:rsidRDefault="00907884" w:rsidP="009345B4">
      <w:pPr>
        <w:pBdr>
          <w:top w:val="nil"/>
          <w:left w:val="nil"/>
          <w:bottom w:val="nil"/>
          <w:right w:val="nil"/>
          <w:between w:val="nil"/>
        </w:pBdr>
        <w:spacing w:after="120"/>
        <w:jc w:val="both"/>
        <w:rPr>
          <w:rFonts w:ascii="Trebuchet MS" w:eastAsia="Arial" w:hAnsi="Trebuchet MS" w:cs="Arial"/>
          <w:color w:val="000000"/>
          <w:sz w:val="20"/>
          <w:szCs w:val="20"/>
        </w:rPr>
      </w:pPr>
      <w:r w:rsidRPr="009345B4">
        <w:rPr>
          <w:rFonts w:ascii="Trebuchet MS" w:eastAsia="Arial" w:hAnsi="Trebuchet MS" w:cs="Arial"/>
          <w:b/>
          <w:bCs/>
          <w:color w:val="000000"/>
          <w:sz w:val="20"/>
          <w:szCs w:val="20"/>
        </w:rPr>
        <w:t>Key Responsibilities</w:t>
      </w:r>
    </w:p>
    <w:p w14:paraId="05ED1D30" w14:textId="77777777" w:rsidR="00387272" w:rsidRPr="009345B4" w:rsidRDefault="00907884" w:rsidP="009345B4">
      <w:pPr>
        <w:pBdr>
          <w:top w:val="nil"/>
          <w:left w:val="nil"/>
          <w:bottom w:val="nil"/>
          <w:right w:val="nil"/>
          <w:between w:val="nil"/>
        </w:pBdr>
        <w:spacing w:after="120"/>
        <w:jc w:val="both"/>
        <w:rPr>
          <w:rFonts w:ascii="Trebuchet MS" w:eastAsia="Arial" w:hAnsi="Trebuchet MS" w:cs="Arial"/>
          <w:color w:val="000000"/>
          <w:sz w:val="20"/>
          <w:szCs w:val="20"/>
        </w:rPr>
      </w:pPr>
      <w:r w:rsidRPr="009345B4">
        <w:rPr>
          <w:rFonts w:ascii="Trebuchet MS" w:eastAsia="Arial" w:hAnsi="Trebuchet MS" w:cs="Arial"/>
          <w:b/>
          <w:bCs/>
          <w:color w:val="000000"/>
          <w:sz w:val="20"/>
          <w:szCs w:val="20"/>
        </w:rPr>
        <w:t>Clinical Assessment &amp; Intervention</w:t>
      </w:r>
    </w:p>
    <w:p w14:paraId="74856CC9" w14:textId="77777777" w:rsidR="00387272" w:rsidRPr="009345B4" w:rsidRDefault="00907884" w:rsidP="009345B4">
      <w:pPr>
        <w:pStyle w:val="ListParagraph"/>
        <w:numPr>
          <w:ilvl w:val="0"/>
          <w:numId w:val="4"/>
        </w:numPr>
        <w:pBdr>
          <w:top w:val="nil"/>
          <w:left w:val="nil"/>
          <w:bottom w:val="nil"/>
          <w:right w:val="nil"/>
          <w:between w:val="nil"/>
        </w:pBdr>
        <w:spacing w:after="120"/>
        <w:ind w:left="714"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Conduct specialist OT assessments covering motor skills, sensory processing profiles, functional independence, and classroom access.</w:t>
      </w:r>
    </w:p>
    <w:p w14:paraId="3DAB5D9F" w14:textId="77777777" w:rsidR="00387272" w:rsidRPr="009345B4" w:rsidRDefault="00907884" w:rsidP="009345B4">
      <w:pPr>
        <w:pStyle w:val="ListParagraph"/>
        <w:numPr>
          <w:ilvl w:val="0"/>
          <w:numId w:val="4"/>
        </w:numPr>
        <w:pBdr>
          <w:top w:val="nil"/>
          <w:left w:val="nil"/>
          <w:bottom w:val="nil"/>
          <w:right w:val="nil"/>
          <w:between w:val="nil"/>
        </w:pBdr>
        <w:spacing w:after="120"/>
        <w:ind w:left="714"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Plan, deliver and evaluate evidence-based 1:1 and small group interventions tailored to pupils with Autism and complex SEND.</w:t>
      </w:r>
    </w:p>
    <w:p w14:paraId="72336750" w14:textId="77777777" w:rsidR="00387272" w:rsidRPr="009345B4" w:rsidRDefault="00907884" w:rsidP="009345B4">
      <w:pPr>
        <w:pStyle w:val="ListParagraph"/>
        <w:numPr>
          <w:ilvl w:val="0"/>
          <w:numId w:val="4"/>
        </w:numPr>
        <w:pBdr>
          <w:top w:val="nil"/>
          <w:left w:val="nil"/>
          <w:bottom w:val="nil"/>
          <w:right w:val="nil"/>
          <w:between w:val="nil"/>
        </w:pBdr>
        <w:spacing w:after="120"/>
        <w:ind w:left="714"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Formulate personalised OT plans, sensory diets and classroom adaptations aligned with EHCP outcomes.</w:t>
      </w:r>
    </w:p>
    <w:p w14:paraId="390F5E00" w14:textId="77777777" w:rsidR="00387272" w:rsidRPr="009345B4" w:rsidRDefault="00907884" w:rsidP="009345B4">
      <w:pPr>
        <w:pStyle w:val="ListParagraph"/>
        <w:numPr>
          <w:ilvl w:val="0"/>
          <w:numId w:val="4"/>
        </w:numPr>
        <w:pBdr>
          <w:top w:val="nil"/>
          <w:left w:val="nil"/>
          <w:bottom w:val="nil"/>
          <w:right w:val="nil"/>
          <w:between w:val="nil"/>
        </w:pBdr>
        <w:spacing w:after="120"/>
        <w:ind w:left="714"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Monitor pupil progress using systematic recording tools and adjust intervention strategies as required.</w:t>
      </w:r>
    </w:p>
    <w:p w14:paraId="3D998F8D" w14:textId="77777777" w:rsidR="009345B4" w:rsidRPr="009345B4" w:rsidRDefault="009345B4" w:rsidP="009345B4">
      <w:pPr>
        <w:pStyle w:val="ListParagraph"/>
        <w:pBdr>
          <w:top w:val="nil"/>
          <w:left w:val="nil"/>
          <w:bottom w:val="nil"/>
          <w:right w:val="nil"/>
          <w:between w:val="nil"/>
        </w:pBdr>
        <w:spacing w:after="120"/>
        <w:jc w:val="both"/>
        <w:rPr>
          <w:rFonts w:ascii="Trebuchet MS" w:hAnsi="Trebuchet MS"/>
          <w:color w:val="000000"/>
          <w:sz w:val="20"/>
          <w:szCs w:val="20"/>
        </w:rPr>
      </w:pPr>
    </w:p>
    <w:p w14:paraId="1D95FC3F" w14:textId="071D7E3F" w:rsidR="00387272" w:rsidRPr="009345B4" w:rsidRDefault="00907884" w:rsidP="009345B4">
      <w:pPr>
        <w:pBdr>
          <w:top w:val="nil"/>
          <w:left w:val="nil"/>
          <w:bottom w:val="nil"/>
          <w:right w:val="nil"/>
          <w:between w:val="nil"/>
        </w:pBdr>
        <w:spacing w:after="120"/>
        <w:jc w:val="both"/>
        <w:rPr>
          <w:rFonts w:ascii="Trebuchet MS" w:eastAsia="Arial" w:hAnsi="Trebuchet MS" w:cs="Arial"/>
          <w:color w:val="000000"/>
          <w:sz w:val="20"/>
          <w:szCs w:val="20"/>
        </w:rPr>
      </w:pPr>
      <w:r w:rsidRPr="009345B4">
        <w:rPr>
          <w:rFonts w:ascii="Trebuchet MS" w:eastAsia="Arial" w:hAnsi="Trebuchet MS" w:cs="Arial"/>
          <w:b/>
          <w:bCs/>
          <w:color w:val="000000"/>
          <w:sz w:val="20"/>
          <w:szCs w:val="20"/>
        </w:rPr>
        <w:t>Staff Training &amp; Consultation</w:t>
      </w:r>
    </w:p>
    <w:p w14:paraId="1DFAB2FD" w14:textId="77777777" w:rsidR="00387272" w:rsidRPr="009345B4" w:rsidRDefault="00907884" w:rsidP="009345B4">
      <w:pPr>
        <w:pStyle w:val="ListParagraph"/>
        <w:numPr>
          <w:ilvl w:val="0"/>
          <w:numId w:val="5"/>
        </w:numPr>
        <w:pBdr>
          <w:top w:val="nil"/>
          <w:left w:val="nil"/>
          <w:bottom w:val="nil"/>
          <w:right w:val="nil"/>
          <w:between w:val="nil"/>
        </w:pBdr>
        <w:spacing w:after="120"/>
        <w:ind w:left="782"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Design and deliver targeted training for teaching and support staff on implementing daily OT strategies in the classroom.</w:t>
      </w:r>
    </w:p>
    <w:p w14:paraId="35B14CEE" w14:textId="77777777" w:rsidR="00387272" w:rsidRPr="009345B4" w:rsidRDefault="00907884" w:rsidP="009345B4">
      <w:pPr>
        <w:pStyle w:val="ListParagraph"/>
        <w:numPr>
          <w:ilvl w:val="0"/>
          <w:numId w:val="5"/>
        </w:numPr>
        <w:pBdr>
          <w:top w:val="nil"/>
          <w:left w:val="nil"/>
          <w:bottom w:val="nil"/>
          <w:right w:val="nil"/>
          <w:between w:val="nil"/>
        </w:pBdr>
        <w:spacing w:after="120"/>
        <w:ind w:left="782"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Provide ongoing coaching and guidance to classroom teams to ensure therapeutic plans are safely and consistently embedded.</w:t>
      </w:r>
    </w:p>
    <w:p w14:paraId="6DE12910" w14:textId="77777777" w:rsidR="00387272" w:rsidRPr="009345B4" w:rsidRDefault="00907884" w:rsidP="009345B4">
      <w:pPr>
        <w:pStyle w:val="ListParagraph"/>
        <w:numPr>
          <w:ilvl w:val="0"/>
          <w:numId w:val="5"/>
        </w:numPr>
        <w:pBdr>
          <w:top w:val="nil"/>
          <w:left w:val="nil"/>
          <w:bottom w:val="nil"/>
          <w:right w:val="nil"/>
          <w:between w:val="nil"/>
        </w:pBdr>
        <w:spacing w:after="120"/>
        <w:ind w:left="782"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Collaborate with multi-disciplinary colleagues to align therapy goals with holistic educational and behavioural strategies.</w:t>
      </w:r>
    </w:p>
    <w:p w14:paraId="6E57D2C9" w14:textId="77777777" w:rsidR="009345B4" w:rsidRPr="009345B4" w:rsidRDefault="009345B4" w:rsidP="009345B4">
      <w:pPr>
        <w:pStyle w:val="ListParagraph"/>
        <w:pBdr>
          <w:top w:val="nil"/>
          <w:left w:val="nil"/>
          <w:bottom w:val="nil"/>
          <w:right w:val="nil"/>
          <w:between w:val="nil"/>
        </w:pBdr>
        <w:spacing w:after="120"/>
        <w:ind w:left="786"/>
        <w:jc w:val="both"/>
        <w:rPr>
          <w:rFonts w:ascii="Trebuchet MS" w:hAnsi="Trebuchet MS"/>
          <w:color w:val="000000"/>
          <w:sz w:val="20"/>
          <w:szCs w:val="20"/>
        </w:rPr>
      </w:pPr>
    </w:p>
    <w:p w14:paraId="5111279D" w14:textId="77777777" w:rsidR="00387272" w:rsidRPr="009345B4" w:rsidRDefault="00907884" w:rsidP="009345B4">
      <w:pPr>
        <w:pBdr>
          <w:top w:val="nil"/>
          <w:left w:val="nil"/>
          <w:bottom w:val="nil"/>
          <w:right w:val="nil"/>
          <w:between w:val="nil"/>
        </w:pBdr>
        <w:spacing w:after="120"/>
        <w:jc w:val="both"/>
        <w:rPr>
          <w:rFonts w:ascii="Trebuchet MS" w:eastAsia="Arial" w:hAnsi="Trebuchet MS" w:cs="Arial"/>
          <w:color w:val="000000"/>
          <w:sz w:val="20"/>
          <w:szCs w:val="20"/>
        </w:rPr>
      </w:pPr>
      <w:r w:rsidRPr="009345B4">
        <w:rPr>
          <w:rFonts w:ascii="Trebuchet MS" w:eastAsia="Arial" w:hAnsi="Trebuchet MS" w:cs="Arial"/>
          <w:b/>
          <w:bCs/>
          <w:color w:val="000000"/>
          <w:sz w:val="20"/>
          <w:szCs w:val="20"/>
        </w:rPr>
        <w:t>Reporting, EHCP &amp; Multi-Agency Liaison</w:t>
      </w:r>
    </w:p>
    <w:p w14:paraId="1A298CC7" w14:textId="77777777" w:rsidR="00387272" w:rsidRPr="009345B4" w:rsidRDefault="00907884" w:rsidP="009345B4">
      <w:pPr>
        <w:pStyle w:val="ListParagraph"/>
        <w:numPr>
          <w:ilvl w:val="0"/>
          <w:numId w:val="6"/>
        </w:numPr>
        <w:pBdr>
          <w:top w:val="nil"/>
          <w:left w:val="nil"/>
          <w:bottom w:val="nil"/>
          <w:right w:val="nil"/>
          <w:between w:val="nil"/>
        </w:pBdr>
        <w:spacing w:after="120"/>
        <w:ind w:left="782"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Prepare clinical reports for EHCP annual reviews, multi-agency meetings and formal pupil assessments.</w:t>
      </w:r>
    </w:p>
    <w:p w14:paraId="470A607F" w14:textId="77777777" w:rsidR="00387272" w:rsidRPr="009345B4" w:rsidRDefault="00907884" w:rsidP="009345B4">
      <w:pPr>
        <w:pStyle w:val="ListParagraph"/>
        <w:numPr>
          <w:ilvl w:val="0"/>
          <w:numId w:val="6"/>
        </w:numPr>
        <w:pBdr>
          <w:top w:val="nil"/>
          <w:left w:val="nil"/>
          <w:bottom w:val="nil"/>
          <w:right w:val="nil"/>
          <w:between w:val="nil"/>
        </w:pBdr>
        <w:spacing w:after="120"/>
        <w:ind w:left="782"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Maintain accurate, up to date and confidential clinical records in line with HCPC and school data protection guidelines.</w:t>
      </w:r>
    </w:p>
    <w:p w14:paraId="7424B66F" w14:textId="77777777" w:rsidR="00387272" w:rsidRPr="003E6E86" w:rsidRDefault="00907884" w:rsidP="009345B4">
      <w:pPr>
        <w:pStyle w:val="ListParagraph"/>
        <w:numPr>
          <w:ilvl w:val="0"/>
          <w:numId w:val="6"/>
        </w:numPr>
        <w:pBdr>
          <w:top w:val="nil"/>
          <w:left w:val="nil"/>
          <w:bottom w:val="nil"/>
          <w:right w:val="nil"/>
          <w:between w:val="nil"/>
        </w:pBdr>
        <w:spacing w:after="120"/>
        <w:ind w:left="782"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lastRenderedPageBreak/>
        <w:t>Liaise directly with parents, carers, external health professionals and social care agencies to ensure a coordinated approach to pupil wellbeing.</w:t>
      </w:r>
    </w:p>
    <w:p w14:paraId="5A085899" w14:textId="77777777" w:rsidR="003E6E86" w:rsidRPr="009345B4" w:rsidRDefault="003E6E86" w:rsidP="003E6E86">
      <w:pPr>
        <w:pStyle w:val="ListParagraph"/>
        <w:pBdr>
          <w:top w:val="nil"/>
          <w:left w:val="nil"/>
          <w:bottom w:val="nil"/>
          <w:right w:val="nil"/>
          <w:between w:val="nil"/>
        </w:pBdr>
        <w:spacing w:after="120"/>
        <w:ind w:left="782"/>
        <w:contextualSpacing w:val="0"/>
        <w:jc w:val="both"/>
        <w:rPr>
          <w:rFonts w:ascii="Trebuchet MS" w:hAnsi="Trebuchet MS"/>
          <w:color w:val="000000"/>
          <w:sz w:val="20"/>
          <w:szCs w:val="20"/>
        </w:rPr>
      </w:pPr>
    </w:p>
    <w:p w14:paraId="3F77B969" w14:textId="1A2A3DC5" w:rsidR="00387272" w:rsidRPr="009345B4" w:rsidRDefault="00907884" w:rsidP="009345B4">
      <w:pPr>
        <w:pBdr>
          <w:top w:val="nil"/>
          <w:left w:val="nil"/>
          <w:bottom w:val="nil"/>
          <w:right w:val="nil"/>
          <w:between w:val="nil"/>
        </w:pBdr>
        <w:spacing w:after="120"/>
        <w:jc w:val="both"/>
        <w:rPr>
          <w:rFonts w:ascii="Trebuchet MS" w:eastAsia="Arial" w:hAnsi="Trebuchet MS" w:cs="Arial"/>
          <w:color w:val="000000"/>
          <w:sz w:val="20"/>
          <w:szCs w:val="20"/>
        </w:rPr>
      </w:pPr>
      <w:r w:rsidRPr="009345B4">
        <w:rPr>
          <w:rFonts w:ascii="Trebuchet MS" w:eastAsia="Arial" w:hAnsi="Trebuchet MS" w:cs="Arial"/>
          <w:b/>
          <w:bCs/>
          <w:color w:val="000000"/>
          <w:sz w:val="20"/>
          <w:szCs w:val="20"/>
        </w:rPr>
        <w:t>S</w:t>
      </w:r>
      <w:r w:rsidRPr="009345B4">
        <w:rPr>
          <w:rFonts w:ascii="Trebuchet MS" w:eastAsia="Arial" w:hAnsi="Trebuchet MS" w:cs="Arial"/>
          <w:b/>
          <w:bCs/>
          <w:color w:val="000000"/>
          <w:sz w:val="20"/>
          <w:szCs w:val="20"/>
        </w:rPr>
        <w:t>chool Support &amp; Whole-School Development</w:t>
      </w:r>
    </w:p>
    <w:p w14:paraId="6F10B900" w14:textId="77777777" w:rsidR="00387272" w:rsidRPr="009345B4" w:rsidRDefault="00907884" w:rsidP="009345B4">
      <w:pPr>
        <w:pStyle w:val="ListParagraph"/>
        <w:numPr>
          <w:ilvl w:val="0"/>
          <w:numId w:val="7"/>
        </w:numPr>
        <w:pBdr>
          <w:top w:val="nil"/>
          <w:left w:val="nil"/>
          <w:bottom w:val="nil"/>
          <w:right w:val="nil"/>
          <w:between w:val="nil"/>
        </w:pBdr>
        <w:spacing w:after="120"/>
        <w:ind w:left="714"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Maintain strict compliance with all school policies regarding safeguarding, child protection and health &amp; safety.</w:t>
      </w:r>
    </w:p>
    <w:p w14:paraId="6F961641" w14:textId="77777777" w:rsidR="00387272" w:rsidRPr="009345B4" w:rsidRDefault="00907884" w:rsidP="009345B4">
      <w:pPr>
        <w:pStyle w:val="ListParagraph"/>
        <w:numPr>
          <w:ilvl w:val="0"/>
          <w:numId w:val="7"/>
        </w:numPr>
        <w:pBdr>
          <w:top w:val="nil"/>
          <w:left w:val="nil"/>
          <w:bottom w:val="nil"/>
          <w:right w:val="nil"/>
          <w:between w:val="nil"/>
        </w:pBdr>
        <w:spacing w:after="120"/>
        <w:ind w:left="714"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Contribute to whole school improvement initiatives regarding inclusion, accessibility and sensory friendly environments.</w:t>
      </w:r>
    </w:p>
    <w:p w14:paraId="6BE0B31F" w14:textId="77777777" w:rsidR="00387272" w:rsidRPr="009345B4" w:rsidRDefault="00907884" w:rsidP="009345B4">
      <w:pPr>
        <w:pStyle w:val="ListParagraph"/>
        <w:numPr>
          <w:ilvl w:val="0"/>
          <w:numId w:val="7"/>
        </w:numPr>
        <w:pBdr>
          <w:top w:val="nil"/>
          <w:left w:val="nil"/>
          <w:bottom w:val="nil"/>
          <w:right w:val="nil"/>
          <w:between w:val="nil"/>
        </w:pBdr>
        <w:spacing w:after="120"/>
        <w:ind w:left="714" w:hanging="357"/>
        <w:contextualSpacing w:val="0"/>
        <w:jc w:val="both"/>
        <w:rPr>
          <w:rFonts w:ascii="Trebuchet MS" w:hAnsi="Trebuchet MS"/>
          <w:color w:val="000000"/>
          <w:sz w:val="20"/>
          <w:szCs w:val="20"/>
        </w:rPr>
      </w:pPr>
      <w:r w:rsidRPr="009345B4">
        <w:rPr>
          <w:rFonts w:ascii="Trebuchet MS" w:eastAsia="Arial" w:hAnsi="Trebuchet MS" w:cs="Arial"/>
          <w:color w:val="000000"/>
          <w:sz w:val="20"/>
          <w:szCs w:val="20"/>
        </w:rPr>
        <w:t>Participate in relevant professional development, supervision and school meetings.</w:t>
      </w:r>
    </w:p>
    <w:p w14:paraId="1EA413DD" w14:textId="77777777" w:rsidR="009345B4" w:rsidRDefault="009345B4" w:rsidP="009345B4">
      <w:pPr>
        <w:pStyle w:val="BodyText3"/>
        <w:rPr>
          <w:szCs w:val="20"/>
        </w:rPr>
      </w:pPr>
    </w:p>
    <w:p w14:paraId="3DE760B5" w14:textId="7C8F4056" w:rsidR="009345B4" w:rsidRPr="009345B4" w:rsidRDefault="009345B4" w:rsidP="009345B4">
      <w:pPr>
        <w:pStyle w:val="BodyText3"/>
        <w:rPr>
          <w:color w:val="auto"/>
          <w:szCs w:val="20"/>
        </w:rPr>
      </w:pPr>
      <w:r w:rsidRPr="009345B4">
        <w:rPr>
          <w:color w:val="auto"/>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650816E" w14:textId="77777777" w:rsidR="009345B4" w:rsidRPr="009345B4" w:rsidRDefault="009345B4" w:rsidP="009345B4">
      <w:pPr>
        <w:rPr>
          <w:rFonts w:ascii="Trebuchet MS" w:hAnsi="Trebuchet MS"/>
          <w:sz w:val="20"/>
          <w:szCs w:val="20"/>
        </w:rPr>
      </w:pPr>
    </w:p>
    <w:p w14:paraId="098242B0" w14:textId="77777777" w:rsidR="009345B4" w:rsidRPr="009345B4" w:rsidRDefault="009345B4" w:rsidP="009345B4">
      <w:pPr>
        <w:rPr>
          <w:rFonts w:ascii="Trebuchet MS" w:hAnsi="Trebuchet MS"/>
          <w:sz w:val="20"/>
          <w:szCs w:val="20"/>
        </w:rPr>
      </w:pPr>
      <w:r w:rsidRPr="009345B4">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654518CD" w14:textId="77777777" w:rsidR="009345B4" w:rsidRPr="009345B4" w:rsidRDefault="009345B4" w:rsidP="009345B4">
      <w:pPr>
        <w:rPr>
          <w:rFonts w:ascii="Trebuchet MS" w:hAnsi="Trebuchet MS"/>
          <w:sz w:val="20"/>
          <w:szCs w:val="20"/>
        </w:rPr>
      </w:pPr>
    </w:p>
    <w:p w14:paraId="26D55986" w14:textId="77777777" w:rsidR="009345B4" w:rsidRPr="009345B4" w:rsidRDefault="009345B4" w:rsidP="009345B4">
      <w:pPr>
        <w:rPr>
          <w:rFonts w:ascii="Trebuchet MS" w:hAnsi="Trebuchet MS"/>
          <w:sz w:val="20"/>
          <w:szCs w:val="20"/>
        </w:rPr>
      </w:pPr>
      <w:r w:rsidRPr="009345B4">
        <w:rPr>
          <w:rFonts w:ascii="Trebuchet MS" w:hAnsi="Trebuchet MS"/>
          <w:sz w:val="20"/>
          <w:szCs w:val="20"/>
        </w:rPr>
        <w:t>All employees have a responsibility of care for their own and others’ health and safety.</w:t>
      </w:r>
    </w:p>
    <w:p w14:paraId="61D8367B" w14:textId="77777777" w:rsidR="009345B4" w:rsidRPr="009345B4" w:rsidRDefault="009345B4" w:rsidP="009345B4">
      <w:pPr>
        <w:rPr>
          <w:rFonts w:ascii="Trebuchet MS" w:hAnsi="Trebuchet MS"/>
          <w:sz w:val="20"/>
          <w:szCs w:val="20"/>
        </w:rPr>
      </w:pPr>
    </w:p>
    <w:p w14:paraId="3EAEED7E" w14:textId="77777777" w:rsidR="009345B4" w:rsidRPr="009345B4" w:rsidRDefault="009345B4" w:rsidP="009345B4">
      <w:pPr>
        <w:rPr>
          <w:rFonts w:ascii="Trebuchet MS" w:hAnsi="Trebuchet MS"/>
          <w:sz w:val="20"/>
          <w:szCs w:val="20"/>
        </w:rPr>
      </w:pPr>
      <w:r w:rsidRPr="009345B4">
        <w:rPr>
          <w:rFonts w:ascii="Trebuchet MS" w:hAnsi="Trebuchet MS"/>
          <w:sz w:val="20"/>
          <w:szCs w:val="20"/>
        </w:rPr>
        <w:t xml:space="preserve">The above list is not </w:t>
      </w:r>
      <w:proofErr w:type="gramStart"/>
      <w:r w:rsidRPr="009345B4">
        <w:rPr>
          <w:rFonts w:ascii="Trebuchet MS" w:hAnsi="Trebuchet MS"/>
          <w:sz w:val="20"/>
          <w:szCs w:val="20"/>
        </w:rPr>
        <w:t>exhaustive</w:t>
      </w:r>
      <w:proofErr w:type="gramEnd"/>
      <w:r w:rsidRPr="009345B4">
        <w:rPr>
          <w:rFonts w:ascii="Trebuchet MS" w:hAnsi="Trebuchet MS"/>
          <w:sz w:val="20"/>
          <w:szCs w:val="20"/>
        </w:rPr>
        <w:t xml:space="preserve"> and other duties may be attached to the post from time to time.  Variation may also occur to the duties and responsibilities without changing the general character of the post.</w:t>
      </w:r>
    </w:p>
    <w:p w14:paraId="57D9C853" w14:textId="77777777" w:rsidR="009345B4" w:rsidRPr="009345B4" w:rsidRDefault="009345B4" w:rsidP="009345B4">
      <w:pPr>
        <w:jc w:val="both"/>
        <w:rPr>
          <w:rFonts w:ascii="Trebuchet MS" w:hAnsi="Trebuchet MS"/>
          <w:sz w:val="20"/>
          <w:szCs w:val="20"/>
        </w:rPr>
      </w:pPr>
    </w:p>
    <w:p w14:paraId="58E6F1EA" w14:textId="59DB5E12" w:rsidR="009345B4" w:rsidRPr="009345B4" w:rsidRDefault="009345B4" w:rsidP="009345B4">
      <w:pPr>
        <w:ind w:left="6480" w:firstLine="720"/>
        <w:jc w:val="both"/>
        <w:rPr>
          <w:rFonts w:ascii="Trebuchet MS" w:hAnsi="Trebuchet MS"/>
          <w:sz w:val="20"/>
          <w:szCs w:val="20"/>
        </w:rPr>
      </w:pPr>
      <w:r w:rsidRPr="009345B4">
        <w:rPr>
          <w:rFonts w:ascii="Trebuchet MS" w:hAnsi="Trebuchet MS"/>
          <w:sz w:val="20"/>
          <w:szCs w:val="20"/>
        </w:rPr>
        <w:t>Reference:</w:t>
      </w:r>
      <w:r w:rsidRPr="009345B4">
        <w:rPr>
          <w:rFonts w:ascii="Trebuchet MS" w:hAnsi="Trebuchet MS"/>
          <w:sz w:val="20"/>
          <w:szCs w:val="20"/>
        </w:rPr>
        <w:t xml:space="preserve"> CR/CL</w:t>
      </w:r>
    </w:p>
    <w:p w14:paraId="043893A2" w14:textId="77777777" w:rsidR="009345B4" w:rsidRPr="009345B4" w:rsidRDefault="009345B4" w:rsidP="009345B4">
      <w:pPr>
        <w:jc w:val="both"/>
        <w:rPr>
          <w:rFonts w:ascii="Trebuchet MS" w:hAnsi="Trebuchet MS"/>
          <w:sz w:val="20"/>
          <w:szCs w:val="20"/>
        </w:rPr>
      </w:pPr>
    </w:p>
    <w:p w14:paraId="3501576C" w14:textId="74FB2A40" w:rsidR="009345B4" w:rsidRPr="009345B4" w:rsidRDefault="009345B4" w:rsidP="009345B4">
      <w:pPr>
        <w:ind w:left="6480" w:firstLine="720"/>
        <w:jc w:val="both"/>
        <w:rPr>
          <w:rFonts w:ascii="Trebuchet MS" w:hAnsi="Trebuchet MS"/>
          <w:sz w:val="20"/>
          <w:szCs w:val="20"/>
        </w:rPr>
      </w:pPr>
      <w:r w:rsidRPr="009345B4">
        <w:rPr>
          <w:rFonts w:ascii="Trebuchet MS" w:hAnsi="Trebuchet MS"/>
          <w:sz w:val="20"/>
          <w:szCs w:val="20"/>
        </w:rPr>
        <w:t>Date:  8.10.26</w:t>
      </w:r>
    </w:p>
    <w:p w14:paraId="2EDB8F13" w14:textId="77777777" w:rsidR="009345B4" w:rsidRPr="009345B4" w:rsidRDefault="009345B4" w:rsidP="009345B4">
      <w:pPr>
        <w:jc w:val="both"/>
        <w:rPr>
          <w:rFonts w:ascii="Trebuchet MS" w:hAnsi="Trebuchet MS"/>
          <w:sz w:val="20"/>
          <w:szCs w:val="20"/>
        </w:rPr>
      </w:pPr>
    </w:p>
    <w:p w14:paraId="2644A1AD" w14:textId="77777777" w:rsidR="00387272" w:rsidRPr="009345B4" w:rsidRDefault="00387272" w:rsidP="009345B4">
      <w:pPr>
        <w:pBdr>
          <w:top w:val="nil"/>
          <w:left w:val="nil"/>
          <w:bottom w:val="nil"/>
          <w:right w:val="nil"/>
          <w:between w:val="nil"/>
        </w:pBdr>
        <w:jc w:val="both"/>
        <w:rPr>
          <w:rFonts w:ascii="Trebuchet MS" w:eastAsia="Arial" w:hAnsi="Trebuchet MS" w:cs="Arial"/>
          <w:color w:val="000000"/>
          <w:sz w:val="20"/>
          <w:szCs w:val="20"/>
        </w:rPr>
      </w:pPr>
    </w:p>
    <w:sectPr w:rsidR="00387272" w:rsidRPr="009345B4">
      <w:footerReference w:type="default" r:id="rId11"/>
      <w:pgSz w:w="11906" w:h="16838"/>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F0102" w14:textId="77777777" w:rsidR="00907884" w:rsidRDefault="00907884" w:rsidP="009345B4">
      <w:r>
        <w:separator/>
      </w:r>
    </w:p>
  </w:endnote>
  <w:endnote w:type="continuationSeparator" w:id="0">
    <w:p w14:paraId="40CB7FA7" w14:textId="77777777" w:rsidR="00907884" w:rsidRDefault="00907884" w:rsidP="00934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8AB886C1-7F30-4F8A-94D8-5DB2737186CE}"/>
  </w:font>
  <w:font w:name="Calibri">
    <w:panose1 w:val="020F0502020204030204"/>
    <w:charset w:val="00"/>
    <w:family w:val="swiss"/>
    <w:pitch w:val="variable"/>
    <w:sig w:usb0="E4002EFF" w:usb1="C200247B" w:usb2="00000009" w:usb3="00000000" w:csb0="000001FF" w:csb1="00000000"/>
    <w:embedRegular r:id="rId2" w:fontKey="{4729A835-64B4-4653-A9B8-0ADD3A2940D3}"/>
    <w:embedBold r:id="rId3" w:fontKey="{92622002-6676-48D6-9D3A-C23E090CF762}"/>
    <w:embedBoldItalic r:id="rId4" w:fontKey="{3F2714AD-9C49-4C32-B930-936EDE4E7415}"/>
  </w:font>
  <w:font w:name="Cambria">
    <w:panose1 w:val="02040503050406030204"/>
    <w:charset w:val="00"/>
    <w:family w:val="roman"/>
    <w:pitch w:val="variable"/>
    <w:sig w:usb0="E00006FF" w:usb1="420024FF" w:usb2="02000000" w:usb3="00000000" w:csb0="0000019F" w:csb1="00000000"/>
    <w:embedRegular r:id="rId5" w:fontKey="{75223DA4-B9C2-4E23-A5F9-2B79D323FFEF}"/>
    <w:embedBold r:id="rId6" w:fontKey="{40E55ADB-7820-4F61-9992-4C3B0370F5AB}"/>
    <w:embedBoldItalic r:id="rId7" w:fontKey="{D89C7051-0400-4BCD-8BFE-B2E9CD43AF5C}"/>
  </w:font>
  <w:font w:name="Trebuchet MS">
    <w:panose1 w:val="020B0603020202020204"/>
    <w:charset w:val="00"/>
    <w:family w:val="swiss"/>
    <w:pitch w:val="variable"/>
    <w:sig w:usb0="00000687" w:usb1="00000000" w:usb2="00000000" w:usb3="00000000" w:csb0="0000009F" w:csb1="00000000"/>
    <w:embedRegular r:id="rId8" w:fontKey="{2E9F854E-9F3C-437C-8A81-3B59DE03904E}"/>
    <w:embedBold r:id="rId9" w:fontKey="{34B39D18-D3FA-4417-8BDB-7E75B7B18FA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36A3D" w14:textId="18D7090E" w:rsidR="009345B4" w:rsidRPr="009345B4" w:rsidRDefault="009345B4">
    <w:pPr>
      <w:pStyle w:val="Footer"/>
      <w:rPr>
        <w:rFonts w:ascii="Trebuchet MS" w:hAnsi="Trebuchet MS"/>
        <w:sz w:val="16"/>
        <w:szCs w:val="16"/>
      </w:rPr>
    </w:pPr>
    <w:r w:rsidRPr="009345B4">
      <w:rPr>
        <w:rFonts w:ascii="Trebuchet MS" w:hAnsi="Trebuchet MS"/>
        <w:sz w:val="16"/>
        <w:szCs w:val="16"/>
      </w:rPr>
      <w:t>Occupational Therapist (Epinay School) JD – 8.10.26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D9CBA" w14:textId="77777777" w:rsidR="00907884" w:rsidRDefault="00907884" w:rsidP="009345B4">
      <w:r>
        <w:separator/>
      </w:r>
    </w:p>
  </w:footnote>
  <w:footnote w:type="continuationSeparator" w:id="0">
    <w:p w14:paraId="1C5F6622" w14:textId="77777777" w:rsidR="00907884" w:rsidRDefault="00907884" w:rsidP="009345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E4DE1"/>
    <w:multiLevelType w:val="hybridMultilevel"/>
    <w:tmpl w:val="01B49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32226E"/>
    <w:multiLevelType w:val="hybridMultilevel"/>
    <w:tmpl w:val="433A917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30393CBD"/>
    <w:multiLevelType w:val="multilevel"/>
    <w:tmpl w:val="E3608D9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15:restartNumberingAfterBreak="0">
    <w:nsid w:val="55DA5A28"/>
    <w:multiLevelType w:val="hybridMultilevel"/>
    <w:tmpl w:val="EA3490B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5F743168"/>
    <w:multiLevelType w:val="multilevel"/>
    <w:tmpl w:val="1CEAB07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 w15:restartNumberingAfterBreak="0">
    <w:nsid w:val="66B86AB1"/>
    <w:multiLevelType w:val="multilevel"/>
    <w:tmpl w:val="A768C4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B3A68E0"/>
    <w:multiLevelType w:val="hybridMultilevel"/>
    <w:tmpl w:val="54A24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9416625">
    <w:abstractNumId w:val="4"/>
  </w:num>
  <w:num w:numId="2" w16cid:durableId="268709367">
    <w:abstractNumId w:val="5"/>
  </w:num>
  <w:num w:numId="3" w16cid:durableId="1752972220">
    <w:abstractNumId w:val="2"/>
  </w:num>
  <w:num w:numId="4" w16cid:durableId="2108576099">
    <w:abstractNumId w:val="0"/>
  </w:num>
  <w:num w:numId="5" w16cid:durableId="823862319">
    <w:abstractNumId w:val="3"/>
  </w:num>
  <w:num w:numId="6" w16cid:durableId="377824879">
    <w:abstractNumId w:val="1"/>
  </w:num>
  <w:num w:numId="7" w16cid:durableId="1671833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272"/>
    <w:rsid w:val="00387272"/>
    <w:rsid w:val="003E6E86"/>
    <w:rsid w:val="00706B75"/>
    <w:rsid w:val="00907884"/>
    <w:rsid w:val="009345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7E939"/>
  <w15:docId w15:val="{7DC2EB4B-E102-4975-AA34-000C987C2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bCs/>
      <w:sz w:val="32"/>
      <w:szCs w:val="32"/>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bCs/>
      <w:i/>
      <w:iCs/>
      <w:sz w:val="28"/>
      <w:szCs w:val="28"/>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bCs/>
      <w:sz w:val="26"/>
      <w:szCs w:val="26"/>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rFonts w:ascii="Cambria" w:eastAsia="Cambria" w:hAnsi="Cambria" w:cs="Cambria"/>
      <w:b/>
      <w:bCs/>
      <w:sz w:val="32"/>
      <w:szCs w:val="32"/>
    </w:rPr>
  </w:style>
  <w:style w:type="paragraph" w:styleId="Subtitle">
    <w:name w:val="Subtitle"/>
    <w:basedOn w:val="Normal"/>
    <w:next w:val="Normal"/>
    <w:uiPriority w:val="11"/>
    <w:qFormat/>
    <w:pPr>
      <w:spacing w:after="60"/>
      <w:jc w:val="center"/>
    </w:pPr>
    <w:rPr>
      <w:rFonts w:ascii="Cambria" w:eastAsia="Cambria" w:hAnsi="Cambria" w:cs="Cambria"/>
    </w:rPr>
  </w:style>
  <w:style w:type="paragraph" w:styleId="BodyText3">
    <w:name w:val="Body Text 3"/>
    <w:basedOn w:val="Normal"/>
    <w:link w:val="BodyText3Char"/>
    <w:rsid w:val="009345B4"/>
    <w:rPr>
      <w:rFonts w:ascii="Trebuchet MS" w:eastAsia="Times New Roman" w:hAnsi="Trebuchet MS" w:cs="Times New Roman"/>
      <w:color w:val="FF0000"/>
      <w:sz w:val="20"/>
      <w:lang w:eastAsia="en-US"/>
    </w:rPr>
  </w:style>
  <w:style w:type="character" w:customStyle="1" w:styleId="BodyText3Char">
    <w:name w:val="Body Text 3 Char"/>
    <w:basedOn w:val="DefaultParagraphFont"/>
    <w:link w:val="BodyText3"/>
    <w:rsid w:val="009345B4"/>
    <w:rPr>
      <w:rFonts w:ascii="Trebuchet MS" w:eastAsia="Times New Roman" w:hAnsi="Trebuchet MS" w:cs="Times New Roman"/>
      <w:color w:val="FF0000"/>
      <w:sz w:val="20"/>
      <w:lang w:eastAsia="en-US"/>
    </w:rPr>
  </w:style>
  <w:style w:type="paragraph" w:styleId="ListParagraph">
    <w:name w:val="List Paragraph"/>
    <w:basedOn w:val="Normal"/>
    <w:uiPriority w:val="34"/>
    <w:qFormat/>
    <w:rsid w:val="009345B4"/>
    <w:pPr>
      <w:ind w:left="720"/>
      <w:contextualSpacing/>
    </w:pPr>
  </w:style>
  <w:style w:type="paragraph" w:styleId="Header">
    <w:name w:val="header"/>
    <w:basedOn w:val="Normal"/>
    <w:link w:val="HeaderChar"/>
    <w:uiPriority w:val="99"/>
    <w:unhideWhenUsed/>
    <w:rsid w:val="009345B4"/>
    <w:pPr>
      <w:tabs>
        <w:tab w:val="center" w:pos="4513"/>
        <w:tab w:val="right" w:pos="9026"/>
      </w:tabs>
    </w:pPr>
  </w:style>
  <w:style w:type="character" w:customStyle="1" w:styleId="HeaderChar">
    <w:name w:val="Header Char"/>
    <w:basedOn w:val="DefaultParagraphFont"/>
    <w:link w:val="Header"/>
    <w:uiPriority w:val="99"/>
    <w:rsid w:val="009345B4"/>
  </w:style>
  <w:style w:type="paragraph" w:styleId="Footer">
    <w:name w:val="footer"/>
    <w:basedOn w:val="Normal"/>
    <w:link w:val="FooterChar"/>
    <w:uiPriority w:val="99"/>
    <w:unhideWhenUsed/>
    <w:rsid w:val="009345B4"/>
    <w:pPr>
      <w:tabs>
        <w:tab w:val="center" w:pos="4513"/>
        <w:tab w:val="right" w:pos="9026"/>
      </w:tabs>
    </w:pPr>
  </w:style>
  <w:style w:type="character" w:customStyle="1" w:styleId="FooterChar">
    <w:name w:val="Footer Char"/>
    <w:basedOn w:val="DefaultParagraphFont"/>
    <w:link w:val="Footer"/>
    <w:uiPriority w:val="99"/>
    <w:rsid w:val="00934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509</Words>
  <Characters>2905</Characters>
  <Application>Microsoft Office Word</Application>
  <DocSecurity>0</DocSecurity>
  <Lines>24</Lines>
  <Paragraphs>6</Paragraphs>
  <ScaleCrop>false</ScaleCrop>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3</cp:revision>
  <dcterms:created xsi:type="dcterms:W3CDTF">2026-10-07T13:06:00Z</dcterms:created>
  <dcterms:modified xsi:type="dcterms:W3CDTF">2026-10-07T13:06:00Z</dcterms:modified>
</cp:coreProperties>
</file>