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4D067" w14:textId="4228F830" w:rsidR="005461E3" w:rsidRPr="000371F9" w:rsidRDefault="000371F9" w:rsidP="000371F9">
      <w:pPr>
        <w:jc w:val="both"/>
        <w:rPr>
          <w:rFonts w:ascii="Trebuchet MS" w:eastAsia="Arial" w:hAnsi="Trebuchet MS" w:cs="Arial"/>
          <w:sz w:val="20"/>
          <w:szCs w:val="20"/>
        </w:rPr>
      </w:pPr>
      <w:r w:rsidRPr="000371F9">
        <w:rPr>
          <w:rFonts w:ascii="Trebuchet MS" w:eastAsia="Arial" w:hAnsi="Trebuchet MS" w:cs="Arial"/>
          <w:noProof/>
          <w:sz w:val="20"/>
          <w:szCs w:val="20"/>
        </w:rPr>
        <w:drawing>
          <wp:anchor distT="0" distB="0" distL="114300" distR="114300" simplePos="0" relativeHeight="251659264" behindDoc="1" locked="0" layoutInCell="1" allowOverlap="1" wp14:anchorId="0A3AF9FB" wp14:editId="60BC34FF">
            <wp:simplePos x="0" y="0"/>
            <wp:positionH relativeFrom="column">
              <wp:posOffset>4883150</wp:posOffset>
            </wp:positionH>
            <wp:positionV relativeFrom="paragraph">
              <wp:posOffset>-298450</wp:posOffset>
            </wp:positionV>
            <wp:extent cx="925830" cy="732790"/>
            <wp:effectExtent l="0" t="0" r="762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925830" cy="732790"/>
                    </a:xfrm>
                    <a:prstGeom prst="rect">
                      <a:avLst/>
                    </a:prstGeom>
                    <a:ln/>
                  </pic:spPr>
                </pic:pic>
              </a:graphicData>
            </a:graphic>
            <wp14:sizeRelH relativeFrom="page">
              <wp14:pctWidth>0</wp14:pctWidth>
            </wp14:sizeRelH>
            <wp14:sizeRelV relativeFrom="page">
              <wp14:pctHeight>0</wp14:pctHeight>
            </wp14:sizeRelV>
          </wp:anchor>
        </w:drawing>
      </w:r>
      <w:r w:rsidR="00DD59BF" w:rsidRPr="000371F9">
        <w:rPr>
          <w:rFonts w:ascii="Trebuchet MS" w:hAnsi="Trebuchet MS"/>
          <w:noProof/>
          <w:sz w:val="20"/>
          <w:szCs w:val="20"/>
        </w:rPr>
        <mc:AlternateContent>
          <mc:Choice Requires="wpg">
            <w:drawing>
              <wp:anchor distT="0" distB="0" distL="114300" distR="114300" simplePos="0" relativeHeight="251658240" behindDoc="0" locked="0" layoutInCell="1" hidden="0" allowOverlap="1" wp14:anchorId="4E928B4E" wp14:editId="66F70667">
                <wp:simplePos x="0" y="0"/>
                <wp:positionH relativeFrom="column">
                  <wp:posOffset>-200024</wp:posOffset>
                </wp:positionH>
                <wp:positionV relativeFrom="paragraph">
                  <wp:posOffset>0</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75"/>
                        </a:xfrm>
                      </wpg:grpSpPr>
                      <wpg:grpSp>
                        <wpg:cNvPr id="1984914456" name="Group 1984914456"/>
                        <wpg:cNvGrpSpPr/>
                        <wpg:grpSpPr>
                          <a:xfrm>
                            <a:off x="4135373" y="3452975"/>
                            <a:ext cx="2421255" cy="654050"/>
                            <a:chOff x="4135373" y="3452975"/>
                            <a:chExt cx="2421255" cy="654050"/>
                          </a:xfrm>
                        </wpg:grpSpPr>
                        <wps:wsp>
                          <wps:cNvPr id="1944619120" name="Rectangle 1944619120"/>
                          <wps:cNvSpPr/>
                          <wps:spPr>
                            <a:xfrm>
                              <a:off x="4135373" y="3452975"/>
                              <a:ext cx="2421250" cy="654050"/>
                            </a:xfrm>
                            <a:prstGeom prst="rect">
                              <a:avLst/>
                            </a:prstGeom>
                            <a:noFill/>
                            <a:ln>
                              <a:noFill/>
                            </a:ln>
                          </wps:spPr>
                          <wps:txbx>
                            <w:txbxContent>
                              <w:p w14:paraId="3F1AFA35" w14:textId="77777777" w:rsidR="005461E3" w:rsidRDefault="005461E3">
                                <w:pPr>
                                  <w:textDirection w:val="btLr"/>
                                </w:pPr>
                              </w:p>
                            </w:txbxContent>
                          </wps:txbx>
                          <wps:bodyPr spcFirstLastPara="1" wrap="square" lIns="91425" tIns="91425" rIns="91425" bIns="91425" anchor="ctr" anchorCtr="0">
                            <a:noAutofit/>
                          </wps:bodyPr>
                        </wps:wsp>
                        <wpg:grpSp>
                          <wpg:cNvPr id="1851886619" name="Group 1851886619"/>
                          <wpg:cNvGrpSpPr/>
                          <wpg:grpSpPr>
                            <a:xfrm>
                              <a:off x="4135373" y="3452975"/>
                              <a:ext cx="2421255" cy="654050"/>
                              <a:chOff x="4200" y="2196"/>
                              <a:chExt cx="3813" cy="1030"/>
                            </a:xfrm>
                          </wpg:grpSpPr>
                          <wps:wsp>
                            <wps:cNvPr id="1936626921" name="Rectangle 1936626921"/>
                            <wps:cNvSpPr/>
                            <wps:spPr>
                              <a:xfrm>
                                <a:off x="4200" y="2196"/>
                                <a:ext cx="3800" cy="1025"/>
                              </a:xfrm>
                              <a:prstGeom prst="rect">
                                <a:avLst/>
                              </a:prstGeom>
                              <a:noFill/>
                              <a:ln>
                                <a:noFill/>
                              </a:ln>
                            </wps:spPr>
                            <wps:txbx>
                              <w:txbxContent>
                                <w:p w14:paraId="061B80E7" w14:textId="77777777" w:rsidR="005461E3" w:rsidRDefault="005461E3">
                                  <w:pPr>
                                    <w:textDirection w:val="btLr"/>
                                  </w:pPr>
                                </w:p>
                              </w:txbxContent>
                            </wps:txbx>
                            <wps:bodyPr spcFirstLastPara="1" wrap="square" lIns="91425" tIns="91425" rIns="91425" bIns="91425" anchor="ctr" anchorCtr="0">
                              <a:noAutofit/>
                            </wps:bodyPr>
                          </wps:wsp>
                          <wps:wsp>
                            <wps:cNvPr id="859875767" name="Rectangle 859875767"/>
                            <wps:cNvSpPr/>
                            <wps:spPr>
                              <a:xfrm>
                                <a:off x="4200" y="2817"/>
                                <a:ext cx="3813" cy="409"/>
                              </a:xfrm>
                              <a:prstGeom prst="rect">
                                <a:avLst/>
                              </a:prstGeom>
                              <a:noFill/>
                              <a:ln>
                                <a:noFill/>
                              </a:ln>
                            </wps:spPr>
                            <wps:txbx>
                              <w:txbxContent>
                                <w:p w14:paraId="1844DA11" w14:textId="77777777" w:rsidR="005461E3" w:rsidRDefault="005461E3">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8">
                                <a:alphaModFix/>
                              </a:blip>
                              <a:srcRect/>
                              <a:stretch/>
                            </pic:blipFill>
                            <pic:spPr>
                              <a:xfrm>
                                <a:off x="4759" y="2196"/>
                                <a:ext cx="2455" cy="701"/>
                              </a:xfrm>
                              <a:prstGeom prst="rect">
                                <a:avLst/>
                              </a:prstGeom>
                              <a:noFill/>
                              <a:ln>
                                <a:noFill/>
                              </a:ln>
                            </pic:spPr>
                          </pic:pic>
                        </wpg:grpSp>
                      </wpg:grpSp>
                    </wpg:wgp>
                  </a:graphicData>
                </a:graphic>
              </wp:anchor>
            </w:drawing>
          </mc:Choice>
          <mc:Fallback>
            <w:pict>
              <v:group w14:anchorId="4E928B4E" id="Group 1" o:spid="_x0000_s1026" style="position:absolute;left:0;text-align:left;margin-left:-15.75pt;margin-top:0;width:190.65pt;height:51.5pt;z-index:251658240"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">
                <v:group id="Group 1984914456" o:spid="_x0000_s1027"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">
                  <v:rect id="Rectangle 1944619120"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" filled="f" stroked="f">
                    <v:textbox inset="2.53958mm,2.53958mm,2.53958mm,2.53958mm">
                      <w:txbxContent>
                        <w:p w14:paraId="3F1AFA35" w14:textId="77777777" w:rsidR="005461E3" w:rsidRDefault="005461E3">
                          <w:pPr>
                            <w:textDirection w:val="btLr"/>
                          </w:pPr>
                        </w:p>
                      </w:txbxContent>
                    </v:textbox>
                  </v:rect>
                  <v:group id="Group 1851886619" o:spid="_x0000_s1029"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">
                    <v:rect id="Rectangle 1936626921" o:spid="_x0000_s1030" style="position:absolute;left:4200;top:2196;width:3800;height:1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" filled="f" stroked="f">
                      <v:textbox inset="2.53958mm,2.53958mm,2.53958mm,2.53958mm">
                        <w:txbxContent>
                          <w:p w14:paraId="061B80E7" w14:textId="77777777" w:rsidR="005461E3" w:rsidRDefault="005461E3">
                            <w:pPr>
                              <w:textDirection w:val="btLr"/>
                            </w:pPr>
                          </w:p>
                        </w:txbxContent>
                      </v:textbox>
                    </v:rect>
                    <v:rect id="Rectangle 859875767" o:spid="_x0000_s1031" style="position:absolute;left:4200;top:2817;width:3813;height:4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" filled="f" stroked="f">
                      <v:textbox inset="2.53958mm,2.53958mm,2.53958mm,2.53958mm">
                        <w:txbxContent>
                          <w:p w14:paraId="1844DA11" w14:textId="77777777" w:rsidR="005461E3" w:rsidRDefault="005461E3">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2"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">
                      <v:imagedata r:id="rId9" o:title=""/>
                    </v:shape>
                  </v:group>
                </v:group>
              </v:group>
            </w:pict>
          </mc:Fallback>
        </mc:AlternateContent>
      </w:r>
    </w:p>
    <w:p w14:paraId="712BF0EF" w14:textId="7819753D" w:rsidR="005461E3" w:rsidRPr="000371F9" w:rsidRDefault="005461E3" w:rsidP="000371F9">
      <w:pPr>
        <w:jc w:val="both"/>
        <w:rPr>
          <w:rFonts w:ascii="Trebuchet MS" w:eastAsia="Arial" w:hAnsi="Trebuchet MS" w:cs="Arial"/>
          <w:sz w:val="20"/>
          <w:szCs w:val="20"/>
        </w:rPr>
      </w:pPr>
    </w:p>
    <w:p w14:paraId="3DC6E1C8" w14:textId="7372B2EB" w:rsidR="005461E3" w:rsidRPr="000371F9" w:rsidRDefault="000371F9" w:rsidP="000371F9">
      <w:pPr>
        <w:jc w:val="both"/>
        <w:rPr>
          <w:rFonts w:ascii="Trebuchet MS" w:eastAsia="Arial" w:hAnsi="Trebuchet MS" w:cs="Arial"/>
          <w:sz w:val="20"/>
          <w:szCs w:val="20"/>
        </w:rPr>
      </w:pPr>
      <w:r>
        <w:rPr>
          <w:b/>
          <w:noProof/>
        </w:rPr>
        <w:drawing>
          <wp:anchor distT="0" distB="0" distL="114300" distR="114300" simplePos="0" relativeHeight="251661312" behindDoc="1" locked="0" layoutInCell="1" allowOverlap="1" wp14:anchorId="67ACFC7F" wp14:editId="0AD2D7BD">
            <wp:simplePos x="0" y="0"/>
            <wp:positionH relativeFrom="column">
              <wp:posOffset>1752600</wp:posOffset>
            </wp:positionH>
            <wp:positionV relativeFrom="paragraph">
              <wp:posOffset>43180</wp:posOffset>
            </wp:positionV>
            <wp:extent cx="2387600" cy="1155700"/>
            <wp:effectExtent l="0" t="0" r="0" b="0"/>
            <wp:wrapNone/>
            <wp:docPr id="1051156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0914C" w14:textId="4AD1F361" w:rsidR="005461E3" w:rsidRPr="000371F9" w:rsidRDefault="005461E3" w:rsidP="000371F9">
      <w:pPr>
        <w:tabs>
          <w:tab w:val="center" w:pos="4320"/>
          <w:tab w:val="right" w:pos="8640"/>
        </w:tabs>
        <w:jc w:val="center"/>
        <w:rPr>
          <w:rFonts w:ascii="Trebuchet MS" w:eastAsia="Arial" w:hAnsi="Trebuchet MS" w:cs="Arial"/>
          <w:sz w:val="20"/>
          <w:szCs w:val="20"/>
        </w:rPr>
      </w:pPr>
    </w:p>
    <w:p w14:paraId="0962C9B5" w14:textId="77777777" w:rsidR="005461E3" w:rsidRPr="000371F9" w:rsidRDefault="005461E3" w:rsidP="000371F9">
      <w:pPr>
        <w:jc w:val="center"/>
        <w:rPr>
          <w:rFonts w:ascii="Trebuchet MS" w:eastAsia="Arial" w:hAnsi="Trebuchet MS" w:cs="Arial"/>
          <w:sz w:val="20"/>
          <w:szCs w:val="20"/>
        </w:rPr>
      </w:pPr>
    </w:p>
    <w:p w14:paraId="4A0D8F67" w14:textId="77777777" w:rsidR="000371F9" w:rsidRDefault="000371F9" w:rsidP="000371F9">
      <w:pPr>
        <w:jc w:val="center"/>
        <w:rPr>
          <w:rFonts w:ascii="Trebuchet MS" w:eastAsia="Arial" w:hAnsi="Trebuchet MS" w:cs="Arial"/>
          <w:b/>
          <w:bCs/>
          <w:sz w:val="20"/>
          <w:szCs w:val="20"/>
        </w:rPr>
      </w:pPr>
    </w:p>
    <w:p w14:paraId="7FB35E69" w14:textId="77777777" w:rsidR="000371F9" w:rsidRDefault="000371F9" w:rsidP="000371F9">
      <w:pPr>
        <w:jc w:val="center"/>
        <w:rPr>
          <w:rFonts w:ascii="Trebuchet MS" w:eastAsia="Arial" w:hAnsi="Trebuchet MS" w:cs="Arial"/>
          <w:b/>
          <w:bCs/>
          <w:sz w:val="20"/>
          <w:szCs w:val="20"/>
        </w:rPr>
      </w:pPr>
    </w:p>
    <w:p w14:paraId="0C6ACE1D" w14:textId="77777777" w:rsidR="000371F9" w:rsidRDefault="000371F9" w:rsidP="000371F9">
      <w:pPr>
        <w:jc w:val="center"/>
        <w:rPr>
          <w:rFonts w:ascii="Trebuchet MS" w:eastAsia="Arial" w:hAnsi="Trebuchet MS" w:cs="Arial"/>
          <w:b/>
          <w:bCs/>
          <w:sz w:val="20"/>
          <w:szCs w:val="20"/>
        </w:rPr>
      </w:pPr>
    </w:p>
    <w:p w14:paraId="3EA8D027" w14:textId="77777777" w:rsidR="000371F9" w:rsidRDefault="000371F9" w:rsidP="000371F9">
      <w:pPr>
        <w:jc w:val="center"/>
        <w:rPr>
          <w:rFonts w:ascii="Trebuchet MS" w:eastAsia="Arial" w:hAnsi="Trebuchet MS" w:cs="Arial"/>
          <w:b/>
          <w:bCs/>
          <w:sz w:val="20"/>
          <w:szCs w:val="20"/>
        </w:rPr>
      </w:pPr>
    </w:p>
    <w:p w14:paraId="38F7F413" w14:textId="77777777" w:rsidR="000371F9" w:rsidRDefault="000371F9" w:rsidP="000371F9">
      <w:pPr>
        <w:jc w:val="center"/>
        <w:rPr>
          <w:rFonts w:ascii="Trebuchet MS" w:eastAsia="Arial" w:hAnsi="Trebuchet MS" w:cs="Arial"/>
          <w:b/>
          <w:bCs/>
          <w:sz w:val="20"/>
          <w:szCs w:val="20"/>
        </w:rPr>
      </w:pPr>
    </w:p>
    <w:p w14:paraId="19F90A40" w14:textId="77777777" w:rsidR="000371F9" w:rsidRDefault="000371F9" w:rsidP="000371F9">
      <w:pPr>
        <w:jc w:val="center"/>
        <w:rPr>
          <w:rFonts w:ascii="Trebuchet MS" w:eastAsia="Arial" w:hAnsi="Trebuchet MS" w:cs="Arial"/>
          <w:b/>
          <w:bCs/>
          <w:sz w:val="20"/>
          <w:szCs w:val="20"/>
        </w:rPr>
      </w:pPr>
    </w:p>
    <w:p w14:paraId="282FC5F3" w14:textId="1B5B55D8" w:rsidR="005461E3" w:rsidRPr="000371F9" w:rsidRDefault="00DD59BF" w:rsidP="000371F9">
      <w:pPr>
        <w:jc w:val="center"/>
        <w:rPr>
          <w:rFonts w:ascii="Trebuchet MS" w:eastAsia="Arial" w:hAnsi="Trebuchet MS" w:cs="Arial"/>
          <w:b/>
          <w:bCs/>
          <w:sz w:val="20"/>
          <w:szCs w:val="20"/>
          <w:u w:val="single"/>
        </w:rPr>
      </w:pPr>
      <w:r w:rsidRPr="000371F9">
        <w:rPr>
          <w:rFonts w:ascii="Trebuchet MS" w:eastAsia="Arial" w:hAnsi="Trebuchet MS" w:cs="Arial"/>
          <w:b/>
          <w:bCs/>
          <w:sz w:val="20"/>
          <w:szCs w:val="20"/>
          <w:u w:val="single"/>
        </w:rPr>
        <w:t>CHILDRE</w:t>
      </w:r>
      <w:r w:rsidR="000371F9" w:rsidRPr="000371F9">
        <w:rPr>
          <w:rFonts w:ascii="Trebuchet MS" w:eastAsia="Arial" w:hAnsi="Trebuchet MS" w:cs="Arial"/>
          <w:b/>
          <w:bCs/>
          <w:sz w:val="20"/>
          <w:szCs w:val="20"/>
          <w:u w:val="single"/>
        </w:rPr>
        <w:t>N’S SERVICES</w:t>
      </w:r>
    </w:p>
    <w:p w14:paraId="79C09AE0" w14:textId="77777777" w:rsidR="000371F9" w:rsidRPr="000371F9" w:rsidRDefault="000371F9" w:rsidP="000371F9">
      <w:pPr>
        <w:jc w:val="center"/>
        <w:rPr>
          <w:rFonts w:ascii="Trebuchet MS" w:eastAsia="Arial" w:hAnsi="Trebuchet MS" w:cs="Arial"/>
          <w:sz w:val="20"/>
          <w:szCs w:val="20"/>
          <w:u w:val="single"/>
        </w:rPr>
      </w:pPr>
    </w:p>
    <w:p w14:paraId="4BC9BF3D" w14:textId="77777777" w:rsidR="005461E3" w:rsidRPr="000371F9" w:rsidRDefault="00DD59BF" w:rsidP="000371F9">
      <w:pPr>
        <w:jc w:val="center"/>
        <w:rPr>
          <w:rFonts w:ascii="Trebuchet MS" w:eastAsia="Arial" w:hAnsi="Trebuchet MS" w:cs="Arial"/>
          <w:sz w:val="20"/>
          <w:szCs w:val="20"/>
          <w:u w:val="single"/>
        </w:rPr>
      </w:pPr>
      <w:r w:rsidRPr="000371F9">
        <w:rPr>
          <w:rFonts w:ascii="Trebuchet MS" w:eastAsia="Arial" w:hAnsi="Trebuchet MS" w:cs="Arial"/>
          <w:b/>
          <w:bCs/>
          <w:sz w:val="20"/>
          <w:szCs w:val="20"/>
          <w:u w:val="single"/>
        </w:rPr>
        <w:t>PERSON SPECIFICATION</w:t>
      </w:r>
    </w:p>
    <w:p w14:paraId="15BA5756" w14:textId="77777777" w:rsidR="005461E3" w:rsidRPr="000371F9" w:rsidRDefault="005461E3" w:rsidP="000371F9">
      <w:pPr>
        <w:jc w:val="both"/>
        <w:rPr>
          <w:rFonts w:ascii="Trebuchet MS" w:eastAsia="Arial" w:hAnsi="Trebuchet MS" w:cs="Arial"/>
          <w:sz w:val="20"/>
          <w:szCs w:val="20"/>
        </w:rPr>
      </w:pPr>
    </w:p>
    <w:p w14:paraId="28B53F5B" w14:textId="77777777" w:rsidR="005461E3" w:rsidRPr="000371F9" w:rsidRDefault="00DD59BF" w:rsidP="000371F9">
      <w:pPr>
        <w:jc w:val="center"/>
        <w:rPr>
          <w:rFonts w:ascii="Trebuchet MS" w:eastAsia="Arial" w:hAnsi="Trebuchet MS" w:cs="Arial"/>
          <w:sz w:val="20"/>
          <w:szCs w:val="20"/>
        </w:rPr>
      </w:pPr>
      <w:r w:rsidRPr="000371F9">
        <w:rPr>
          <w:rFonts w:ascii="Trebuchet MS" w:eastAsia="Arial" w:hAnsi="Trebuchet MS" w:cs="Arial"/>
          <w:sz w:val="20"/>
          <w:szCs w:val="20"/>
        </w:rPr>
        <w:t>The appointment is subject to the current conditions of service for the role contained in the relevant Pay and Conditions document and other current education and employment legislation.</w:t>
      </w:r>
    </w:p>
    <w:p w14:paraId="4C4C59FA" w14:textId="77777777" w:rsidR="005461E3" w:rsidRPr="000371F9" w:rsidRDefault="005461E3" w:rsidP="000371F9">
      <w:pPr>
        <w:jc w:val="both"/>
        <w:rPr>
          <w:rFonts w:ascii="Trebuchet MS" w:eastAsia="Arial" w:hAnsi="Trebuchet MS" w:cs="Arial"/>
          <w:sz w:val="20"/>
          <w:szCs w:val="20"/>
        </w:rPr>
      </w:pPr>
    </w:p>
    <w:p w14:paraId="2824B672" w14:textId="77777777" w:rsidR="005461E3" w:rsidRPr="000371F9" w:rsidRDefault="00DD59BF" w:rsidP="000371F9">
      <w:pPr>
        <w:jc w:val="center"/>
        <w:rPr>
          <w:rFonts w:ascii="Trebuchet MS" w:eastAsia="Arial" w:hAnsi="Trebuchet MS" w:cs="Arial"/>
          <w:sz w:val="20"/>
          <w:szCs w:val="20"/>
        </w:rPr>
      </w:pPr>
      <w:r w:rsidRPr="000371F9">
        <w:rPr>
          <w:rFonts w:ascii="Trebuchet MS" w:eastAsia="Arial" w:hAnsi="Trebuchet MS" w:cs="Arial"/>
          <w:b/>
          <w:bCs/>
          <w:sz w:val="20"/>
          <w:szCs w:val="20"/>
        </w:rPr>
        <w:t>School Moto &amp; Ethos</w:t>
      </w:r>
    </w:p>
    <w:p w14:paraId="2377F919" w14:textId="77777777" w:rsidR="005461E3" w:rsidRPr="000371F9" w:rsidRDefault="00DD59BF" w:rsidP="000371F9">
      <w:pPr>
        <w:jc w:val="center"/>
        <w:rPr>
          <w:rFonts w:ascii="Trebuchet MS" w:eastAsia="Arial" w:hAnsi="Trebuchet MS" w:cs="Arial"/>
          <w:sz w:val="20"/>
          <w:szCs w:val="20"/>
        </w:rPr>
      </w:pPr>
      <w:r w:rsidRPr="000371F9">
        <w:rPr>
          <w:rFonts w:ascii="Trebuchet MS" w:eastAsia="Arial" w:hAnsi="Trebuchet MS" w:cs="Arial"/>
          <w:sz w:val="20"/>
          <w:szCs w:val="20"/>
        </w:rPr>
        <w:t xml:space="preserve">Ready to Listen, Ready to Learn Together </w:t>
      </w:r>
    </w:p>
    <w:p w14:paraId="4C9C0B13" w14:textId="77777777" w:rsidR="005461E3" w:rsidRPr="000371F9" w:rsidRDefault="00DD59BF" w:rsidP="000371F9">
      <w:pPr>
        <w:jc w:val="center"/>
        <w:rPr>
          <w:rFonts w:ascii="Trebuchet MS" w:eastAsia="Arial" w:hAnsi="Trebuchet MS" w:cs="Arial"/>
          <w:sz w:val="20"/>
          <w:szCs w:val="20"/>
        </w:rPr>
      </w:pPr>
      <w:r w:rsidRPr="000371F9">
        <w:rPr>
          <w:rFonts w:ascii="Trebuchet MS" w:eastAsia="Arial" w:hAnsi="Trebuchet MS" w:cs="Arial"/>
          <w:sz w:val="20"/>
          <w:szCs w:val="20"/>
        </w:rPr>
        <w:t>All our young people to become Happy, Independent Learners who are Prepared for Adulthood</w:t>
      </w:r>
    </w:p>
    <w:p w14:paraId="1961AD53" w14:textId="77777777" w:rsidR="005461E3" w:rsidRPr="000371F9" w:rsidRDefault="005461E3" w:rsidP="000371F9">
      <w:pPr>
        <w:tabs>
          <w:tab w:val="left" w:pos="1440"/>
        </w:tabs>
        <w:jc w:val="both"/>
        <w:rPr>
          <w:rFonts w:ascii="Trebuchet MS" w:eastAsia="Arial" w:hAnsi="Trebuchet MS" w:cs="Arial"/>
          <w:sz w:val="20"/>
          <w:szCs w:val="20"/>
        </w:rPr>
      </w:pPr>
    </w:p>
    <w:p w14:paraId="12F7BF08" w14:textId="77777777" w:rsidR="000371F9" w:rsidRDefault="000371F9" w:rsidP="000371F9">
      <w:pPr>
        <w:tabs>
          <w:tab w:val="left" w:pos="1440"/>
        </w:tabs>
        <w:jc w:val="both"/>
        <w:rPr>
          <w:rFonts w:ascii="Trebuchet MS" w:eastAsia="Arial" w:hAnsi="Trebuchet MS" w:cs="Arial"/>
          <w:b/>
          <w:bCs/>
          <w:sz w:val="20"/>
          <w:szCs w:val="20"/>
        </w:rPr>
      </w:pPr>
    </w:p>
    <w:p w14:paraId="5342FF53" w14:textId="45685752" w:rsidR="005461E3" w:rsidRPr="000371F9" w:rsidRDefault="00DD59BF" w:rsidP="000371F9">
      <w:pPr>
        <w:tabs>
          <w:tab w:val="left" w:pos="1440"/>
        </w:tabs>
        <w:jc w:val="both"/>
        <w:rPr>
          <w:rFonts w:ascii="Trebuchet MS" w:eastAsia="Arial" w:hAnsi="Trebuchet MS" w:cs="Arial"/>
          <w:sz w:val="20"/>
          <w:szCs w:val="20"/>
        </w:rPr>
      </w:pPr>
      <w:r w:rsidRPr="000371F9">
        <w:rPr>
          <w:rFonts w:ascii="Trebuchet MS" w:eastAsia="Arial" w:hAnsi="Trebuchet MS" w:cs="Arial"/>
          <w:b/>
          <w:bCs/>
          <w:sz w:val="20"/>
          <w:szCs w:val="20"/>
        </w:rPr>
        <w:t>POST TITLE:</w:t>
      </w:r>
      <w:r w:rsidRPr="000371F9">
        <w:rPr>
          <w:rFonts w:ascii="Trebuchet MS" w:eastAsia="Arial" w:hAnsi="Trebuchet MS" w:cs="Arial"/>
          <w:b/>
          <w:bCs/>
          <w:sz w:val="20"/>
          <w:szCs w:val="20"/>
        </w:rPr>
        <w:tab/>
      </w:r>
      <w:r w:rsidRPr="000371F9">
        <w:rPr>
          <w:rFonts w:ascii="Trebuchet MS" w:eastAsia="Arial" w:hAnsi="Trebuchet MS" w:cs="Arial"/>
          <w:sz w:val="20"/>
          <w:szCs w:val="20"/>
        </w:rPr>
        <w:t>Occupational Therapist – School Based</w:t>
      </w:r>
    </w:p>
    <w:p w14:paraId="4CF5A859" w14:textId="37E05B56" w:rsidR="005461E3" w:rsidRPr="000371F9" w:rsidRDefault="00DD59BF" w:rsidP="000371F9">
      <w:pPr>
        <w:tabs>
          <w:tab w:val="left" w:pos="1440"/>
        </w:tabs>
        <w:jc w:val="both"/>
        <w:rPr>
          <w:rFonts w:ascii="Trebuchet MS" w:eastAsia="Arial" w:hAnsi="Trebuchet MS" w:cs="Arial"/>
          <w:sz w:val="20"/>
          <w:szCs w:val="20"/>
        </w:rPr>
      </w:pPr>
      <w:r w:rsidRPr="000371F9">
        <w:rPr>
          <w:rFonts w:ascii="Trebuchet MS" w:eastAsia="Arial" w:hAnsi="Trebuchet MS" w:cs="Arial"/>
          <w:sz w:val="20"/>
          <w:szCs w:val="20"/>
        </w:rPr>
        <w:tab/>
      </w:r>
    </w:p>
    <w:p w14:paraId="07483A0C" w14:textId="4EEAAE38" w:rsidR="005461E3" w:rsidRPr="000371F9" w:rsidRDefault="00DD59BF" w:rsidP="000371F9">
      <w:pPr>
        <w:tabs>
          <w:tab w:val="left" w:pos="1440"/>
        </w:tabs>
        <w:jc w:val="both"/>
        <w:rPr>
          <w:rFonts w:ascii="Trebuchet MS" w:eastAsia="Arial" w:hAnsi="Trebuchet MS" w:cs="Arial"/>
          <w:sz w:val="20"/>
          <w:szCs w:val="20"/>
        </w:rPr>
      </w:pPr>
      <w:r w:rsidRPr="000371F9">
        <w:rPr>
          <w:rFonts w:ascii="Trebuchet MS" w:eastAsia="Arial" w:hAnsi="Trebuchet MS" w:cs="Arial"/>
          <w:b/>
          <w:bCs/>
          <w:sz w:val="20"/>
          <w:szCs w:val="20"/>
        </w:rPr>
        <w:t>GRADE:</w:t>
      </w:r>
      <w:r w:rsidRPr="000371F9">
        <w:rPr>
          <w:rFonts w:ascii="Trebuchet MS" w:eastAsia="Arial" w:hAnsi="Trebuchet MS" w:cs="Arial"/>
          <w:sz w:val="20"/>
          <w:szCs w:val="20"/>
        </w:rPr>
        <w:t xml:space="preserve"> </w:t>
      </w:r>
      <w:r w:rsidRPr="000371F9">
        <w:rPr>
          <w:rFonts w:ascii="Trebuchet MS" w:eastAsia="Arial" w:hAnsi="Trebuchet MS" w:cs="Arial"/>
          <w:sz w:val="20"/>
          <w:szCs w:val="20"/>
        </w:rPr>
        <w:tab/>
        <w:t>Band 7</w:t>
      </w:r>
    </w:p>
    <w:p w14:paraId="021EA697" w14:textId="75BBA5DA" w:rsidR="005461E3" w:rsidRPr="000371F9" w:rsidRDefault="00DD59BF" w:rsidP="000371F9">
      <w:pPr>
        <w:tabs>
          <w:tab w:val="left" w:pos="1440"/>
        </w:tabs>
        <w:jc w:val="both"/>
        <w:rPr>
          <w:rFonts w:ascii="Trebuchet MS" w:eastAsia="Arial" w:hAnsi="Trebuchet MS" w:cs="Arial"/>
          <w:sz w:val="20"/>
          <w:szCs w:val="20"/>
        </w:rPr>
      </w:pPr>
      <w:r w:rsidRPr="000371F9">
        <w:rPr>
          <w:rFonts w:ascii="Trebuchet MS" w:eastAsia="Arial" w:hAnsi="Trebuchet MS" w:cs="Arial"/>
          <w:sz w:val="20"/>
          <w:szCs w:val="20"/>
        </w:rPr>
        <w:tab/>
      </w:r>
      <w:r w:rsidRPr="000371F9">
        <w:rPr>
          <w:rFonts w:ascii="Trebuchet MS" w:eastAsia="Arial" w:hAnsi="Trebuchet MS" w:cs="Arial"/>
          <w:sz w:val="20"/>
          <w:szCs w:val="20"/>
        </w:rPr>
        <w:tab/>
      </w:r>
      <w:r w:rsidRPr="000371F9">
        <w:rPr>
          <w:rFonts w:ascii="Trebuchet MS" w:eastAsia="Arial" w:hAnsi="Trebuchet MS" w:cs="Arial"/>
          <w:sz w:val="20"/>
          <w:szCs w:val="20"/>
        </w:rPr>
        <w:tab/>
      </w:r>
    </w:p>
    <w:tbl>
      <w:tblPr>
        <w:tblStyle w:val="a"/>
        <w:tblW w:w="95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342"/>
        <w:gridCol w:w="2958"/>
        <w:gridCol w:w="1676"/>
      </w:tblGrid>
      <w:tr w:rsidR="005461E3" w:rsidRPr="000371F9" w14:paraId="16A7A257" w14:textId="77777777">
        <w:tc>
          <w:tcPr>
            <w:tcW w:w="1620" w:type="dxa"/>
            <w:shd w:val="clear" w:color="auto" w:fill="D9D9D9"/>
          </w:tcPr>
          <w:p w14:paraId="6CE9A22E" w14:textId="77777777" w:rsidR="005461E3" w:rsidRPr="000371F9" w:rsidRDefault="00DD59BF" w:rsidP="000371F9">
            <w:pPr>
              <w:rPr>
                <w:rFonts w:ascii="Trebuchet MS" w:eastAsia="Arial" w:hAnsi="Trebuchet MS" w:cs="Arial"/>
                <w:sz w:val="20"/>
                <w:szCs w:val="20"/>
              </w:rPr>
            </w:pPr>
            <w:r w:rsidRPr="000371F9">
              <w:rPr>
                <w:rFonts w:ascii="Trebuchet MS" w:eastAsia="Arial" w:hAnsi="Trebuchet MS" w:cs="Arial"/>
                <w:b/>
                <w:bCs/>
                <w:sz w:val="20"/>
                <w:szCs w:val="20"/>
              </w:rPr>
              <w:tab/>
            </w:r>
          </w:p>
        </w:tc>
        <w:tc>
          <w:tcPr>
            <w:tcW w:w="3342" w:type="dxa"/>
            <w:shd w:val="clear" w:color="auto" w:fill="D9D9D9"/>
          </w:tcPr>
          <w:p w14:paraId="59FFA8CF" w14:textId="77777777" w:rsidR="005461E3" w:rsidRPr="000371F9" w:rsidRDefault="00DD59BF" w:rsidP="000371F9">
            <w:pPr>
              <w:rPr>
                <w:rFonts w:ascii="Trebuchet MS" w:eastAsia="Arial" w:hAnsi="Trebuchet MS" w:cs="Arial"/>
                <w:sz w:val="20"/>
                <w:szCs w:val="20"/>
              </w:rPr>
            </w:pPr>
            <w:r w:rsidRPr="000371F9">
              <w:rPr>
                <w:rFonts w:ascii="Trebuchet MS" w:eastAsia="Arial" w:hAnsi="Trebuchet MS" w:cs="Arial"/>
                <w:b/>
                <w:bCs/>
                <w:sz w:val="20"/>
                <w:szCs w:val="20"/>
              </w:rPr>
              <w:t>ESSENTIAL</w:t>
            </w:r>
          </w:p>
          <w:p w14:paraId="3FFC05E9" w14:textId="77777777" w:rsidR="005461E3" w:rsidRPr="000371F9" w:rsidRDefault="005461E3" w:rsidP="000371F9">
            <w:pPr>
              <w:rPr>
                <w:rFonts w:ascii="Trebuchet MS" w:eastAsia="Arial" w:hAnsi="Trebuchet MS" w:cs="Arial"/>
                <w:sz w:val="20"/>
                <w:szCs w:val="20"/>
              </w:rPr>
            </w:pPr>
          </w:p>
        </w:tc>
        <w:tc>
          <w:tcPr>
            <w:tcW w:w="2958" w:type="dxa"/>
            <w:shd w:val="clear" w:color="auto" w:fill="D9D9D9"/>
          </w:tcPr>
          <w:p w14:paraId="427B8706" w14:textId="77777777" w:rsidR="005461E3" w:rsidRPr="000371F9" w:rsidRDefault="00DD59BF" w:rsidP="000371F9">
            <w:pPr>
              <w:rPr>
                <w:rFonts w:ascii="Trebuchet MS" w:eastAsia="Arial" w:hAnsi="Trebuchet MS" w:cs="Arial"/>
                <w:sz w:val="20"/>
                <w:szCs w:val="20"/>
              </w:rPr>
            </w:pPr>
            <w:r w:rsidRPr="000371F9">
              <w:rPr>
                <w:rFonts w:ascii="Trebuchet MS" w:eastAsia="Arial" w:hAnsi="Trebuchet MS" w:cs="Arial"/>
                <w:b/>
                <w:bCs/>
                <w:sz w:val="20"/>
                <w:szCs w:val="20"/>
              </w:rPr>
              <w:t>DESIRABLE</w:t>
            </w:r>
          </w:p>
        </w:tc>
        <w:tc>
          <w:tcPr>
            <w:tcW w:w="1676" w:type="dxa"/>
            <w:shd w:val="clear" w:color="auto" w:fill="D9D9D9"/>
          </w:tcPr>
          <w:p w14:paraId="17F7C0AE" w14:textId="77777777" w:rsidR="005461E3" w:rsidRPr="000371F9" w:rsidRDefault="00DD59BF" w:rsidP="000371F9">
            <w:pPr>
              <w:pBdr>
                <w:top w:val="nil"/>
                <w:left w:val="nil"/>
                <w:bottom w:val="nil"/>
                <w:right w:val="nil"/>
                <w:between w:val="nil"/>
              </w:pBdr>
              <w:rPr>
                <w:rFonts w:ascii="Trebuchet MS" w:eastAsia="Arial" w:hAnsi="Trebuchet MS" w:cs="Arial"/>
                <w:color w:val="000000"/>
                <w:sz w:val="20"/>
                <w:szCs w:val="20"/>
              </w:rPr>
            </w:pPr>
            <w:r w:rsidRPr="000371F9">
              <w:rPr>
                <w:rFonts w:ascii="Trebuchet MS" w:eastAsia="Arial" w:hAnsi="Trebuchet MS" w:cs="Arial"/>
                <w:b/>
                <w:bCs/>
                <w:color w:val="000000"/>
                <w:sz w:val="20"/>
                <w:szCs w:val="20"/>
              </w:rPr>
              <w:t>METHOD OF ASSESSMENT</w:t>
            </w:r>
          </w:p>
        </w:tc>
      </w:tr>
      <w:tr w:rsidR="005461E3" w:rsidRPr="000371F9" w14:paraId="643CEFD0" w14:textId="77777777">
        <w:tc>
          <w:tcPr>
            <w:tcW w:w="1620" w:type="dxa"/>
          </w:tcPr>
          <w:p w14:paraId="380B8FE4" w14:textId="77777777" w:rsidR="005461E3" w:rsidRPr="000371F9" w:rsidRDefault="00DD59BF" w:rsidP="000371F9">
            <w:pPr>
              <w:rPr>
                <w:rFonts w:ascii="Trebuchet MS" w:eastAsia="Arial" w:hAnsi="Trebuchet MS" w:cs="Arial"/>
                <w:sz w:val="20"/>
                <w:szCs w:val="20"/>
              </w:rPr>
            </w:pPr>
            <w:r w:rsidRPr="000371F9">
              <w:rPr>
                <w:rFonts w:ascii="Trebuchet MS" w:eastAsia="Arial" w:hAnsi="Trebuchet MS" w:cs="Arial"/>
                <w:b/>
                <w:bCs/>
                <w:sz w:val="20"/>
                <w:szCs w:val="20"/>
              </w:rPr>
              <w:t>Educational Attainment</w:t>
            </w:r>
          </w:p>
          <w:p w14:paraId="2E9BDEB8" w14:textId="77777777" w:rsidR="005461E3" w:rsidRPr="000371F9" w:rsidRDefault="005461E3" w:rsidP="000371F9">
            <w:pPr>
              <w:rPr>
                <w:rFonts w:ascii="Trebuchet MS" w:eastAsia="Arial" w:hAnsi="Trebuchet MS" w:cs="Arial"/>
                <w:sz w:val="20"/>
                <w:szCs w:val="20"/>
              </w:rPr>
            </w:pPr>
          </w:p>
          <w:p w14:paraId="2CBBF7DC" w14:textId="77777777" w:rsidR="005461E3" w:rsidRPr="000371F9" w:rsidRDefault="005461E3" w:rsidP="000371F9">
            <w:pPr>
              <w:rPr>
                <w:rFonts w:ascii="Trebuchet MS" w:eastAsia="Arial" w:hAnsi="Trebuchet MS" w:cs="Arial"/>
                <w:sz w:val="20"/>
                <w:szCs w:val="20"/>
              </w:rPr>
            </w:pPr>
          </w:p>
          <w:p w14:paraId="4220838B" w14:textId="77777777" w:rsidR="005461E3" w:rsidRPr="000371F9" w:rsidRDefault="005461E3" w:rsidP="000371F9">
            <w:pPr>
              <w:rPr>
                <w:rFonts w:ascii="Trebuchet MS" w:eastAsia="Arial" w:hAnsi="Trebuchet MS" w:cs="Arial"/>
                <w:sz w:val="20"/>
                <w:szCs w:val="20"/>
              </w:rPr>
            </w:pPr>
          </w:p>
        </w:tc>
        <w:tc>
          <w:tcPr>
            <w:tcW w:w="3342" w:type="dxa"/>
          </w:tcPr>
          <w:p w14:paraId="7463566A" w14:textId="77777777" w:rsidR="005461E3" w:rsidRPr="000371F9" w:rsidRDefault="00DD59BF" w:rsidP="000371F9">
            <w:pPr>
              <w:pStyle w:val="ListParagraph"/>
              <w:numPr>
                <w:ilvl w:val="0"/>
                <w:numId w:val="10"/>
              </w:numPr>
              <w:rPr>
                <w:rFonts w:ascii="Trebuchet MS" w:hAnsi="Trebuchet MS"/>
                <w:sz w:val="20"/>
                <w:szCs w:val="20"/>
              </w:rPr>
            </w:pPr>
            <w:r w:rsidRPr="000371F9">
              <w:rPr>
                <w:rFonts w:ascii="Trebuchet MS" w:eastAsia="Arial" w:hAnsi="Trebuchet MS" w:cs="Arial"/>
                <w:sz w:val="20"/>
                <w:szCs w:val="20"/>
              </w:rPr>
              <w:t>Degree/Diploma in Occupational Therapy</w:t>
            </w:r>
          </w:p>
          <w:p w14:paraId="21F7286E" w14:textId="77777777" w:rsidR="005461E3" w:rsidRPr="000371F9" w:rsidRDefault="00DD59BF" w:rsidP="000371F9">
            <w:pPr>
              <w:pStyle w:val="ListParagraph"/>
              <w:numPr>
                <w:ilvl w:val="0"/>
                <w:numId w:val="10"/>
              </w:numPr>
              <w:pBdr>
                <w:top w:val="nil"/>
                <w:left w:val="nil"/>
                <w:bottom w:val="nil"/>
                <w:right w:val="nil"/>
                <w:between w:val="nil"/>
              </w:pBdr>
              <w:jc w:val="both"/>
              <w:rPr>
                <w:rFonts w:ascii="Trebuchet MS" w:hAnsi="Trebuchet MS"/>
                <w:color w:val="000000"/>
                <w:sz w:val="20"/>
                <w:szCs w:val="20"/>
              </w:rPr>
            </w:pPr>
            <w:r w:rsidRPr="000371F9">
              <w:rPr>
                <w:rFonts w:ascii="Trebuchet MS" w:eastAsia="Arial" w:hAnsi="Trebuchet MS" w:cs="Arial"/>
                <w:color w:val="000000"/>
                <w:sz w:val="20"/>
                <w:szCs w:val="20"/>
              </w:rPr>
              <w:t>Active HCPC registration</w:t>
            </w:r>
          </w:p>
        </w:tc>
        <w:tc>
          <w:tcPr>
            <w:tcW w:w="2958" w:type="dxa"/>
          </w:tcPr>
          <w:p w14:paraId="21D6CA9F" w14:textId="77777777" w:rsidR="005461E3" w:rsidRPr="000371F9" w:rsidRDefault="00DD59BF" w:rsidP="000371F9">
            <w:pPr>
              <w:numPr>
                <w:ilvl w:val="0"/>
                <w:numId w:val="3"/>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Postgraduate qualifications / training in sensory integration and / or Autism</w:t>
            </w:r>
          </w:p>
          <w:p w14:paraId="23C3803B" w14:textId="1E1B2057" w:rsidR="005461E3" w:rsidRPr="000371F9" w:rsidRDefault="00DD59BF" w:rsidP="000371F9">
            <w:pPr>
              <w:numPr>
                <w:ilvl w:val="0"/>
                <w:numId w:val="3"/>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Behaviour management training</w:t>
            </w:r>
          </w:p>
          <w:p w14:paraId="4827F440" w14:textId="77777777" w:rsidR="000371F9" w:rsidRPr="000371F9" w:rsidRDefault="000371F9" w:rsidP="000371F9">
            <w:pPr>
              <w:pBdr>
                <w:top w:val="nil"/>
                <w:left w:val="nil"/>
                <w:bottom w:val="nil"/>
                <w:right w:val="nil"/>
                <w:between w:val="nil"/>
              </w:pBdr>
              <w:ind w:left="360"/>
              <w:rPr>
                <w:rFonts w:ascii="Trebuchet MS" w:hAnsi="Trebuchet MS"/>
                <w:color w:val="000000"/>
                <w:sz w:val="20"/>
                <w:szCs w:val="20"/>
              </w:rPr>
            </w:pPr>
          </w:p>
        </w:tc>
        <w:tc>
          <w:tcPr>
            <w:tcW w:w="1676" w:type="dxa"/>
          </w:tcPr>
          <w:p w14:paraId="3FD227D2"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Application form</w:t>
            </w:r>
          </w:p>
          <w:p w14:paraId="7C4E84B1"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Certificates</w:t>
            </w:r>
          </w:p>
          <w:p w14:paraId="6B457F99"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Interview</w:t>
            </w:r>
          </w:p>
        </w:tc>
      </w:tr>
      <w:tr w:rsidR="005461E3" w:rsidRPr="000371F9" w14:paraId="63E40BF5" w14:textId="77777777">
        <w:tc>
          <w:tcPr>
            <w:tcW w:w="1620" w:type="dxa"/>
          </w:tcPr>
          <w:p w14:paraId="10C8F9AC" w14:textId="77777777" w:rsidR="005461E3" w:rsidRPr="000371F9" w:rsidRDefault="00DD59BF" w:rsidP="000371F9">
            <w:pPr>
              <w:rPr>
                <w:rFonts w:ascii="Trebuchet MS" w:eastAsia="Arial" w:hAnsi="Trebuchet MS" w:cs="Arial"/>
                <w:sz w:val="20"/>
                <w:szCs w:val="20"/>
              </w:rPr>
            </w:pPr>
            <w:r w:rsidRPr="000371F9">
              <w:rPr>
                <w:rFonts w:ascii="Trebuchet MS" w:eastAsia="Arial" w:hAnsi="Trebuchet MS" w:cs="Arial"/>
                <w:b/>
                <w:bCs/>
                <w:sz w:val="20"/>
                <w:szCs w:val="20"/>
              </w:rPr>
              <w:t>Work Experience</w:t>
            </w:r>
          </w:p>
          <w:p w14:paraId="091EFFAC" w14:textId="77777777" w:rsidR="005461E3" w:rsidRPr="000371F9" w:rsidRDefault="005461E3" w:rsidP="000371F9">
            <w:pPr>
              <w:rPr>
                <w:rFonts w:ascii="Trebuchet MS" w:eastAsia="Arial" w:hAnsi="Trebuchet MS" w:cs="Arial"/>
                <w:sz w:val="20"/>
                <w:szCs w:val="20"/>
              </w:rPr>
            </w:pPr>
          </w:p>
          <w:p w14:paraId="05432834" w14:textId="77777777" w:rsidR="005461E3" w:rsidRPr="000371F9" w:rsidRDefault="005461E3" w:rsidP="000371F9">
            <w:pPr>
              <w:rPr>
                <w:rFonts w:ascii="Trebuchet MS" w:eastAsia="Arial" w:hAnsi="Trebuchet MS" w:cs="Arial"/>
                <w:sz w:val="20"/>
                <w:szCs w:val="20"/>
              </w:rPr>
            </w:pPr>
          </w:p>
          <w:p w14:paraId="7C6A07A3" w14:textId="77777777" w:rsidR="005461E3" w:rsidRPr="000371F9" w:rsidRDefault="005461E3" w:rsidP="000371F9">
            <w:pPr>
              <w:rPr>
                <w:rFonts w:ascii="Trebuchet MS" w:eastAsia="Arial" w:hAnsi="Trebuchet MS" w:cs="Arial"/>
                <w:sz w:val="20"/>
                <w:szCs w:val="20"/>
              </w:rPr>
            </w:pPr>
          </w:p>
        </w:tc>
        <w:tc>
          <w:tcPr>
            <w:tcW w:w="3342" w:type="dxa"/>
          </w:tcPr>
          <w:p w14:paraId="0AB3F3A0" w14:textId="1239DD0E" w:rsidR="005461E3" w:rsidRPr="00FC387E" w:rsidRDefault="00FC387E" w:rsidP="000371F9">
            <w:pPr>
              <w:numPr>
                <w:ilvl w:val="0"/>
                <w:numId w:val="4"/>
              </w:numPr>
              <w:pBdr>
                <w:top w:val="nil"/>
                <w:left w:val="nil"/>
                <w:bottom w:val="nil"/>
                <w:right w:val="nil"/>
                <w:between w:val="nil"/>
              </w:pBdr>
              <w:rPr>
                <w:rFonts w:ascii="Trebuchet MS" w:hAnsi="Trebuchet MS"/>
                <w:sz w:val="20"/>
                <w:szCs w:val="20"/>
              </w:rPr>
            </w:pPr>
            <w:r w:rsidRPr="00FC387E">
              <w:rPr>
                <w:rFonts w:ascii="Trebuchet MS" w:eastAsia="Arial" w:hAnsi="Trebuchet MS" w:cs="Arial"/>
                <w:sz w:val="20"/>
                <w:szCs w:val="20"/>
              </w:rPr>
              <w:t>Significant</w:t>
            </w:r>
            <w:r w:rsidR="00DD59BF" w:rsidRPr="00FC387E">
              <w:rPr>
                <w:rFonts w:ascii="Trebuchet MS" w:eastAsia="Arial" w:hAnsi="Trebuchet MS" w:cs="Arial"/>
                <w:sz w:val="20"/>
                <w:szCs w:val="20"/>
              </w:rPr>
              <w:t xml:space="preserve"> Occupational Therapy experience including work with Autism and complex SEND</w:t>
            </w:r>
          </w:p>
          <w:p w14:paraId="3495FAE5" w14:textId="77777777" w:rsidR="005461E3" w:rsidRPr="000371F9" w:rsidRDefault="00DD59BF" w:rsidP="000371F9">
            <w:pPr>
              <w:numPr>
                <w:ilvl w:val="0"/>
                <w:numId w:val="4"/>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Experience of working within a school or paediatric setting.</w:t>
            </w:r>
          </w:p>
          <w:p w14:paraId="78C6FEC0" w14:textId="77777777" w:rsidR="005461E3" w:rsidRPr="000371F9" w:rsidRDefault="00DD59BF" w:rsidP="000371F9">
            <w:pPr>
              <w:numPr>
                <w:ilvl w:val="0"/>
                <w:numId w:val="4"/>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Experiencing designing, delivering and monitoring 1:1 and group OT programmes.</w:t>
            </w:r>
          </w:p>
          <w:p w14:paraId="539F6F8B" w14:textId="77777777" w:rsidR="005461E3" w:rsidRPr="000371F9" w:rsidRDefault="00DD59BF" w:rsidP="000371F9">
            <w:pPr>
              <w:numPr>
                <w:ilvl w:val="0"/>
                <w:numId w:val="4"/>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Experience of delivering training and guidance to staff</w:t>
            </w:r>
          </w:p>
          <w:p w14:paraId="05280A9C" w14:textId="77777777" w:rsidR="000371F9" w:rsidRPr="000371F9" w:rsidRDefault="000371F9" w:rsidP="000371F9">
            <w:pPr>
              <w:pBdr>
                <w:top w:val="nil"/>
                <w:left w:val="nil"/>
                <w:bottom w:val="nil"/>
                <w:right w:val="nil"/>
                <w:between w:val="nil"/>
              </w:pBdr>
              <w:ind w:left="360"/>
              <w:rPr>
                <w:rFonts w:ascii="Trebuchet MS" w:hAnsi="Trebuchet MS"/>
                <w:color w:val="000000"/>
                <w:sz w:val="20"/>
                <w:szCs w:val="20"/>
              </w:rPr>
            </w:pPr>
          </w:p>
        </w:tc>
        <w:tc>
          <w:tcPr>
            <w:tcW w:w="2958" w:type="dxa"/>
          </w:tcPr>
          <w:p w14:paraId="6C2BA3B6" w14:textId="77777777" w:rsidR="005461E3" w:rsidRPr="000371F9" w:rsidRDefault="00DD59BF" w:rsidP="000371F9">
            <w:pPr>
              <w:numPr>
                <w:ilvl w:val="0"/>
                <w:numId w:val="8"/>
              </w:numPr>
              <w:pBdr>
                <w:top w:val="nil"/>
                <w:left w:val="nil"/>
                <w:bottom w:val="nil"/>
                <w:right w:val="nil"/>
                <w:between w:val="nil"/>
              </w:pBdr>
              <w:rPr>
                <w:rFonts w:ascii="Trebuchet MS" w:hAnsi="Trebuchet MS"/>
                <w:sz w:val="20"/>
                <w:szCs w:val="20"/>
              </w:rPr>
            </w:pPr>
            <w:r w:rsidRPr="000371F9">
              <w:rPr>
                <w:rFonts w:ascii="Trebuchet MS" w:eastAsia="Arial" w:hAnsi="Trebuchet MS" w:cs="Arial"/>
                <w:color w:val="000000"/>
                <w:sz w:val="20"/>
                <w:szCs w:val="20"/>
              </w:rPr>
              <w:t>Experience conducting sensory assessments and environmental adaptations</w:t>
            </w:r>
          </w:p>
          <w:p w14:paraId="6134814A" w14:textId="77777777" w:rsidR="005461E3" w:rsidRPr="000371F9" w:rsidRDefault="00DD59BF" w:rsidP="000371F9">
            <w:pPr>
              <w:numPr>
                <w:ilvl w:val="0"/>
                <w:numId w:val="8"/>
              </w:numPr>
              <w:pBdr>
                <w:top w:val="nil"/>
                <w:left w:val="nil"/>
                <w:bottom w:val="nil"/>
                <w:right w:val="nil"/>
                <w:between w:val="nil"/>
              </w:pBdr>
              <w:rPr>
                <w:rFonts w:ascii="Trebuchet MS" w:hAnsi="Trebuchet MS"/>
                <w:sz w:val="20"/>
                <w:szCs w:val="20"/>
              </w:rPr>
            </w:pPr>
            <w:r w:rsidRPr="000371F9">
              <w:rPr>
                <w:rFonts w:ascii="Trebuchet MS" w:eastAsia="Arial" w:hAnsi="Trebuchet MS" w:cs="Arial"/>
                <w:color w:val="000000"/>
                <w:sz w:val="20"/>
                <w:szCs w:val="20"/>
              </w:rPr>
              <w:t>Multi-agency and multi-disciplinary working</w:t>
            </w:r>
          </w:p>
        </w:tc>
        <w:tc>
          <w:tcPr>
            <w:tcW w:w="1676" w:type="dxa"/>
          </w:tcPr>
          <w:p w14:paraId="3650DD9C"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Application form</w:t>
            </w:r>
          </w:p>
          <w:p w14:paraId="57526876"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Interview</w:t>
            </w:r>
          </w:p>
          <w:p w14:paraId="0F7E58F4"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References</w:t>
            </w:r>
          </w:p>
          <w:p w14:paraId="7D273332" w14:textId="77777777" w:rsidR="005461E3" w:rsidRPr="000371F9" w:rsidRDefault="005461E3" w:rsidP="000371F9">
            <w:pPr>
              <w:rPr>
                <w:rFonts w:ascii="Trebuchet MS" w:eastAsia="Arial" w:hAnsi="Trebuchet MS" w:cs="Arial"/>
                <w:sz w:val="20"/>
                <w:szCs w:val="20"/>
              </w:rPr>
            </w:pPr>
          </w:p>
        </w:tc>
      </w:tr>
      <w:tr w:rsidR="005461E3" w:rsidRPr="000371F9" w14:paraId="6380392C" w14:textId="77777777">
        <w:tc>
          <w:tcPr>
            <w:tcW w:w="1620" w:type="dxa"/>
          </w:tcPr>
          <w:p w14:paraId="3EABAD84" w14:textId="77777777" w:rsidR="005461E3" w:rsidRPr="000371F9" w:rsidRDefault="00DD59BF" w:rsidP="000371F9">
            <w:pPr>
              <w:jc w:val="both"/>
              <w:rPr>
                <w:rFonts w:ascii="Trebuchet MS" w:eastAsia="Arial" w:hAnsi="Trebuchet MS" w:cs="Arial"/>
                <w:sz w:val="20"/>
                <w:szCs w:val="20"/>
              </w:rPr>
            </w:pPr>
            <w:r w:rsidRPr="000371F9">
              <w:rPr>
                <w:rFonts w:ascii="Trebuchet MS" w:eastAsia="Arial" w:hAnsi="Trebuchet MS" w:cs="Arial"/>
                <w:b/>
                <w:bCs/>
                <w:sz w:val="20"/>
                <w:szCs w:val="20"/>
              </w:rPr>
              <w:t>Knowledge and skills</w:t>
            </w:r>
          </w:p>
          <w:p w14:paraId="5B2C6FED" w14:textId="77777777" w:rsidR="005461E3" w:rsidRPr="000371F9" w:rsidRDefault="005461E3" w:rsidP="000371F9">
            <w:pPr>
              <w:rPr>
                <w:rFonts w:ascii="Trebuchet MS" w:eastAsia="Arial" w:hAnsi="Trebuchet MS" w:cs="Arial"/>
                <w:sz w:val="20"/>
                <w:szCs w:val="20"/>
              </w:rPr>
            </w:pPr>
          </w:p>
          <w:p w14:paraId="52CEC22B" w14:textId="77777777" w:rsidR="005461E3" w:rsidRPr="000371F9" w:rsidRDefault="005461E3" w:rsidP="000371F9">
            <w:pPr>
              <w:rPr>
                <w:rFonts w:ascii="Trebuchet MS" w:eastAsia="Arial" w:hAnsi="Trebuchet MS" w:cs="Arial"/>
                <w:sz w:val="20"/>
                <w:szCs w:val="20"/>
              </w:rPr>
            </w:pPr>
          </w:p>
          <w:p w14:paraId="60FBDB1D" w14:textId="77777777" w:rsidR="005461E3" w:rsidRPr="000371F9" w:rsidRDefault="005461E3" w:rsidP="000371F9">
            <w:pPr>
              <w:rPr>
                <w:rFonts w:ascii="Trebuchet MS" w:eastAsia="Arial" w:hAnsi="Trebuchet MS" w:cs="Arial"/>
                <w:sz w:val="20"/>
                <w:szCs w:val="20"/>
              </w:rPr>
            </w:pPr>
          </w:p>
        </w:tc>
        <w:tc>
          <w:tcPr>
            <w:tcW w:w="3342" w:type="dxa"/>
          </w:tcPr>
          <w:p w14:paraId="3911CC2A" w14:textId="77777777" w:rsidR="005461E3" w:rsidRPr="000371F9" w:rsidRDefault="00DD59BF" w:rsidP="000371F9">
            <w:pPr>
              <w:numPr>
                <w:ilvl w:val="0"/>
                <w:numId w:val="5"/>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Deep understanding of Autism, learning difficulties and disabilities and sensory processing needs</w:t>
            </w:r>
          </w:p>
          <w:p w14:paraId="7AD23EEC" w14:textId="77777777" w:rsidR="005461E3" w:rsidRPr="000371F9" w:rsidRDefault="00DD59BF" w:rsidP="000371F9">
            <w:pPr>
              <w:numPr>
                <w:ilvl w:val="0"/>
                <w:numId w:val="5"/>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Sound working knowledge of the SEN Code of Practice and EHCP processes</w:t>
            </w:r>
          </w:p>
          <w:p w14:paraId="6EC4D180" w14:textId="77777777" w:rsidR="005461E3" w:rsidRPr="000371F9" w:rsidRDefault="00DD59BF" w:rsidP="000371F9">
            <w:pPr>
              <w:numPr>
                <w:ilvl w:val="0"/>
                <w:numId w:val="5"/>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Ability to devise practical classroom strategies for staff to follow</w:t>
            </w:r>
          </w:p>
          <w:p w14:paraId="271C9175" w14:textId="77777777" w:rsidR="005461E3" w:rsidRPr="000371F9" w:rsidRDefault="00DD59BF" w:rsidP="000371F9">
            <w:pPr>
              <w:numPr>
                <w:ilvl w:val="0"/>
                <w:numId w:val="5"/>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lastRenderedPageBreak/>
              <w:t>Strong communication skills with sensitivity to parents / carers</w:t>
            </w:r>
          </w:p>
          <w:p w14:paraId="0FA61FC0" w14:textId="77777777" w:rsidR="000371F9" w:rsidRPr="000371F9" w:rsidRDefault="000371F9" w:rsidP="000371F9">
            <w:pPr>
              <w:pBdr>
                <w:top w:val="nil"/>
                <w:left w:val="nil"/>
                <w:bottom w:val="nil"/>
                <w:right w:val="nil"/>
                <w:between w:val="nil"/>
              </w:pBdr>
              <w:ind w:left="360"/>
              <w:rPr>
                <w:rFonts w:ascii="Trebuchet MS" w:hAnsi="Trebuchet MS"/>
                <w:color w:val="000000"/>
                <w:sz w:val="20"/>
                <w:szCs w:val="20"/>
              </w:rPr>
            </w:pPr>
          </w:p>
        </w:tc>
        <w:tc>
          <w:tcPr>
            <w:tcW w:w="2958" w:type="dxa"/>
          </w:tcPr>
          <w:p w14:paraId="731CD327" w14:textId="77777777" w:rsidR="005461E3" w:rsidRPr="000371F9" w:rsidRDefault="00DD59BF" w:rsidP="000371F9">
            <w:pPr>
              <w:numPr>
                <w:ilvl w:val="0"/>
                <w:numId w:val="6"/>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lastRenderedPageBreak/>
              <w:t>Knowledge of alternative / augmentative communication (</w:t>
            </w:r>
            <w:proofErr w:type="spellStart"/>
            <w:r w:rsidRPr="000371F9">
              <w:rPr>
                <w:rFonts w:ascii="Trebuchet MS" w:eastAsia="Arial" w:hAnsi="Trebuchet MS" w:cs="Arial"/>
                <w:color w:val="000000"/>
                <w:sz w:val="20"/>
                <w:szCs w:val="20"/>
              </w:rPr>
              <w:t>eg</w:t>
            </w:r>
            <w:proofErr w:type="spellEnd"/>
            <w:r w:rsidRPr="000371F9">
              <w:rPr>
                <w:rFonts w:ascii="Trebuchet MS" w:eastAsia="Arial" w:hAnsi="Trebuchet MS" w:cs="Arial"/>
                <w:color w:val="000000"/>
                <w:sz w:val="20"/>
                <w:szCs w:val="20"/>
              </w:rPr>
              <w:t xml:space="preserve"> Makaton, PECS)</w:t>
            </w:r>
          </w:p>
          <w:p w14:paraId="33DD672B" w14:textId="77777777" w:rsidR="005461E3" w:rsidRPr="000371F9" w:rsidRDefault="00DD59BF" w:rsidP="000371F9">
            <w:pPr>
              <w:numPr>
                <w:ilvl w:val="0"/>
                <w:numId w:val="6"/>
              </w:numPr>
              <w:pBdr>
                <w:top w:val="nil"/>
                <w:left w:val="nil"/>
                <w:bottom w:val="nil"/>
                <w:right w:val="nil"/>
                <w:between w:val="nil"/>
              </w:pBdr>
              <w:rPr>
                <w:rFonts w:ascii="Trebuchet MS" w:hAnsi="Trebuchet MS"/>
                <w:color w:val="000000"/>
                <w:sz w:val="20"/>
                <w:szCs w:val="20"/>
              </w:rPr>
            </w:pPr>
            <w:r w:rsidRPr="000371F9">
              <w:rPr>
                <w:rFonts w:ascii="Trebuchet MS" w:eastAsia="Arial" w:hAnsi="Trebuchet MS" w:cs="Arial"/>
                <w:color w:val="000000"/>
                <w:sz w:val="20"/>
                <w:szCs w:val="20"/>
              </w:rPr>
              <w:t xml:space="preserve">Understanding of complementary therapies </w:t>
            </w:r>
          </w:p>
          <w:p w14:paraId="4FCBBAF5" w14:textId="77777777" w:rsidR="005461E3" w:rsidRPr="000371F9" w:rsidRDefault="005461E3" w:rsidP="000371F9">
            <w:pPr>
              <w:rPr>
                <w:rFonts w:ascii="Trebuchet MS" w:eastAsia="Arial" w:hAnsi="Trebuchet MS" w:cs="Arial"/>
                <w:sz w:val="20"/>
                <w:szCs w:val="20"/>
              </w:rPr>
            </w:pPr>
          </w:p>
        </w:tc>
        <w:tc>
          <w:tcPr>
            <w:tcW w:w="1676" w:type="dxa"/>
          </w:tcPr>
          <w:p w14:paraId="55D016C7" w14:textId="77777777" w:rsidR="005461E3" w:rsidRPr="000371F9" w:rsidRDefault="00DD59BF" w:rsidP="000371F9">
            <w:pPr>
              <w:numPr>
                <w:ilvl w:val="0"/>
                <w:numId w:val="2"/>
              </w:numPr>
              <w:jc w:val="both"/>
              <w:rPr>
                <w:rFonts w:ascii="Trebuchet MS" w:hAnsi="Trebuchet MS"/>
                <w:sz w:val="20"/>
                <w:szCs w:val="20"/>
              </w:rPr>
            </w:pPr>
            <w:r w:rsidRPr="000371F9">
              <w:rPr>
                <w:rFonts w:ascii="Trebuchet MS" w:eastAsia="Arial" w:hAnsi="Trebuchet MS" w:cs="Arial"/>
                <w:sz w:val="20"/>
                <w:szCs w:val="20"/>
              </w:rPr>
              <w:t>Interview</w:t>
            </w:r>
          </w:p>
          <w:p w14:paraId="2B06BEF7"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References</w:t>
            </w:r>
          </w:p>
          <w:p w14:paraId="3CD8C812" w14:textId="77777777" w:rsidR="005461E3" w:rsidRPr="000371F9" w:rsidRDefault="005461E3" w:rsidP="000371F9">
            <w:pPr>
              <w:jc w:val="both"/>
              <w:rPr>
                <w:rFonts w:ascii="Trebuchet MS" w:eastAsia="Arial" w:hAnsi="Trebuchet MS" w:cs="Arial"/>
                <w:sz w:val="20"/>
                <w:szCs w:val="20"/>
              </w:rPr>
            </w:pPr>
          </w:p>
        </w:tc>
      </w:tr>
      <w:tr w:rsidR="005461E3" w:rsidRPr="000371F9" w14:paraId="7F541799" w14:textId="77777777">
        <w:tc>
          <w:tcPr>
            <w:tcW w:w="1620" w:type="dxa"/>
          </w:tcPr>
          <w:p w14:paraId="491E36A2" w14:textId="77777777" w:rsidR="005461E3" w:rsidRPr="000371F9" w:rsidRDefault="00DD59BF" w:rsidP="000371F9">
            <w:pPr>
              <w:jc w:val="both"/>
              <w:rPr>
                <w:rFonts w:ascii="Trebuchet MS" w:eastAsia="Arial" w:hAnsi="Trebuchet MS" w:cs="Arial"/>
                <w:sz w:val="20"/>
                <w:szCs w:val="20"/>
              </w:rPr>
            </w:pPr>
            <w:r w:rsidRPr="000371F9">
              <w:rPr>
                <w:rFonts w:ascii="Trebuchet MS" w:eastAsia="Arial" w:hAnsi="Trebuchet MS" w:cs="Arial"/>
                <w:b/>
                <w:bCs/>
                <w:sz w:val="20"/>
                <w:szCs w:val="20"/>
              </w:rPr>
              <w:t>Disposition</w:t>
            </w:r>
          </w:p>
          <w:p w14:paraId="2722C30A" w14:textId="77777777" w:rsidR="005461E3" w:rsidRPr="000371F9" w:rsidRDefault="005461E3" w:rsidP="000371F9">
            <w:pPr>
              <w:jc w:val="both"/>
              <w:rPr>
                <w:rFonts w:ascii="Trebuchet MS" w:eastAsia="Arial" w:hAnsi="Trebuchet MS" w:cs="Arial"/>
                <w:sz w:val="20"/>
                <w:szCs w:val="20"/>
              </w:rPr>
            </w:pPr>
          </w:p>
          <w:p w14:paraId="7BA11678" w14:textId="77777777" w:rsidR="005461E3" w:rsidRPr="000371F9" w:rsidRDefault="005461E3" w:rsidP="000371F9">
            <w:pPr>
              <w:jc w:val="both"/>
              <w:rPr>
                <w:rFonts w:ascii="Trebuchet MS" w:eastAsia="Arial" w:hAnsi="Trebuchet MS" w:cs="Arial"/>
                <w:sz w:val="20"/>
                <w:szCs w:val="20"/>
              </w:rPr>
            </w:pPr>
          </w:p>
        </w:tc>
        <w:tc>
          <w:tcPr>
            <w:tcW w:w="3342" w:type="dxa"/>
          </w:tcPr>
          <w:p w14:paraId="6DE7F081" w14:textId="77777777" w:rsidR="005461E3" w:rsidRPr="000371F9" w:rsidRDefault="00DD59BF" w:rsidP="000371F9">
            <w:pPr>
              <w:pStyle w:val="ListParagraph"/>
              <w:numPr>
                <w:ilvl w:val="0"/>
                <w:numId w:val="11"/>
              </w:numPr>
              <w:pBdr>
                <w:top w:val="nil"/>
                <w:left w:val="nil"/>
                <w:bottom w:val="nil"/>
                <w:right w:val="nil"/>
                <w:between w:val="nil"/>
              </w:pBdr>
              <w:rPr>
                <w:rFonts w:ascii="Trebuchet MS" w:hAnsi="Trebuchet MS"/>
                <w:sz w:val="20"/>
                <w:szCs w:val="20"/>
              </w:rPr>
            </w:pPr>
            <w:r w:rsidRPr="000371F9">
              <w:rPr>
                <w:rFonts w:ascii="Trebuchet MS" w:eastAsia="Arial" w:hAnsi="Trebuchet MS" w:cs="Arial"/>
                <w:color w:val="000000"/>
                <w:sz w:val="20"/>
                <w:szCs w:val="20"/>
              </w:rPr>
              <w:t>High level of empathy and ability to engage with pupils with complex needs</w:t>
            </w:r>
          </w:p>
          <w:p w14:paraId="760268E4" w14:textId="77777777" w:rsidR="005461E3" w:rsidRPr="000371F9" w:rsidRDefault="00DD59BF" w:rsidP="000371F9">
            <w:pPr>
              <w:pStyle w:val="ListParagraph"/>
              <w:numPr>
                <w:ilvl w:val="0"/>
                <w:numId w:val="11"/>
              </w:numPr>
              <w:pBdr>
                <w:top w:val="nil"/>
                <w:left w:val="nil"/>
                <w:bottom w:val="nil"/>
                <w:right w:val="nil"/>
                <w:between w:val="nil"/>
              </w:pBdr>
              <w:rPr>
                <w:rFonts w:ascii="Trebuchet MS" w:hAnsi="Trebuchet MS"/>
                <w:sz w:val="20"/>
                <w:szCs w:val="20"/>
              </w:rPr>
            </w:pPr>
            <w:r w:rsidRPr="000371F9">
              <w:rPr>
                <w:rFonts w:ascii="Trebuchet MS" w:eastAsia="Arial" w:hAnsi="Trebuchet MS" w:cs="Arial"/>
                <w:color w:val="000000"/>
                <w:sz w:val="20"/>
                <w:szCs w:val="20"/>
              </w:rPr>
              <w:t>Proactive, creative approach to problem solving and interventions</w:t>
            </w:r>
          </w:p>
          <w:p w14:paraId="557EDF8C" w14:textId="77777777" w:rsidR="005461E3" w:rsidRPr="000371F9" w:rsidRDefault="00DD59BF" w:rsidP="000371F9">
            <w:pPr>
              <w:pStyle w:val="ListParagraph"/>
              <w:numPr>
                <w:ilvl w:val="0"/>
                <w:numId w:val="11"/>
              </w:numPr>
              <w:pBdr>
                <w:top w:val="nil"/>
                <w:left w:val="nil"/>
                <w:bottom w:val="nil"/>
                <w:right w:val="nil"/>
                <w:between w:val="nil"/>
              </w:pBdr>
              <w:rPr>
                <w:rFonts w:ascii="Trebuchet MS" w:hAnsi="Trebuchet MS"/>
                <w:sz w:val="20"/>
                <w:szCs w:val="20"/>
              </w:rPr>
            </w:pPr>
            <w:r w:rsidRPr="000371F9">
              <w:rPr>
                <w:rFonts w:ascii="Trebuchet MS" w:eastAsia="Arial" w:hAnsi="Trebuchet MS" w:cs="Arial"/>
                <w:color w:val="000000"/>
                <w:sz w:val="20"/>
                <w:szCs w:val="20"/>
              </w:rPr>
              <w:t>Professional, reliant and collaborative mindset</w:t>
            </w:r>
          </w:p>
          <w:p w14:paraId="6D90152C" w14:textId="77777777" w:rsidR="005461E3" w:rsidRPr="000371F9" w:rsidRDefault="00DD59BF" w:rsidP="000371F9">
            <w:pPr>
              <w:pStyle w:val="ListParagraph"/>
              <w:numPr>
                <w:ilvl w:val="0"/>
                <w:numId w:val="11"/>
              </w:numPr>
              <w:pBdr>
                <w:top w:val="nil"/>
                <w:left w:val="nil"/>
                <w:bottom w:val="nil"/>
                <w:right w:val="nil"/>
                <w:between w:val="nil"/>
              </w:pBdr>
              <w:rPr>
                <w:rFonts w:ascii="Trebuchet MS" w:hAnsi="Trebuchet MS"/>
                <w:sz w:val="20"/>
                <w:szCs w:val="20"/>
              </w:rPr>
            </w:pPr>
            <w:r w:rsidRPr="000371F9">
              <w:rPr>
                <w:rFonts w:ascii="Trebuchet MS" w:eastAsia="Arial" w:hAnsi="Trebuchet MS" w:cs="Arial"/>
                <w:sz w:val="20"/>
                <w:szCs w:val="20"/>
              </w:rPr>
              <w:t>Commitment</w:t>
            </w:r>
            <w:r w:rsidRPr="000371F9">
              <w:rPr>
                <w:rFonts w:ascii="Trebuchet MS" w:eastAsia="Arial" w:hAnsi="Trebuchet MS" w:cs="Arial"/>
                <w:color w:val="000000"/>
                <w:sz w:val="20"/>
                <w:szCs w:val="20"/>
              </w:rPr>
              <w:t xml:space="preserve"> to Epinay School’s high expectations and ethos</w:t>
            </w:r>
          </w:p>
          <w:p w14:paraId="7F52ED46" w14:textId="77777777" w:rsidR="000371F9" w:rsidRPr="000371F9" w:rsidRDefault="000371F9" w:rsidP="000371F9">
            <w:pPr>
              <w:pBdr>
                <w:top w:val="nil"/>
                <w:left w:val="nil"/>
                <w:bottom w:val="nil"/>
                <w:right w:val="nil"/>
                <w:between w:val="nil"/>
              </w:pBdr>
              <w:ind w:left="432"/>
              <w:rPr>
                <w:rFonts w:ascii="Trebuchet MS" w:hAnsi="Trebuchet MS"/>
                <w:sz w:val="20"/>
                <w:szCs w:val="20"/>
              </w:rPr>
            </w:pPr>
          </w:p>
        </w:tc>
        <w:tc>
          <w:tcPr>
            <w:tcW w:w="2958" w:type="dxa"/>
          </w:tcPr>
          <w:p w14:paraId="2B659A74" w14:textId="77777777" w:rsidR="005461E3" w:rsidRPr="000371F9" w:rsidRDefault="00DD59BF" w:rsidP="000371F9">
            <w:pPr>
              <w:pStyle w:val="ListParagraph"/>
              <w:numPr>
                <w:ilvl w:val="0"/>
                <w:numId w:val="11"/>
              </w:numPr>
              <w:pBdr>
                <w:top w:val="nil"/>
                <w:left w:val="nil"/>
                <w:bottom w:val="nil"/>
                <w:right w:val="nil"/>
                <w:between w:val="nil"/>
              </w:pBdr>
              <w:rPr>
                <w:rFonts w:ascii="Trebuchet MS" w:hAnsi="Trebuchet MS"/>
                <w:sz w:val="20"/>
                <w:szCs w:val="20"/>
              </w:rPr>
            </w:pPr>
            <w:r w:rsidRPr="000371F9">
              <w:rPr>
                <w:rFonts w:ascii="Trebuchet MS" w:eastAsia="Arial" w:hAnsi="Trebuchet MS" w:cs="Arial"/>
                <w:color w:val="000000"/>
                <w:sz w:val="20"/>
                <w:szCs w:val="20"/>
              </w:rPr>
              <w:t>Willingness to contribute to wider school development and activities</w:t>
            </w:r>
          </w:p>
          <w:p w14:paraId="73E33013" w14:textId="77777777" w:rsidR="005461E3" w:rsidRPr="000371F9" w:rsidRDefault="005461E3" w:rsidP="000371F9">
            <w:pPr>
              <w:rPr>
                <w:rFonts w:ascii="Trebuchet MS" w:eastAsia="Arial" w:hAnsi="Trebuchet MS" w:cs="Arial"/>
                <w:sz w:val="20"/>
                <w:szCs w:val="20"/>
              </w:rPr>
            </w:pPr>
          </w:p>
        </w:tc>
        <w:tc>
          <w:tcPr>
            <w:tcW w:w="1676" w:type="dxa"/>
          </w:tcPr>
          <w:p w14:paraId="6DB8443B" w14:textId="77777777" w:rsidR="005461E3" w:rsidRPr="000371F9" w:rsidRDefault="00DD59BF" w:rsidP="000371F9">
            <w:pPr>
              <w:numPr>
                <w:ilvl w:val="0"/>
                <w:numId w:val="2"/>
              </w:numPr>
              <w:jc w:val="both"/>
              <w:rPr>
                <w:rFonts w:ascii="Trebuchet MS" w:hAnsi="Trebuchet MS"/>
                <w:sz w:val="20"/>
                <w:szCs w:val="20"/>
              </w:rPr>
            </w:pPr>
            <w:r w:rsidRPr="000371F9">
              <w:rPr>
                <w:rFonts w:ascii="Trebuchet MS" w:eastAsia="Arial" w:hAnsi="Trebuchet MS" w:cs="Arial"/>
                <w:sz w:val="20"/>
                <w:szCs w:val="20"/>
              </w:rPr>
              <w:t>Interview</w:t>
            </w:r>
          </w:p>
          <w:p w14:paraId="511E8B09" w14:textId="77777777" w:rsidR="005461E3" w:rsidRPr="000371F9" w:rsidRDefault="00DD59BF" w:rsidP="000371F9">
            <w:pPr>
              <w:numPr>
                <w:ilvl w:val="0"/>
                <w:numId w:val="2"/>
              </w:numPr>
              <w:rPr>
                <w:rFonts w:ascii="Trebuchet MS" w:hAnsi="Trebuchet MS"/>
                <w:sz w:val="20"/>
                <w:szCs w:val="20"/>
              </w:rPr>
            </w:pPr>
            <w:r w:rsidRPr="000371F9">
              <w:rPr>
                <w:rFonts w:ascii="Trebuchet MS" w:eastAsia="Arial" w:hAnsi="Trebuchet MS" w:cs="Arial"/>
                <w:sz w:val="20"/>
                <w:szCs w:val="20"/>
              </w:rPr>
              <w:t>References</w:t>
            </w:r>
          </w:p>
          <w:p w14:paraId="1BC8BF00" w14:textId="77777777" w:rsidR="005461E3" w:rsidRPr="000371F9" w:rsidRDefault="005461E3" w:rsidP="000371F9">
            <w:pPr>
              <w:jc w:val="both"/>
              <w:rPr>
                <w:rFonts w:ascii="Trebuchet MS" w:eastAsia="Arial" w:hAnsi="Trebuchet MS" w:cs="Arial"/>
                <w:sz w:val="20"/>
                <w:szCs w:val="20"/>
              </w:rPr>
            </w:pPr>
          </w:p>
        </w:tc>
      </w:tr>
      <w:tr w:rsidR="005461E3" w:rsidRPr="000371F9" w14:paraId="2E5008AF" w14:textId="77777777">
        <w:tc>
          <w:tcPr>
            <w:tcW w:w="1620" w:type="dxa"/>
          </w:tcPr>
          <w:p w14:paraId="581A360D" w14:textId="77777777" w:rsidR="005461E3" w:rsidRPr="000371F9" w:rsidRDefault="00DD59BF" w:rsidP="000371F9">
            <w:pPr>
              <w:pStyle w:val="Heading2"/>
              <w:spacing w:before="0" w:after="0"/>
              <w:rPr>
                <w:rFonts w:ascii="Trebuchet MS" w:eastAsia="Arial" w:hAnsi="Trebuchet MS" w:cs="Arial"/>
                <w:i w:val="0"/>
                <w:iCs w:val="0"/>
                <w:sz w:val="20"/>
                <w:szCs w:val="20"/>
              </w:rPr>
            </w:pPr>
            <w:r w:rsidRPr="000371F9">
              <w:rPr>
                <w:rFonts w:ascii="Trebuchet MS" w:eastAsia="Arial" w:hAnsi="Trebuchet MS" w:cs="Arial"/>
                <w:i w:val="0"/>
                <w:iCs w:val="0"/>
                <w:sz w:val="20"/>
                <w:szCs w:val="20"/>
              </w:rPr>
              <w:t>Circumstances</w:t>
            </w:r>
          </w:p>
          <w:p w14:paraId="0098791A" w14:textId="77777777" w:rsidR="005461E3" w:rsidRPr="000371F9" w:rsidRDefault="005461E3" w:rsidP="000371F9">
            <w:pPr>
              <w:rPr>
                <w:rFonts w:ascii="Trebuchet MS" w:eastAsia="Arial" w:hAnsi="Trebuchet MS" w:cs="Arial"/>
                <w:sz w:val="20"/>
                <w:szCs w:val="20"/>
              </w:rPr>
            </w:pPr>
          </w:p>
          <w:p w14:paraId="746A8EE4" w14:textId="77777777" w:rsidR="005461E3" w:rsidRPr="000371F9" w:rsidRDefault="005461E3" w:rsidP="000371F9">
            <w:pPr>
              <w:rPr>
                <w:rFonts w:ascii="Trebuchet MS" w:eastAsia="Arial" w:hAnsi="Trebuchet MS" w:cs="Arial"/>
                <w:sz w:val="20"/>
                <w:szCs w:val="20"/>
              </w:rPr>
            </w:pPr>
          </w:p>
        </w:tc>
        <w:tc>
          <w:tcPr>
            <w:tcW w:w="3342" w:type="dxa"/>
          </w:tcPr>
          <w:p w14:paraId="36F8C6BA" w14:textId="0B5D6800" w:rsidR="005461E3" w:rsidRPr="000371F9" w:rsidRDefault="00DD59BF" w:rsidP="000371F9">
            <w:pPr>
              <w:numPr>
                <w:ilvl w:val="0"/>
                <w:numId w:val="1"/>
              </w:numPr>
              <w:rPr>
                <w:rFonts w:ascii="Trebuchet MS" w:hAnsi="Trebuchet MS"/>
                <w:sz w:val="20"/>
                <w:szCs w:val="20"/>
              </w:rPr>
            </w:pPr>
            <w:r w:rsidRPr="000371F9">
              <w:rPr>
                <w:rFonts w:ascii="Trebuchet MS" w:eastAsia="Arial" w:hAnsi="Trebuchet MS" w:cs="Arial"/>
                <w:sz w:val="20"/>
                <w:szCs w:val="20"/>
              </w:rPr>
              <w:t xml:space="preserve">Enhanced </w:t>
            </w:r>
            <w:r w:rsidR="000371F9">
              <w:rPr>
                <w:rFonts w:ascii="Trebuchet MS" w:eastAsia="Arial" w:hAnsi="Trebuchet MS" w:cs="Arial"/>
                <w:sz w:val="20"/>
                <w:szCs w:val="20"/>
              </w:rPr>
              <w:t xml:space="preserve">clearance from the </w:t>
            </w:r>
            <w:r w:rsidRPr="000371F9">
              <w:rPr>
                <w:rFonts w:ascii="Trebuchet MS" w:eastAsia="Arial" w:hAnsi="Trebuchet MS" w:cs="Arial"/>
                <w:sz w:val="20"/>
                <w:szCs w:val="20"/>
              </w:rPr>
              <w:t>D</w:t>
            </w:r>
            <w:r w:rsidR="000371F9">
              <w:rPr>
                <w:rFonts w:ascii="Trebuchet MS" w:eastAsia="Arial" w:hAnsi="Trebuchet MS" w:cs="Arial"/>
                <w:sz w:val="20"/>
                <w:szCs w:val="20"/>
              </w:rPr>
              <w:t xml:space="preserve">isclosure and </w:t>
            </w:r>
            <w:r w:rsidRPr="000371F9">
              <w:rPr>
                <w:rFonts w:ascii="Trebuchet MS" w:eastAsia="Arial" w:hAnsi="Trebuchet MS" w:cs="Arial"/>
                <w:sz w:val="20"/>
                <w:szCs w:val="20"/>
              </w:rPr>
              <w:t>B</w:t>
            </w:r>
            <w:r w:rsidR="000371F9">
              <w:rPr>
                <w:rFonts w:ascii="Trebuchet MS" w:eastAsia="Arial" w:hAnsi="Trebuchet MS" w:cs="Arial"/>
                <w:sz w:val="20"/>
                <w:szCs w:val="20"/>
              </w:rPr>
              <w:t xml:space="preserve">arring </w:t>
            </w:r>
            <w:r w:rsidRPr="000371F9">
              <w:rPr>
                <w:rFonts w:ascii="Trebuchet MS" w:eastAsia="Arial" w:hAnsi="Trebuchet MS" w:cs="Arial"/>
                <w:sz w:val="20"/>
                <w:szCs w:val="20"/>
              </w:rPr>
              <w:t>S</w:t>
            </w:r>
            <w:r w:rsidR="000371F9">
              <w:rPr>
                <w:rFonts w:ascii="Trebuchet MS" w:eastAsia="Arial" w:hAnsi="Trebuchet MS" w:cs="Arial"/>
                <w:sz w:val="20"/>
                <w:szCs w:val="20"/>
              </w:rPr>
              <w:t>ervice</w:t>
            </w:r>
          </w:p>
          <w:p w14:paraId="4C13817E" w14:textId="77777777" w:rsidR="005461E3" w:rsidRPr="000371F9" w:rsidRDefault="00DD59BF" w:rsidP="000371F9">
            <w:pPr>
              <w:numPr>
                <w:ilvl w:val="0"/>
                <w:numId w:val="1"/>
              </w:numPr>
              <w:rPr>
                <w:rFonts w:ascii="Trebuchet MS" w:hAnsi="Trebuchet MS"/>
                <w:sz w:val="20"/>
                <w:szCs w:val="20"/>
              </w:rPr>
            </w:pPr>
            <w:r w:rsidRPr="000371F9">
              <w:rPr>
                <w:rFonts w:ascii="Trebuchet MS" w:eastAsia="Arial" w:hAnsi="Trebuchet MS" w:cs="Arial"/>
                <w:sz w:val="20"/>
                <w:szCs w:val="20"/>
              </w:rPr>
              <w:t xml:space="preserve">Flexibility to adapt to a dynamic and </w:t>
            </w:r>
            <w:proofErr w:type="gramStart"/>
            <w:r w:rsidRPr="000371F9">
              <w:rPr>
                <w:rFonts w:ascii="Trebuchet MS" w:eastAsia="Arial" w:hAnsi="Trebuchet MS" w:cs="Arial"/>
                <w:sz w:val="20"/>
                <w:szCs w:val="20"/>
              </w:rPr>
              <w:t>fast moving</w:t>
            </w:r>
            <w:proofErr w:type="gramEnd"/>
            <w:r w:rsidRPr="000371F9">
              <w:rPr>
                <w:rFonts w:ascii="Trebuchet MS" w:eastAsia="Arial" w:hAnsi="Trebuchet MS" w:cs="Arial"/>
                <w:sz w:val="20"/>
                <w:szCs w:val="20"/>
              </w:rPr>
              <w:t xml:space="preserve"> special school environment</w:t>
            </w:r>
          </w:p>
          <w:p w14:paraId="00ECA35E" w14:textId="77777777" w:rsidR="000371F9" w:rsidRPr="000371F9" w:rsidRDefault="000371F9" w:rsidP="000371F9">
            <w:pPr>
              <w:ind w:left="340"/>
              <w:rPr>
                <w:rFonts w:ascii="Trebuchet MS" w:hAnsi="Trebuchet MS"/>
                <w:sz w:val="20"/>
                <w:szCs w:val="20"/>
              </w:rPr>
            </w:pPr>
          </w:p>
        </w:tc>
        <w:tc>
          <w:tcPr>
            <w:tcW w:w="2958" w:type="dxa"/>
          </w:tcPr>
          <w:p w14:paraId="1143FFCE" w14:textId="77777777" w:rsidR="005461E3" w:rsidRPr="000371F9" w:rsidRDefault="00DD59BF" w:rsidP="000371F9">
            <w:pPr>
              <w:numPr>
                <w:ilvl w:val="0"/>
                <w:numId w:val="1"/>
              </w:numPr>
              <w:rPr>
                <w:rFonts w:ascii="Trebuchet MS" w:hAnsi="Trebuchet MS"/>
                <w:sz w:val="20"/>
                <w:szCs w:val="20"/>
              </w:rPr>
            </w:pPr>
            <w:r w:rsidRPr="000371F9">
              <w:rPr>
                <w:rFonts w:ascii="Trebuchet MS" w:eastAsia="Arial" w:hAnsi="Trebuchet MS" w:cs="Arial"/>
                <w:sz w:val="20"/>
                <w:szCs w:val="20"/>
              </w:rPr>
              <w:t>Driving licence</w:t>
            </w:r>
          </w:p>
        </w:tc>
        <w:tc>
          <w:tcPr>
            <w:tcW w:w="1676" w:type="dxa"/>
          </w:tcPr>
          <w:p w14:paraId="78B92D38" w14:textId="77777777" w:rsidR="005461E3" w:rsidRPr="000371F9" w:rsidRDefault="00DD59BF" w:rsidP="000371F9">
            <w:pPr>
              <w:numPr>
                <w:ilvl w:val="0"/>
                <w:numId w:val="2"/>
              </w:numPr>
              <w:jc w:val="both"/>
              <w:rPr>
                <w:rFonts w:ascii="Trebuchet MS" w:hAnsi="Trebuchet MS"/>
                <w:sz w:val="20"/>
                <w:szCs w:val="20"/>
              </w:rPr>
            </w:pPr>
            <w:r w:rsidRPr="000371F9">
              <w:rPr>
                <w:rFonts w:ascii="Trebuchet MS" w:eastAsia="Arial" w:hAnsi="Trebuchet MS" w:cs="Arial"/>
                <w:sz w:val="20"/>
                <w:szCs w:val="20"/>
              </w:rPr>
              <w:t>DBS Check</w:t>
            </w:r>
          </w:p>
          <w:p w14:paraId="7308A933" w14:textId="77777777" w:rsidR="005461E3" w:rsidRPr="000371F9" w:rsidRDefault="005461E3" w:rsidP="000371F9">
            <w:pPr>
              <w:jc w:val="both"/>
              <w:rPr>
                <w:rFonts w:ascii="Trebuchet MS" w:eastAsia="Arial" w:hAnsi="Trebuchet MS" w:cs="Arial"/>
                <w:sz w:val="20"/>
                <w:szCs w:val="20"/>
              </w:rPr>
            </w:pPr>
          </w:p>
        </w:tc>
      </w:tr>
    </w:tbl>
    <w:p w14:paraId="4F69DE7E" w14:textId="77777777" w:rsidR="005461E3" w:rsidRPr="000371F9" w:rsidRDefault="005461E3" w:rsidP="000371F9">
      <w:pPr>
        <w:pBdr>
          <w:top w:val="nil"/>
          <w:left w:val="nil"/>
          <w:bottom w:val="nil"/>
          <w:right w:val="nil"/>
          <w:between w:val="nil"/>
        </w:pBdr>
        <w:tabs>
          <w:tab w:val="center" w:pos="4153"/>
          <w:tab w:val="right" w:pos="8306"/>
        </w:tabs>
        <w:rPr>
          <w:rFonts w:ascii="Trebuchet MS" w:eastAsia="Arial" w:hAnsi="Trebuchet MS" w:cs="Arial"/>
          <w:color w:val="000000"/>
          <w:sz w:val="20"/>
          <w:szCs w:val="20"/>
        </w:rPr>
      </w:pPr>
    </w:p>
    <w:p w14:paraId="3CBAC01E" w14:textId="77777777" w:rsidR="000371F9" w:rsidRPr="000371F9" w:rsidRDefault="000371F9" w:rsidP="000371F9">
      <w:pPr>
        <w:pStyle w:val="BodyText3"/>
        <w:spacing w:after="0"/>
        <w:rPr>
          <w:rFonts w:ascii="Trebuchet MS" w:hAnsi="Trebuchet MS"/>
          <w:sz w:val="20"/>
          <w:szCs w:val="20"/>
        </w:rPr>
      </w:pPr>
      <w:r w:rsidRPr="000371F9">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36921F4" w14:textId="77777777" w:rsidR="000371F9" w:rsidRDefault="000371F9" w:rsidP="000371F9">
      <w:pPr>
        <w:pStyle w:val="Footer"/>
        <w:tabs>
          <w:tab w:val="clear" w:pos="4153"/>
          <w:tab w:val="clear" w:pos="8306"/>
        </w:tabs>
        <w:rPr>
          <w:rFonts w:ascii="Trebuchet MS" w:hAnsi="Trebuchet MS"/>
          <w:sz w:val="20"/>
        </w:rPr>
      </w:pPr>
    </w:p>
    <w:p w14:paraId="53486C6D" w14:textId="3E0B4B83" w:rsidR="000371F9" w:rsidRDefault="000371F9" w:rsidP="000371F9">
      <w:pPr>
        <w:pStyle w:val="Footer"/>
        <w:tabs>
          <w:tab w:val="clear" w:pos="4153"/>
          <w:tab w:val="clear" w:pos="8306"/>
        </w:tabs>
        <w:ind w:left="6480" w:firstLine="720"/>
      </w:pPr>
      <w:r>
        <w:rPr>
          <w:rFonts w:ascii="Trebuchet MS" w:hAnsi="Trebuchet MS"/>
          <w:sz w:val="20"/>
        </w:rPr>
        <w:t>Date:</w:t>
      </w:r>
      <w:r>
        <w:rPr>
          <w:rFonts w:ascii="Trebuchet MS" w:hAnsi="Trebuchet MS"/>
          <w:sz w:val="20"/>
        </w:rPr>
        <w:tab/>
        <w:t>8.10.26</w:t>
      </w:r>
    </w:p>
    <w:p w14:paraId="2B89551A" w14:textId="77777777" w:rsidR="005461E3" w:rsidRPr="000371F9" w:rsidRDefault="005461E3" w:rsidP="000371F9">
      <w:pPr>
        <w:rPr>
          <w:rFonts w:ascii="Trebuchet MS" w:eastAsia="Arial" w:hAnsi="Trebuchet MS" w:cs="Arial"/>
          <w:sz w:val="20"/>
          <w:szCs w:val="20"/>
        </w:rPr>
      </w:pPr>
    </w:p>
    <w:sectPr w:rsidR="005461E3" w:rsidRPr="000371F9">
      <w:footerReference w:type="default" r:id="rId11"/>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06A8" w14:textId="77777777" w:rsidR="00D8364C" w:rsidRDefault="00D8364C" w:rsidP="000371F9">
      <w:r>
        <w:separator/>
      </w:r>
    </w:p>
  </w:endnote>
  <w:endnote w:type="continuationSeparator" w:id="0">
    <w:p w14:paraId="725DADBA" w14:textId="77777777" w:rsidR="00D8364C" w:rsidRDefault="00D8364C" w:rsidP="00037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228CE95-8C28-4A33-8419-1975BCE75B7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6BE92F3-C4BC-49F6-B9AB-30A68390BEBB}"/>
    <w:embedBold r:id="rId3" w:fontKey="{ADE32730-4067-4905-BB14-C49AA63AF4BC}"/>
    <w:embedBoldItalic r:id="rId4" w:fontKey="{10A8EA64-1C52-45FA-BCB1-15EDFE273819}"/>
  </w:font>
  <w:font w:name="Cambria">
    <w:panose1 w:val="02040503050406030204"/>
    <w:charset w:val="00"/>
    <w:family w:val="roman"/>
    <w:pitch w:val="variable"/>
    <w:sig w:usb0="E00006FF" w:usb1="420024FF" w:usb2="02000000" w:usb3="00000000" w:csb0="0000019F" w:csb1="00000000"/>
    <w:embedRegular r:id="rId5" w:fontKey="{02BCFBFB-3746-42DD-990F-EB56D414A3C5}"/>
    <w:embedBold r:id="rId6" w:fontKey="{8C7935CD-D8DA-48F5-9242-BB3165481EF1}"/>
    <w:embedBoldItalic r:id="rId7" w:fontKey="{40FEA605-4DD3-41E3-9DD3-53300E2BAD7B}"/>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8" w:fontKey="{320DAF1B-DBCC-4785-8249-416DF13443B5}"/>
    <w:embedBold r:id="rId9" w:fontKey="{FB41F7B3-DA55-4DA6-8A39-020610F4DCE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CBE7" w14:textId="3FEE1238" w:rsidR="000371F9" w:rsidRPr="009345B4" w:rsidRDefault="000371F9" w:rsidP="000371F9">
    <w:pPr>
      <w:pStyle w:val="Footer"/>
      <w:rPr>
        <w:rFonts w:ascii="Trebuchet MS" w:hAnsi="Trebuchet MS"/>
        <w:sz w:val="16"/>
        <w:szCs w:val="16"/>
      </w:rPr>
    </w:pPr>
    <w:r w:rsidRPr="009345B4">
      <w:rPr>
        <w:rFonts w:ascii="Trebuchet MS" w:hAnsi="Trebuchet MS"/>
        <w:sz w:val="16"/>
        <w:szCs w:val="16"/>
      </w:rPr>
      <w:t xml:space="preserve">Occupational Therapist (Epinay School) </w:t>
    </w:r>
    <w:r>
      <w:rPr>
        <w:rFonts w:ascii="Trebuchet MS" w:hAnsi="Trebuchet MS"/>
        <w:sz w:val="16"/>
        <w:szCs w:val="16"/>
      </w:rPr>
      <w:t>PS</w:t>
    </w:r>
    <w:r w:rsidRPr="009345B4">
      <w:rPr>
        <w:rFonts w:ascii="Trebuchet MS" w:hAnsi="Trebuchet MS"/>
        <w:sz w:val="16"/>
        <w:szCs w:val="16"/>
      </w:rPr>
      <w:t xml:space="preserve"> – 8.10.26</w:t>
    </w:r>
  </w:p>
  <w:p w14:paraId="473D6FEB" w14:textId="77777777" w:rsidR="000371F9" w:rsidRDefault="00037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2FB36" w14:textId="77777777" w:rsidR="00D8364C" w:rsidRDefault="00D8364C" w:rsidP="000371F9">
      <w:r>
        <w:separator/>
      </w:r>
    </w:p>
  </w:footnote>
  <w:footnote w:type="continuationSeparator" w:id="0">
    <w:p w14:paraId="527B4E17" w14:textId="77777777" w:rsidR="00D8364C" w:rsidRDefault="00D8364C" w:rsidP="000371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4DEF"/>
    <w:multiLevelType w:val="multilevel"/>
    <w:tmpl w:val="28406A28"/>
    <w:lvl w:ilvl="0">
      <w:start w:val="1"/>
      <w:numFmt w:val="bullet"/>
      <w:lvlText w:val="●"/>
      <w:lvlJc w:val="left"/>
      <w:pPr>
        <w:ind w:left="340" w:hanging="34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C2355A0"/>
    <w:multiLevelType w:val="multilevel"/>
    <w:tmpl w:val="2A8E0C14"/>
    <w:lvl w:ilvl="0">
      <w:start w:val="1"/>
      <w:numFmt w:val="bullet"/>
      <w:lvlText w:val="●"/>
      <w:lvlJc w:val="left"/>
      <w:pPr>
        <w:ind w:left="432" w:hanging="432"/>
      </w:pPr>
      <w:rPr>
        <w:rFonts w:ascii="Noto Sans Symbols" w:eastAsia="Noto Sans Symbols" w:hAnsi="Noto Sans Symbols" w:cs="Noto Sans Symbols"/>
        <w:b w:val="0"/>
        <w:bCs w:val="0"/>
        <w:i w:val="0"/>
        <w:iCs w:val="0"/>
        <w:color w:val="000000"/>
        <w:sz w:val="22"/>
        <w:szCs w:val="22"/>
        <w:vertAlign w:val="baseline"/>
      </w:rPr>
    </w:lvl>
    <w:lvl w:ilvl="1">
      <w:start w:val="1"/>
      <w:numFmt w:val="bullet"/>
      <w:lvlText w:val="o"/>
      <w:lvlJc w:val="left"/>
      <w:pPr>
        <w:ind w:left="1224" w:hanging="360"/>
      </w:pPr>
      <w:rPr>
        <w:rFonts w:ascii="Courier New" w:eastAsia="Courier New" w:hAnsi="Courier New" w:cs="Courier New"/>
        <w:vertAlign w:val="baseline"/>
      </w:rPr>
    </w:lvl>
    <w:lvl w:ilvl="2">
      <w:start w:val="1"/>
      <w:numFmt w:val="bullet"/>
      <w:lvlText w:val="▪"/>
      <w:lvlJc w:val="left"/>
      <w:pPr>
        <w:ind w:left="1944" w:hanging="360"/>
      </w:pPr>
      <w:rPr>
        <w:rFonts w:ascii="Noto Sans Symbols" w:eastAsia="Noto Sans Symbols" w:hAnsi="Noto Sans Symbols" w:cs="Noto Sans Symbols"/>
        <w:vertAlign w:val="baseline"/>
      </w:rPr>
    </w:lvl>
    <w:lvl w:ilvl="3">
      <w:start w:val="1"/>
      <w:numFmt w:val="bullet"/>
      <w:lvlText w:val="●"/>
      <w:lvlJc w:val="left"/>
      <w:pPr>
        <w:ind w:left="2664" w:hanging="360"/>
      </w:pPr>
      <w:rPr>
        <w:rFonts w:ascii="Noto Sans Symbols" w:eastAsia="Noto Sans Symbols" w:hAnsi="Noto Sans Symbols" w:cs="Noto Sans Symbols"/>
        <w:vertAlign w:val="baseline"/>
      </w:rPr>
    </w:lvl>
    <w:lvl w:ilvl="4">
      <w:start w:val="1"/>
      <w:numFmt w:val="bullet"/>
      <w:lvlText w:val="o"/>
      <w:lvlJc w:val="left"/>
      <w:pPr>
        <w:ind w:left="3384" w:hanging="360"/>
      </w:pPr>
      <w:rPr>
        <w:rFonts w:ascii="Courier New" w:eastAsia="Courier New" w:hAnsi="Courier New" w:cs="Courier New"/>
        <w:vertAlign w:val="baseline"/>
      </w:rPr>
    </w:lvl>
    <w:lvl w:ilvl="5">
      <w:start w:val="1"/>
      <w:numFmt w:val="bullet"/>
      <w:lvlText w:val="▪"/>
      <w:lvlJc w:val="left"/>
      <w:pPr>
        <w:ind w:left="4104" w:hanging="360"/>
      </w:pPr>
      <w:rPr>
        <w:rFonts w:ascii="Noto Sans Symbols" w:eastAsia="Noto Sans Symbols" w:hAnsi="Noto Sans Symbols" w:cs="Noto Sans Symbols"/>
        <w:vertAlign w:val="baseline"/>
      </w:rPr>
    </w:lvl>
    <w:lvl w:ilvl="6">
      <w:start w:val="1"/>
      <w:numFmt w:val="bullet"/>
      <w:lvlText w:val="●"/>
      <w:lvlJc w:val="left"/>
      <w:pPr>
        <w:ind w:left="4824" w:hanging="360"/>
      </w:pPr>
      <w:rPr>
        <w:rFonts w:ascii="Noto Sans Symbols" w:eastAsia="Noto Sans Symbols" w:hAnsi="Noto Sans Symbols" w:cs="Noto Sans Symbols"/>
        <w:vertAlign w:val="baseline"/>
      </w:rPr>
    </w:lvl>
    <w:lvl w:ilvl="7">
      <w:start w:val="1"/>
      <w:numFmt w:val="bullet"/>
      <w:lvlText w:val="o"/>
      <w:lvlJc w:val="left"/>
      <w:pPr>
        <w:ind w:left="5544" w:hanging="360"/>
      </w:pPr>
      <w:rPr>
        <w:rFonts w:ascii="Courier New" w:eastAsia="Courier New" w:hAnsi="Courier New" w:cs="Courier New"/>
        <w:vertAlign w:val="baseline"/>
      </w:rPr>
    </w:lvl>
    <w:lvl w:ilvl="8">
      <w:start w:val="1"/>
      <w:numFmt w:val="bullet"/>
      <w:lvlText w:val="▪"/>
      <w:lvlJc w:val="left"/>
      <w:pPr>
        <w:ind w:left="6264" w:hanging="360"/>
      </w:pPr>
      <w:rPr>
        <w:rFonts w:ascii="Noto Sans Symbols" w:eastAsia="Noto Sans Symbols" w:hAnsi="Noto Sans Symbols" w:cs="Noto Sans Symbols"/>
        <w:vertAlign w:val="baseline"/>
      </w:rPr>
    </w:lvl>
  </w:abstractNum>
  <w:abstractNum w:abstractNumId="2" w15:restartNumberingAfterBreak="0">
    <w:nsid w:val="12364567"/>
    <w:multiLevelType w:val="multilevel"/>
    <w:tmpl w:val="7708D1B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1601663E"/>
    <w:multiLevelType w:val="multilevel"/>
    <w:tmpl w:val="6CE06062"/>
    <w:lvl w:ilvl="0">
      <w:start w:val="1"/>
      <w:numFmt w:val="bullet"/>
      <w:lvlText w:val="●"/>
      <w:lvlJc w:val="left"/>
      <w:pPr>
        <w:ind w:left="432" w:hanging="432"/>
      </w:pPr>
      <w:rPr>
        <w:rFonts w:ascii="Noto Sans Symbols" w:eastAsia="Noto Sans Symbols" w:hAnsi="Noto Sans Symbols" w:cs="Noto Sans Symbols"/>
        <w:b w:val="0"/>
        <w:bCs w:val="0"/>
        <w:i w:val="0"/>
        <w:iCs w:val="0"/>
        <w:color w:val="000000"/>
        <w:sz w:val="22"/>
        <w:szCs w:val="22"/>
        <w:vertAlign w:val="baseline"/>
      </w:rPr>
    </w:lvl>
    <w:lvl w:ilvl="1">
      <w:start w:val="1"/>
      <w:numFmt w:val="bullet"/>
      <w:lvlText w:val="o"/>
      <w:lvlJc w:val="left"/>
      <w:pPr>
        <w:ind w:left="1224" w:hanging="360"/>
      </w:pPr>
      <w:rPr>
        <w:rFonts w:ascii="Courier New" w:eastAsia="Courier New" w:hAnsi="Courier New" w:cs="Courier New"/>
        <w:vertAlign w:val="baseline"/>
      </w:rPr>
    </w:lvl>
    <w:lvl w:ilvl="2">
      <w:start w:val="1"/>
      <w:numFmt w:val="bullet"/>
      <w:lvlText w:val="▪"/>
      <w:lvlJc w:val="left"/>
      <w:pPr>
        <w:ind w:left="1944" w:hanging="360"/>
      </w:pPr>
      <w:rPr>
        <w:rFonts w:ascii="Noto Sans Symbols" w:eastAsia="Noto Sans Symbols" w:hAnsi="Noto Sans Symbols" w:cs="Noto Sans Symbols"/>
        <w:vertAlign w:val="baseline"/>
      </w:rPr>
    </w:lvl>
    <w:lvl w:ilvl="3">
      <w:start w:val="1"/>
      <w:numFmt w:val="bullet"/>
      <w:lvlText w:val="●"/>
      <w:lvlJc w:val="left"/>
      <w:pPr>
        <w:ind w:left="2664" w:hanging="360"/>
      </w:pPr>
      <w:rPr>
        <w:rFonts w:ascii="Noto Sans Symbols" w:eastAsia="Noto Sans Symbols" w:hAnsi="Noto Sans Symbols" w:cs="Noto Sans Symbols"/>
        <w:vertAlign w:val="baseline"/>
      </w:rPr>
    </w:lvl>
    <w:lvl w:ilvl="4">
      <w:start w:val="1"/>
      <w:numFmt w:val="bullet"/>
      <w:lvlText w:val="o"/>
      <w:lvlJc w:val="left"/>
      <w:pPr>
        <w:ind w:left="3384" w:hanging="360"/>
      </w:pPr>
      <w:rPr>
        <w:rFonts w:ascii="Courier New" w:eastAsia="Courier New" w:hAnsi="Courier New" w:cs="Courier New"/>
        <w:vertAlign w:val="baseline"/>
      </w:rPr>
    </w:lvl>
    <w:lvl w:ilvl="5">
      <w:start w:val="1"/>
      <w:numFmt w:val="bullet"/>
      <w:lvlText w:val="▪"/>
      <w:lvlJc w:val="left"/>
      <w:pPr>
        <w:ind w:left="4104" w:hanging="360"/>
      </w:pPr>
      <w:rPr>
        <w:rFonts w:ascii="Noto Sans Symbols" w:eastAsia="Noto Sans Symbols" w:hAnsi="Noto Sans Symbols" w:cs="Noto Sans Symbols"/>
        <w:vertAlign w:val="baseline"/>
      </w:rPr>
    </w:lvl>
    <w:lvl w:ilvl="6">
      <w:start w:val="1"/>
      <w:numFmt w:val="bullet"/>
      <w:lvlText w:val="●"/>
      <w:lvlJc w:val="left"/>
      <w:pPr>
        <w:ind w:left="4824" w:hanging="360"/>
      </w:pPr>
      <w:rPr>
        <w:rFonts w:ascii="Noto Sans Symbols" w:eastAsia="Noto Sans Symbols" w:hAnsi="Noto Sans Symbols" w:cs="Noto Sans Symbols"/>
        <w:vertAlign w:val="baseline"/>
      </w:rPr>
    </w:lvl>
    <w:lvl w:ilvl="7">
      <w:start w:val="1"/>
      <w:numFmt w:val="bullet"/>
      <w:lvlText w:val="o"/>
      <w:lvlJc w:val="left"/>
      <w:pPr>
        <w:ind w:left="5544" w:hanging="360"/>
      </w:pPr>
      <w:rPr>
        <w:rFonts w:ascii="Courier New" w:eastAsia="Courier New" w:hAnsi="Courier New" w:cs="Courier New"/>
        <w:vertAlign w:val="baseline"/>
      </w:rPr>
    </w:lvl>
    <w:lvl w:ilvl="8">
      <w:start w:val="1"/>
      <w:numFmt w:val="bullet"/>
      <w:lvlText w:val="▪"/>
      <w:lvlJc w:val="left"/>
      <w:pPr>
        <w:ind w:left="6264" w:hanging="360"/>
      </w:pPr>
      <w:rPr>
        <w:rFonts w:ascii="Noto Sans Symbols" w:eastAsia="Noto Sans Symbols" w:hAnsi="Noto Sans Symbols" w:cs="Noto Sans Symbols"/>
        <w:vertAlign w:val="baseline"/>
      </w:rPr>
    </w:lvl>
  </w:abstractNum>
  <w:abstractNum w:abstractNumId="4" w15:restartNumberingAfterBreak="0">
    <w:nsid w:val="3B672A2E"/>
    <w:multiLevelType w:val="multilevel"/>
    <w:tmpl w:val="BC964C9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3E725230"/>
    <w:multiLevelType w:val="multilevel"/>
    <w:tmpl w:val="76BEC20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15:restartNumberingAfterBreak="0">
    <w:nsid w:val="45DC45BC"/>
    <w:multiLevelType w:val="multilevel"/>
    <w:tmpl w:val="0CC2F262"/>
    <w:lvl w:ilvl="0">
      <w:start w:val="1"/>
      <w:numFmt w:val="bullet"/>
      <w:lvlText w:val="●"/>
      <w:lvlJc w:val="left"/>
      <w:pPr>
        <w:ind w:left="432" w:hanging="432"/>
      </w:pPr>
      <w:rPr>
        <w:rFonts w:ascii="Noto Sans Symbols" w:eastAsia="Noto Sans Symbols" w:hAnsi="Noto Sans Symbols" w:cs="Noto Sans Symbols"/>
        <w:b w:val="0"/>
        <w:bCs w:val="0"/>
        <w:i w:val="0"/>
        <w:iCs w:val="0"/>
        <w:color w:val="000000"/>
        <w:sz w:val="22"/>
        <w:szCs w:val="22"/>
        <w:vertAlign w:val="baseline"/>
      </w:rPr>
    </w:lvl>
    <w:lvl w:ilvl="1">
      <w:start w:val="1"/>
      <w:numFmt w:val="bullet"/>
      <w:lvlText w:val="o"/>
      <w:lvlJc w:val="left"/>
      <w:pPr>
        <w:ind w:left="1224" w:hanging="360"/>
      </w:pPr>
      <w:rPr>
        <w:rFonts w:ascii="Courier New" w:eastAsia="Courier New" w:hAnsi="Courier New" w:cs="Courier New"/>
        <w:vertAlign w:val="baseline"/>
      </w:rPr>
    </w:lvl>
    <w:lvl w:ilvl="2">
      <w:start w:val="1"/>
      <w:numFmt w:val="bullet"/>
      <w:lvlText w:val="▪"/>
      <w:lvlJc w:val="left"/>
      <w:pPr>
        <w:ind w:left="1944" w:hanging="360"/>
      </w:pPr>
      <w:rPr>
        <w:rFonts w:ascii="Noto Sans Symbols" w:eastAsia="Noto Sans Symbols" w:hAnsi="Noto Sans Symbols" w:cs="Noto Sans Symbols"/>
        <w:vertAlign w:val="baseline"/>
      </w:rPr>
    </w:lvl>
    <w:lvl w:ilvl="3">
      <w:start w:val="1"/>
      <w:numFmt w:val="bullet"/>
      <w:lvlText w:val="●"/>
      <w:lvlJc w:val="left"/>
      <w:pPr>
        <w:ind w:left="2664" w:hanging="360"/>
      </w:pPr>
      <w:rPr>
        <w:rFonts w:ascii="Noto Sans Symbols" w:eastAsia="Noto Sans Symbols" w:hAnsi="Noto Sans Symbols" w:cs="Noto Sans Symbols"/>
        <w:vertAlign w:val="baseline"/>
      </w:rPr>
    </w:lvl>
    <w:lvl w:ilvl="4">
      <w:start w:val="1"/>
      <w:numFmt w:val="bullet"/>
      <w:lvlText w:val="o"/>
      <w:lvlJc w:val="left"/>
      <w:pPr>
        <w:ind w:left="3384" w:hanging="360"/>
      </w:pPr>
      <w:rPr>
        <w:rFonts w:ascii="Courier New" w:eastAsia="Courier New" w:hAnsi="Courier New" w:cs="Courier New"/>
        <w:vertAlign w:val="baseline"/>
      </w:rPr>
    </w:lvl>
    <w:lvl w:ilvl="5">
      <w:start w:val="1"/>
      <w:numFmt w:val="bullet"/>
      <w:lvlText w:val="▪"/>
      <w:lvlJc w:val="left"/>
      <w:pPr>
        <w:ind w:left="4104" w:hanging="360"/>
      </w:pPr>
      <w:rPr>
        <w:rFonts w:ascii="Noto Sans Symbols" w:eastAsia="Noto Sans Symbols" w:hAnsi="Noto Sans Symbols" w:cs="Noto Sans Symbols"/>
        <w:vertAlign w:val="baseline"/>
      </w:rPr>
    </w:lvl>
    <w:lvl w:ilvl="6">
      <w:start w:val="1"/>
      <w:numFmt w:val="bullet"/>
      <w:lvlText w:val="●"/>
      <w:lvlJc w:val="left"/>
      <w:pPr>
        <w:ind w:left="4824" w:hanging="360"/>
      </w:pPr>
      <w:rPr>
        <w:rFonts w:ascii="Noto Sans Symbols" w:eastAsia="Noto Sans Symbols" w:hAnsi="Noto Sans Symbols" w:cs="Noto Sans Symbols"/>
        <w:vertAlign w:val="baseline"/>
      </w:rPr>
    </w:lvl>
    <w:lvl w:ilvl="7">
      <w:start w:val="1"/>
      <w:numFmt w:val="bullet"/>
      <w:lvlText w:val="o"/>
      <w:lvlJc w:val="left"/>
      <w:pPr>
        <w:ind w:left="5544" w:hanging="360"/>
      </w:pPr>
      <w:rPr>
        <w:rFonts w:ascii="Courier New" w:eastAsia="Courier New" w:hAnsi="Courier New" w:cs="Courier New"/>
        <w:vertAlign w:val="baseline"/>
      </w:rPr>
    </w:lvl>
    <w:lvl w:ilvl="8">
      <w:start w:val="1"/>
      <w:numFmt w:val="bullet"/>
      <w:lvlText w:val="▪"/>
      <w:lvlJc w:val="left"/>
      <w:pPr>
        <w:ind w:left="6264" w:hanging="360"/>
      </w:pPr>
      <w:rPr>
        <w:rFonts w:ascii="Noto Sans Symbols" w:eastAsia="Noto Sans Symbols" w:hAnsi="Noto Sans Symbols" w:cs="Noto Sans Symbols"/>
        <w:vertAlign w:val="baseline"/>
      </w:rPr>
    </w:lvl>
  </w:abstractNum>
  <w:abstractNum w:abstractNumId="7" w15:restartNumberingAfterBreak="0">
    <w:nsid w:val="5CF56A21"/>
    <w:multiLevelType w:val="multilevel"/>
    <w:tmpl w:val="73A86FD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8" w15:restartNumberingAfterBreak="0">
    <w:nsid w:val="64E02B70"/>
    <w:multiLevelType w:val="multilevel"/>
    <w:tmpl w:val="73A86FD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9" w15:restartNumberingAfterBreak="0">
    <w:nsid w:val="7501777E"/>
    <w:multiLevelType w:val="multilevel"/>
    <w:tmpl w:val="D1FC26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772D4062"/>
    <w:multiLevelType w:val="multilevel"/>
    <w:tmpl w:val="73A86FD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1490362700">
    <w:abstractNumId w:val="0"/>
  </w:num>
  <w:num w:numId="2" w16cid:durableId="1180199966">
    <w:abstractNumId w:val="4"/>
  </w:num>
  <w:num w:numId="3" w16cid:durableId="1165704722">
    <w:abstractNumId w:val="10"/>
  </w:num>
  <w:num w:numId="4" w16cid:durableId="1571233049">
    <w:abstractNumId w:val="5"/>
  </w:num>
  <w:num w:numId="5" w16cid:durableId="106968587">
    <w:abstractNumId w:val="9"/>
  </w:num>
  <w:num w:numId="6" w16cid:durableId="755050565">
    <w:abstractNumId w:val="2"/>
  </w:num>
  <w:num w:numId="7" w16cid:durableId="1557233565">
    <w:abstractNumId w:val="1"/>
  </w:num>
  <w:num w:numId="8" w16cid:durableId="1273591120">
    <w:abstractNumId w:val="3"/>
  </w:num>
  <w:num w:numId="9" w16cid:durableId="1814255970">
    <w:abstractNumId w:val="6"/>
  </w:num>
  <w:num w:numId="10" w16cid:durableId="1922828643">
    <w:abstractNumId w:val="7"/>
  </w:num>
  <w:num w:numId="11" w16cid:durableId="11227735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1E3"/>
    <w:rsid w:val="000371F9"/>
    <w:rsid w:val="005461E3"/>
    <w:rsid w:val="00573AF8"/>
    <w:rsid w:val="00706B75"/>
    <w:rsid w:val="00A63C2A"/>
    <w:rsid w:val="00BD2AE6"/>
    <w:rsid w:val="00D8364C"/>
    <w:rsid w:val="00DD59BF"/>
    <w:rsid w:val="00FC3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1061"/>
  <w15:docId w15:val="{7DC2EB4B-E102-4975-AA34-000C987C2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bCs/>
      <w:sz w:val="32"/>
      <w:szCs w:val="32"/>
    </w:rPr>
  </w:style>
  <w:style w:type="paragraph" w:styleId="Heading2">
    <w:name w:val="heading 2"/>
    <w:basedOn w:val="Normal"/>
    <w:next w:val="Normal"/>
    <w:uiPriority w:val="9"/>
    <w:unhideWhenUsed/>
    <w:qFormat/>
    <w:pPr>
      <w:keepNext/>
      <w:spacing w:before="240" w:after="60"/>
      <w:outlineLvl w:val="1"/>
    </w:pPr>
    <w:rPr>
      <w:rFonts w:ascii="Cambria" w:eastAsia="Cambria" w:hAnsi="Cambria" w:cs="Cambria"/>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rFonts w:ascii="Cambria" w:eastAsia="Cambria" w:hAnsi="Cambria" w:cs="Cambria"/>
      <w:b/>
      <w:bCs/>
      <w:sz w:val="32"/>
      <w:szCs w:val="32"/>
    </w:rPr>
  </w:style>
  <w:style w:type="paragraph" w:styleId="Subtitle">
    <w:name w:val="Subtitle"/>
    <w:basedOn w:val="Normal"/>
    <w:next w:val="Normal"/>
    <w:uiPriority w:val="11"/>
    <w:qFormat/>
    <w:pPr>
      <w:spacing w:after="60"/>
      <w:jc w:val="center"/>
    </w:pPr>
    <w:rPr>
      <w:rFonts w:ascii="Cambria" w:eastAsia="Cambria" w:hAnsi="Cambria" w:cs="Cambria"/>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Footer">
    <w:name w:val="footer"/>
    <w:basedOn w:val="Normal"/>
    <w:link w:val="FooterChar"/>
    <w:uiPriority w:val="99"/>
    <w:rsid w:val="000371F9"/>
    <w:pPr>
      <w:tabs>
        <w:tab w:val="center" w:pos="4153"/>
        <w:tab w:val="right" w:pos="8306"/>
      </w:tabs>
    </w:pPr>
    <w:rPr>
      <w:rFonts w:ascii="Times New Roman" w:eastAsia="Times New Roman" w:hAnsi="Times New Roman" w:cs="Times New Roman"/>
      <w:lang w:eastAsia="en-US"/>
    </w:rPr>
  </w:style>
  <w:style w:type="character" w:customStyle="1" w:styleId="FooterChar">
    <w:name w:val="Footer Char"/>
    <w:basedOn w:val="DefaultParagraphFont"/>
    <w:link w:val="Footer"/>
    <w:uiPriority w:val="99"/>
    <w:rsid w:val="000371F9"/>
    <w:rPr>
      <w:rFonts w:ascii="Times New Roman" w:eastAsia="Times New Roman" w:hAnsi="Times New Roman" w:cs="Times New Roman"/>
      <w:lang w:eastAsia="en-US"/>
    </w:rPr>
  </w:style>
  <w:style w:type="paragraph" w:styleId="BodyText3">
    <w:name w:val="Body Text 3"/>
    <w:basedOn w:val="Normal"/>
    <w:link w:val="BodyText3Char"/>
    <w:rsid w:val="000371F9"/>
    <w:pPr>
      <w:spacing w:after="120"/>
    </w:pPr>
    <w:rPr>
      <w:rFonts w:ascii="Times New Roman" w:eastAsia="Times New Roman" w:hAnsi="Times New Roman" w:cs="Times New Roman"/>
      <w:sz w:val="16"/>
      <w:szCs w:val="16"/>
      <w:lang w:eastAsia="en-US"/>
    </w:rPr>
  </w:style>
  <w:style w:type="character" w:customStyle="1" w:styleId="BodyText3Char">
    <w:name w:val="Body Text 3 Char"/>
    <w:basedOn w:val="DefaultParagraphFont"/>
    <w:link w:val="BodyText3"/>
    <w:rsid w:val="000371F9"/>
    <w:rPr>
      <w:rFonts w:ascii="Times New Roman" w:eastAsia="Times New Roman" w:hAnsi="Times New Roman" w:cs="Times New Roman"/>
      <w:sz w:val="16"/>
      <w:szCs w:val="16"/>
      <w:lang w:eastAsia="en-US"/>
    </w:rPr>
  </w:style>
  <w:style w:type="paragraph" w:styleId="Header">
    <w:name w:val="header"/>
    <w:basedOn w:val="Normal"/>
    <w:link w:val="HeaderChar"/>
    <w:uiPriority w:val="99"/>
    <w:unhideWhenUsed/>
    <w:rsid w:val="000371F9"/>
    <w:pPr>
      <w:tabs>
        <w:tab w:val="center" w:pos="4513"/>
        <w:tab w:val="right" w:pos="9026"/>
      </w:tabs>
    </w:pPr>
  </w:style>
  <w:style w:type="character" w:customStyle="1" w:styleId="HeaderChar">
    <w:name w:val="Header Char"/>
    <w:basedOn w:val="DefaultParagraphFont"/>
    <w:link w:val="Header"/>
    <w:uiPriority w:val="99"/>
    <w:rsid w:val="000371F9"/>
  </w:style>
  <w:style w:type="paragraph" w:styleId="ListParagraph">
    <w:name w:val="List Paragraph"/>
    <w:basedOn w:val="Normal"/>
    <w:uiPriority w:val="34"/>
    <w:qFormat/>
    <w:rsid w:val="000371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4</cp:revision>
  <dcterms:created xsi:type="dcterms:W3CDTF">2026-10-07T13:12:00Z</dcterms:created>
  <dcterms:modified xsi:type="dcterms:W3CDTF">2026-10-07T15:15:00Z</dcterms:modified>
</cp:coreProperties>
</file>