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B30C" w14:textId="3BF20902" w:rsidR="009941BE" w:rsidRPr="00126A33" w:rsidRDefault="00126A33" w:rsidP="00126A33">
      <w:pPr>
        <w:jc w:val="both"/>
        <w:rPr>
          <w:rFonts w:ascii="Trebuchet MS" w:eastAsia="Arial" w:hAnsi="Trebuchet MS" w:cs="Arial"/>
          <w:sz w:val="20"/>
          <w:szCs w:val="20"/>
        </w:rPr>
      </w:pPr>
      <w:r w:rsidRPr="00126A33">
        <w:rPr>
          <w:rFonts w:ascii="Trebuchet MS" w:eastAsia="Arial" w:hAnsi="Trebuchet MS" w:cs="Arial"/>
          <w:noProof/>
          <w:sz w:val="20"/>
          <w:szCs w:val="20"/>
        </w:rPr>
        <w:drawing>
          <wp:anchor distT="0" distB="0" distL="114300" distR="114300" simplePos="0" relativeHeight="251659264" behindDoc="1" locked="0" layoutInCell="1" allowOverlap="1" wp14:anchorId="25EE29DF" wp14:editId="03B2105F">
            <wp:simplePos x="0" y="0"/>
            <wp:positionH relativeFrom="column">
              <wp:posOffset>5048250</wp:posOffset>
            </wp:positionH>
            <wp:positionV relativeFrom="paragraph">
              <wp:posOffset>82550</wp:posOffset>
            </wp:positionV>
            <wp:extent cx="925830" cy="732790"/>
            <wp:effectExtent l="0" t="0" r="762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925830" cy="732790"/>
                    </a:xfrm>
                    <a:prstGeom prst="rect">
                      <a:avLst/>
                    </a:prstGeom>
                    <a:ln/>
                  </pic:spPr>
                </pic:pic>
              </a:graphicData>
            </a:graphic>
            <wp14:sizeRelH relativeFrom="page">
              <wp14:pctWidth>0</wp14:pctWidth>
            </wp14:sizeRelH>
            <wp14:sizeRelV relativeFrom="page">
              <wp14:pctHeight>0</wp14:pctHeight>
            </wp14:sizeRelV>
          </wp:anchor>
        </w:drawing>
      </w:r>
      <w:r w:rsidR="00B4789D" w:rsidRPr="00126A33">
        <w:rPr>
          <w:rFonts w:ascii="Trebuchet MS" w:hAnsi="Trebuchet MS"/>
          <w:noProof/>
          <w:sz w:val="20"/>
          <w:szCs w:val="20"/>
        </w:rPr>
        <mc:AlternateContent>
          <mc:Choice Requires="wpg">
            <w:drawing>
              <wp:anchor distT="0" distB="0" distL="114300" distR="114300" simplePos="0" relativeHeight="251658240" behindDoc="0" locked="0" layoutInCell="1" hidden="0" allowOverlap="1" wp14:anchorId="76EFA44A" wp14:editId="627E9BDF">
                <wp:simplePos x="0" y="0"/>
                <wp:positionH relativeFrom="column">
                  <wp:posOffset>-200021</wp:posOffset>
                </wp:positionH>
                <wp:positionV relativeFrom="paragraph">
                  <wp:posOffset>0</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50"/>
                        </a:xfrm>
                      </wpg:grpSpPr>
                      <wpg:grpSp>
                        <wpg:cNvPr id="1350645810" name="Group 1350645810"/>
                        <wpg:cNvGrpSpPr/>
                        <wpg:grpSpPr>
                          <a:xfrm>
                            <a:off x="4135373" y="3452975"/>
                            <a:ext cx="2421255" cy="654050"/>
                            <a:chOff x="4135350" y="3452975"/>
                            <a:chExt cx="2421300" cy="654075"/>
                          </a:xfrm>
                        </wpg:grpSpPr>
                        <wps:wsp>
                          <wps:cNvPr id="1980749202" name="Rectangle 1980749202"/>
                          <wps:cNvSpPr/>
                          <wps:spPr>
                            <a:xfrm>
                              <a:off x="4135350" y="3452975"/>
                              <a:ext cx="2421300" cy="654075"/>
                            </a:xfrm>
                            <a:prstGeom prst="rect">
                              <a:avLst/>
                            </a:prstGeom>
                            <a:noFill/>
                            <a:ln>
                              <a:noFill/>
                            </a:ln>
                          </wps:spPr>
                          <wps:txbx>
                            <w:txbxContent>
                              <w:p w14:paraId="1CB3C9EA" w14:textId="77777777" w:rsidR="009941BE" w:rsidRDefault="009941BE">
                                <w:pPr>
                                  <w:textDirection w:val="btLr"/>
                                </w:pPr>
                              </w:p>
                            </w:txbxContent>
                          </wps:txbx>
                          <wps:bodyPr spcFirstLastPara="1" wrap="square" lIns="91425" tIns="91425" rIns="91425" bIns="91425" anchor="ctr" anchorCtr="0">
                            <a:noAutofit/>
                          </wps:bodyPr>
                        </wps:wsp>
                        <wpg:grpSp>
                          <wpg:cNvPr id="777416922" name="Group 777416922"/>
                          <wpg:cNvGrpSpPr/>
                          <wpg:grpSpPr>
                            <a:xfrm>
                              <a:off x="4135373" y="3452975"/>
                              <a:ext cx="2421255" cy="654050"/>
                              <a:chOff x="4135373" y="3452975"/>
                              <a:chExt cx="2421255" cy="654050"/>
                            </a:xfrm>
                          </wpg:grpSpPr>
                          <wps:wsp>
                            <wps:cNvPr id="901303342" name="Rectangle 901303342"/>
                            <wps:cNvSpPr/>
                            <wps:spPr>
                              <a:xfrm>
                                <a:off x="4135373" y="3452975"/>
                                <a:ext cx="2421250" cy="654050"/>
                              </a:xfrm>
                              <a:prstGeom prst="rect">
                                <a:avLst/>
                              </a:prstGeom>
                              <a:noFill/>
                              <a:ln>
                                <a:noFill/>
                              </a:ln>
                            </wps:spPr>
                            <wps:txbx>
                              <w:txbxContent>
                                <w:p w14:paraId="4D649420" w14:textId="77777777" w:rsidR="009941BE" w:rsidRDefault="009941BE">
                                  <w:pPr>
                                    <w:textDirection w:val="btLr"/>
                                  </w:pPr>
                                </w:p>
                              </w:txbxContent>
                            </wps:txbx>
                            <wps:bodyPr spcFirstLastPara="1" wrap="square" lIns="91425" tIns="91425" rIns="91425" bIns="91425" anchor="ctr" anchorCtr="0">
                              <a:noAutofit/>
                            </wps:bodyPr>
                          </wps:wsp>
                          <wpg:grpSp>
                            <wpg:cNvPr id="201366721" name="Group 201366721"/>
                            <wpg:cNvGrpSpPr/>
                            <wpg:grpSpPr>
                              <a:xfrm>
                                <a:off x="4135373" y="3452975"/>
                                <a:ext cx="2421255" cy="654050"/>
                                <a:chOff x="4200" y="2196"/>
                                <a:chExt cx="3813" cy="1030"/>
                              </a:xfrm>
                            </wpg:grpSpPr>
                            <wps:wsp>
                              <wps:cNvPr id="1042784273" name="Rectangle 1042784273"/>
                              <wps:cNvSpPr/>
                              <wps:spPr>
                                <a:xfrm>
                                  <a:off x="4200" y="2196"/>
                                  <a:ext cx="3800" cy="1025"/>
                                </a:xfrm>
                                <a:prstGeom prst="rect">
                                  <a:avLst/>
                                </a:prstGeom>
                                <a:noFill/>
                                <a:ln>
                                  <a:noFill/>
                                </a:ln>
                              </wps:spPr>
                              <wps:txbx>
                                <w:txbxContent>
                                  <w:p w14:paraId="0016ADD9" w14:textId="77777777" w:rsidR="009941BE" w:rsidRDefault="009941BE">
                                    <w:pPr>
                                      <w:textDirection w:val="btLr"/>
                                    </w:pPr>
                                  </w:p>
                                </w:txbxContent>
                              </wps:txbx>
                              <wps:bodyPr spcFirstLastPara="1" wrap="square" lIns="91425" tIns="91425" rIns="91425" bIns="91425" anchor="ctr" anchorCtr="0">
                                <a:noAutofit/>
                              </wps:bodyPr>
                            </wps:wsp>
                            <wps:wsp>
                              <wps:cNvPr id="529856539" name="Rectangle 529856539"/>
                              <wps:cNvSpPr/>
                              <wps:spPr>
                                <a:xfrm>
                                  <a:off x="4200" y="2817"/>
                                  <a:ext cx="3813" cy="409"/>
                                </a:xfrm>
                                <a:prstGeom prst="rect">
                                  <a:avLst/>
                                </a:prstGeom>
                                <a:noFill/>
                                <a:ln>
                                  <a:noFill/>
                                </a:ln>
                              </wps:spPr>
                              <wps:txbx>
                                <w:txbxContent>
                                  <w:p w14:paraId="110F8FE3" w14:textId="77777777" w:rsidR="009941BE" w:rsidRDefault="00B4789D">
                                    <w:pPr>
                                      <w:textDirection w:val="btLr"/>
                                    </w:pPr>
                                    <w:r>
                                      <w:rPr>
                                        <w:rFonts w:ascii="Arial" w:eastAsia="Arial" w:hAnsi="Arial" w:cs="Arial"/>
                                        <w:b/>
                                        <w:color w:val="000000"/>
                                      </w:rPr>
                                      <w:t>A Co-operative Trust School</w:t>
                                    </w:r>
                                  </w:p>
                                  <w:p w14:paraId="1D0FB8F9" w14:textId="77777777" w:rsidR="009941BE" w:rsidRDefault="009941BE">
                                    <w:pPr>
                                      <w:textDirection w:val="btLr"/>
                                    </w:pPr>
                                  </w:p>
                                </w:txbxContent>
                              </wps:txbx>
                              <wps:bodyPr spcFirstLastPara="1" wrap="square" lIns="91425" tIns="45700" rIns="91425" bIns="45700" anchor="t" anchorCtr="0">
                                <a:noAutofit/>
                              </wps:bodyPr>
                            </wps:wsp>
                            <pic:pic xmlns:pic="http://schemas.openxmlformats.org/drawingml/2006/picture">
                              <pic:nvPicPr>
                                <pic:cNvPr id="9" name="Shape 9"/>
                                <pic:cNvPicPr preferRelativeResize="0"/>
                              </pic:nvPicPr>
                              <pic:blipFill rotWithShape="1">
                                <a:blip r:embed="rId8">
                                  <a:alphaModFix/>
                                </a:blip>
                                <a:srcRect/>
                                <a:stretch/>
                              </pic:blipFill>
                              <pic:spPr>
                                <a:xfrm>
                                  <a:off x="4759" y="2196"/>
                                  <a:ext cx="2455" cy="701"/>
                                </a:xfrm>
                                <a:prstGeom prst="rect">
                                  <a:avLst/>
                                </a:prstGeom>
                                <a:noFill/>
                                <a:ln>
                                  <a:noFill/>
                                </a:ln>
                              </pic:spPr>
                            </pic:pic>
                          </wpg:grpSp>
                        </wpg:grpSp>
                      </wpg:grpSp>
                    </wpg:wgp>
                  </a:graphicData>
                </a:graphic>
              </wp:anchor>
            </w:drawing>
          </mc:Choice>
          <mc:Fallback>
            <w:pict>
              <v:group w14:anchorId="76EFA44A" id="Group 1" o:spid="_x0000_s1026" style="position:absolute;left:0;text-align:left;margin-left:-15.75pt;margin-top:0;width:190.65pt;height:51.5pt;z-index:251658240"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">
                <v:group id="Group 1350645810" o:spid="_x0000_s1027"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">
                  <v:rect id="Rectangle 1980749202"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" filled="f" stroked="f">
                    <v:textbox inset="2.53958mm,2.53958mm,2.53958mm,2.53958mm">
                      <w:txbxContent>
                        <w:p w14:paraId="1CB3C9EA" w14:textId="77777777" w:rsidR="009941BE" w:rsidRDefault="009941BE">
                          <w:pPr>
                            <w:textDirection w:val="btLr"/>
                          </w:pPr>
                        </w:p>
                      </w:txbxContent>
                    </v:textbox>
                  </v:rect>
                  <v:group id="Group 777416922" o:spid="_x0000_s1029"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">
                    <v:rect id="Rectangle 901303342" o:spid="_x0000_s1030"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" filled="f" stroked="f">
                      <v:textbox inset="2.53958mm,2.53958mm,2.53958mm,2.53958mm">
                        <w:txbxContent>
                          <w:p w14:paraId="4D649420" w14:textId="77777777" w:rsidR="009941BE" w:rsidRDefault="009941BE">
                            <w:pPr>
                              <w:textDirection w:val="btLr"/>
                            </w:pPr>
                          </w:p>
                        </w:txbxContent>
                      </v:textbox>
                    </v:rect>
                    <v:group id="Group 201366721" o:spid="_x0000_s1031"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">
                      <v:rect id="Rectangle 1042784273" o:spid="_x0000_s1032" style="position:absolute;left:4200;top:2196;width:3800;height:1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" filled="f" stroked="f">
                        <v:textbox inset="2.53958mm,2.53958mm,2.53958mm,2.53958mm">
                          <w:txbxContent>
                            <w:p w14:paraId="0016ADD9" w14:textId="77777777" w:rsidR="009941BE" w:rsidRDefault="009941BE">
                              <w:pPr>
                                <w:textDirection w:val="btLr"/>
                              </w:pPr>
                            </w:p>
                          </w:txbxContent>
                        </v:textbox>
                      </v:rect>
                      <v:rect id="Rectangle 529856539" o:spid="_x0000_s1033" style="position:absolute;left:4200;top:2817;width:381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" filled="f" stroked="f">
                        <v:textbox inset="2.53958mm,1.2694mm,2.53958mm,1.2694mm">
                          <w:txbxContent>
                            <w:p w14:paraId="110F8FE3" w14:textId="77777777" w:rsidR="009941BE" w:rsidRDefault="00B4789D">
                              <w:pPr>
                                <w:textDirection w:val="btLr"/>
                              </w:pPr>
                              <w:r>
                                <w:rPr>
                                  <w:rFonts w:ascii="Arial" w:eastAsia="Arial" w:hAnsi="Arial" w:cs="Arial"/>
                                  <w:b/>
                                  <w:color w:val="000000"/>
                                </w:rPr>
                                <w:t>A Co-operative Trust School</w:t>
                              </w:r>
                            </w:p>
                            <w:p w14:paraId="1D0FB8F9" w14:textId="77777777" w:rsidR="009941BE" w:rsidRDefault="009941BE">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4"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">
                        <v:imagedata r:id="rId9" o:title=""/>
                      </v:shape>
                    </v:group>
                  </v:group>
                </v:group>
              </v:group>
            </w:pict>
          </mc:Fallback>
        </mc:AlternateContent>
      </w:r>
    </w:p>
    <w:p w14:paraId="7C39BEA7" w14:textId="0F013244" w:rsidR="009941BE" w:rsidRPr="00126A33" w:rsidRDefault="009941BE" w:rsidP="00126A33">
      <w:pPr>
        <w:jc w:val="both"/>
        <w:rPr>
          <w:rFonts w:ascii="Trebuchet MS" w:eastAsia="Arial" w:hAnsi="Trebuchet MS" w:cs="Arial"/>
          <w:sz w:val="20"/>
          <w:szCs w:val="20"/>
        </w:rPr>
      </w:pPr>
    </w:p>
    <w:p w14:paraId="4E541111" w14:textId="3274E78B" w:rsidR="009941BE" w:rsidRPr="00126A33" w:rsidRDefault="009941BE" w:rsidP="00126A33">
      <w:pPr>
        <w:jc w:val="both"/>
        <w:rPr>
          <w:rFonts w:ascii="Trebuchet MS" w:eastAsia="Arial" w:hAnsi="Trebuchet MS" w:cs="Arial"/>
          <w:sz w:val="20"/>
          <w:szCs w:val="20"/>
        </w:rPr>
      </w:pPr>
    </w:p>
    <w:p w14:paraId="0A1F9185" w14:textId="0A3A3127" w:rsidR="009941BE" w:rsidRPr="00126A33" w:rsidRDefault="00126A33" w:rsidP="00126A33">
      <w:pPr>
        <w:tabs>
          <w:tab w:val="center" w:pos="4320"/>
          <w:tab w:val="right" w:pos="8640"/>
        </w:tabs>
        <w:jc w:val="center"/>
        <w:rPr>
          <w:rFonts w:ascii="Trebuchet MS" w:eastAsia="Arial" w:hAnsi="Trebuchet MS" w:cs="Arial"/>
          <w:b/>
          <w:bCs/>
          <w:sz w:val="20"/>
          <w:szCs w:val="20"/>
        </w:rPr>
      </w:pPr>
      <w:r w:rsidRPr="00126A33">
        <w:rPr>
          <w:rFonts w:ascii="Trebuchet MS" w:hAnsi="Trebuchet MS"/>
          <w:b/>
          <w:noProof/>
          <w:sz w:val="20"/>
          <w:szCs w:val="20"/>
        </w:rPr>
        <w:drawing>
          <wp:anchor distT="0" distB="0" distL="114300" distR="114300" simplePos="0" relativeHeight="251661312" behindDoc="1" locked="0" layoutInCell="1" allowOverlap="1" wp14:anchorId="043F0D1A" wp14:editId="757C5EDC">
            <wp:simplePos x="0" y="0"/>
            <wp:positionH relativeFrom="margin">
              <wp:align>center</wp:align>
            </wp:positionH>
            <wp:positionV relativeFrom="paragraph">
              <wp:posOffset>129540</wp:posOffset>
            </wp:positionV>
            <wp:extent cx="2387600" cy="1155700"/>
            <wp:effectExtent l="0" t="0" r="0" b="635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B11A89" w14:textId="7B9DABA1" w:rsidR="00126A33" w:rsidRPr="00126A33" w:rsidRDefault="00126A33" w:rsidP="00126A33">
      <w:pPr>
        <w:tabs>
          <w:tab w:val="center" w:pos="4320"/>
          <w:tab w:val="right" w:pos="8640"/>
        </w:tabs>
        <w:jc w:val="center"/>
        <w:rPr>
          <w:rFonts w:ascii="Trebuchet MS" w:eastAsia="Arial" w:hAnsi="Trebuchet MS" w:cs="Arial"/>
          <w:b/>
          <w:bCs/>
          <w:sz w:val="20"/>
          <w:szCs w:val="20"/>
        </w:rPr>
      </w:pPr>
    </w:p>
    <w:p w14:paraId="6AB68F9D" w14:textId="66E02960" w:rsidR="00126A33" w:rsidRPr="00126A33" w:rsidRDefault="00126A33" w:rsidP="00126A33">
      <w:pPr>
        <w:tabs>
          <w:tab w:val="center" w:pos="4320"/>
          <w:tab w:val="right" w:pos="8640"/>
        </w:tabs>
        <w:jc w:val="center"/>
        <w:rPr>
          <w:rFonts w:ascii="Trebuchet MS" w:eastAsia="Arial" w:hAnsi="Trebuchet MS" w:cs="Arial"/>
          <w:b/>
          <w:bCs/>
          <w:sz w:val="20"/>
          <w:szCs w:val="20"/>
        </w:rPr>
      </w:pPr>
    </w:p>
    <w:p w14:paraId="24E6CC7D" w14:textId="328CCB32" w:rsidR="00126A33" w:rsidRPr="00126A33" w:rsidRDefault="00126A33" w:rsidP="00126A33">
      <w:pPr>
        <w:tabs>
          <w:tab w:val="center" w:pos="4320"/>
          <w:tab w:val="right" w:pos="8640"/>
        </w:tabs>
        <w:jc w:val="center"/>
        <w:rPr>
          <w:rFonts w:ascii="Trebuchet MS" w:eastAsia="Arial" w:hAnsi="Trebuchet MS" w:cs="Arial"/>
          <w:b/>
          <w:bCs/>
          <w:sz w:val="20"/>
          <w:szCs w:val="20"/>
        </w:rPr>
      </w:pPr>
    </w:p>
    <w:p w14:paraId="36B0BF3C" w14:textId="6840DF27" w:rsidR="00126A33" w:rsidRPr="00126A33" w:rsidRDefault="00126A33" w:rsidP="00126A33">
      <w:pPr>
        <w:tabs>
          <w:tab w:val="center" w:pos="4320"/>
          <w:tab w:val="right" w:pos="8640"/>
        </w:tabs>
        <w:jc w:val="center"/>
        <w:rPr>
          <w:rFonts w:ascii="Trebuchet MS" w:eastAsia="Arial" w:hAnsi="Trebuchet MS" w:cs="Arial"/>
          <w:b/>
          <w:bCs/>
          <w:sz w:val="20"/>
          <w:szCs w:val="20"/>
        </w:rPr>
      </w:pPr>
    </w:p>
    <w:p w14:paraId="1D2F2341" w14:textId="43A774D7" w:rsidR="00126A33" w:rsidRPr="00126A33" w:rsidRDefault="00126A33" w:rsidP="00126A33">
      <w:pPr>
        <w:tabs>
          <w:tab w:val="center" w:pos="4320"/>
          <w:tab w:val="right" w:pos="8640"/>
        </w:tabs>
        <w:jc w:val="center"/>
        <w:rPr>
          <w:rFonts w:ascii="Trebuchet MS" w:eastAsia="Arial" w:hAnsi="Trebuchet MS" w:cs="Arial"/>
          <w:b/>
          <w:bCs/>
          <w:sz w:val="20"/>
          <w:szCs w:val="20"/>
        </w:rPr>
      </w:pPr>
    </w:p>
    <w:p w14:paraId="781E54B5" w14:textId="77777777" w:rsidR="009941BE" w:rsidRPr="00126A33" w:rsidRDefault="009941BE" w:rsidP="00126A33">
      <w:pPr>
        <w:jc w:val="center"/>
        <w:rPr>
          <w:rFonts w:ascii="Trebuchet MS" w:eastAsia="Arial" w:hAnsi="Trebuchet MS" w:cs="Arial"/>
          <w:b/>
          <w:bCs/>
          <w:sz w:val="20"/>
          <w:szCs w:val="20"/>
          <w:u w:val="single"/>
        </w:rPr>
      </w:pPr>
    </w:p>
    <w:p w14:paraId="7F29B9C2" w14:textId="77777777" w:rsidR="00126A33" w:rsidRDefault="00126A33" w:rsidP="00126A33">
      <w:pPr>
        <w:jc w:val="center"/>
        <w:rPr>
          <w:rFonts w:ascii="Trebuchet MS" w:eastAsia="Arial" w:hAnsi="Trebuchet MS" w:cs="Arial"/>
          <w:b/>
          <w:bCs/>
          <w:sz w:val="20"/>
          <w:szCs w:val="20"/>
          <w:u w:val="single"/>
        </w:rPr>
      </w:pPr>
    </w:p>
    <w:p w14:paraId="644D51B6" w14:textId="77777777" w:rsidR="00126A33" w:rsidRDefault="00126A33" w:rsidP="00126A33">
      <w:pPr>
        <w:jc w:val="center"/>
        <w:rPr>
          <w:rFonts w:ascii="Trebuchet MS" w:eastAsia="Arial" w:hAnsi="Trebuchet MS" w:cs="Arial"/>
          <w:b/>
          <w:bCs/>
          <w:sz w:val="20"/>
          <w:szCs w:val="20"/>
          <w:u w:val="single"/>
        </w:rPr>
      </w:pPr>
    </w:p>
    <w:p w14:paraId="1B0AB240" w14:textId="77777777" w:rsidR="00126A33" w:rsidRDefault="00126A33" w:rsidP="00126A33">
      <w:pPr>
        <w:jc w:val="center"/>
        <w:rPr>
          <w:rFonts w:ascii="Trebuchet MS" w:eastAsia="Arial" w:hAnsi="Trebuchet MS" w:cs="Arial"/>
          <w:b/>
          <w:bCs/>
          <w:sz w:val="20"/>
          <w:szCs w:val="20"/>
          <w:u w:val="single"/>
        </w:rPr>
      </w:pPr>
    </w:p>
    <w:p w14:paraId="3EA4A934" w14:textId="7221F040" w:rsidR="009941BE" w:rsidRPr="00126A33" w:rsidRDefault="00B4789D" w:rsidP="00126A33">
      <w:pPr>
        <w:jc w:val="center"/>
        <w:rPr>
          <w:rFonts w:ascii="Trebuchet MS" w:eastAsia="Arial" w:hAnsi="Trebuchet MS" w:cs="Arial"/>
          <w:b/>
          <w:bCs/>
          <w:sz w:val="20"/>
          <w:szCs w:val="20"/>
          <w:u w:val="single"/>
        </w:rPr>
      </w:pPr>
      <w:r w:rsidRPr="00126A33">
        <w:rPr>
          <w:rFonts w:ascii="Trebuchet MS" w:eastAsia="Arial" w:hAnsi="Trebuchet MS" w:cs="Arial"/>
          <w:b/>
          <w:bCs/>
          <w:sz w:val="20"/>
          <w:szCs w:val="20"/>
          <w:u w:val="single"/>
        </w:rPr>
        <w:t>CHILDREN</w:t>
      </w:r>
      <w:r w:rsidR="00126A33" w:rsidRPr="00126A33">
        <w:rPr>
          <w:rFonts w:ascii="Trebuchet MS" w:eastAsia="Arial" w:hAnsi="Trebuchet MS" w:cs="Arial"/>
          <w:b/>
          <w:bCs/>
          <w:sz w:val="20"/>
          <w:szCs w:val="20"/>
          <w:u w:val="single"/>
        </w:rPr>
        <w:t>’S SERVICES</w:t>
      </w:r>
    </w:p>
    <w:p w14:paraId="36303304" w14:textId="77777777" w:rsidR="00126A33" w:rsidRDefault="00126A33" w:rsidP="00126A33">
      <w:pPr>
        <w:jc w:val="center"/>
        <w:rPr>
          <w:rFonts w:ascii="Trebuchet MS" w:eastAsia="Arial" w:hAnsi="Trebuchet MS" w:cs="Arial"/>
          <w:b/>
          <w:bCs/>
          <w:sz w:val="20"/>
          <w:szCs w:val="20"/>
          <w:u w:val="single"/>
        </w:rPr>
      </w:pPr>
    </w:p>
    <w:p w14:paraId="5633FD74" w14:textId="0544A9BC" w:rsidR="009941BE" w:rsidRPr="00126A33" w:rsidRDefault="00B4789D" w:rsidP="00126A33">
      <w:pPr>
        <w:jc w:val="center"/>
        <w:rPr>
          <w:rFonts w:ascii="Trebuchet MS" w:eastAsia="Arial" w:hAnsi="Trebuchet MS" w:cs="Arial"/>
          <w:b/>
          <w:bCs/>
          <w:sz w:val="20"/>
          <w:szCs w:val="20"/>
          <w:u w:val="single"/>
        </w:rPr>
      </w:pPr>
      <w:r w:rsidRPr="00126A33">
        <w:rPr>
          <w:rFonts w:ascii="Trebuchet MS" w:eastAsia="Arial" w:hAnsi="Trebuchet MS" w:cs="Arial"/>
          <w:b/>
          <w:bCs/>
          <w:sz w:val="20"/>
          <w:szCs w:val="20"/>
          <w:u w:val="single"/>
        </w:rPr>
        <w:t>PERSON SPECIFICATION</w:t>
      </w:r>
    </w:p>
    <w:p w14:paraId="238F2F79" w14:textId="77777777" w:rsidR="009941BE" w:rsidRPr="00126A33" w:rsidRDefault="009941BE" w:rsidP="00126A33">
      <w:pPr>
        <w:jc w:val="both"/>
        <w:rPr>
          <w:rFonts w:ascii="Trebuchet MS" w:eastAsia="Arial" w:hAnsi="Trebuchet MS" w:cs="Arial"/>
          <w:sz w:val="20"/>
          <w:szCs w:val="20"/>
        </w:rPr>
      </w:pPr>
    </w:p>
    <w:p w14:paraId="471CF0C0"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sz w:val="20"/>
          <w:szCs w:val="20"/>
        </w:rPr>
        <w:t>The appointment is subject to the current conditions of service for the role contained in the relevant Pay and Conditions document and other current education and employment legislation.</w:t>
      </w:r>
    </w:p>
    <w:p w14:paraId="3C4CCDA4" w14:textId="77777777" w:rsidR="009941BE" w:rsidRPr="00126A33" w:rsidRDefault="009941BE" w:rsidP="00126A33">
      <w:pPr>
        <w:jc w:val="both"/>
        <w:rPr>
          <w:rFonts w:ascii="Trebuchet MS" w:eastAsia="Arial" w:hAnsi="Trebuchet MS" w:cs="Arial"/>
          <w:sz w:val="20"/>
          <w:szCs w:val="20"/>
        </w:rPr>
      </w:pPr>
    </w:p>
    <w:p w14:paraId="6979E8E3" w14:textId="77777777" w:rsidR="009941BE" w:rsidRPr="00126A33" w:rsidRDefault="00B4789D" w:rsidP="00126A33">
      <w:pPr>
        <w:jc w:val="center"/>
        <w:rPr>
          <w:rFonts w:ascii="Trebuchet MS" w:eastAsia="Arial" w:hAnsi="Trebuchet MS" w:cs="Arial"/>
          <w:b/>
          <w:bCs/>
          <w:sz w:val="20"/>
          <w:szCs w:val="20"/>
        </w:rPr>
      </w:pPr>
      <w:r w:rsidRPr="00126A33">
        <w:rPr>
          <w:rFonts w:ascii="Trebuchet MS" w:eastAsia="Arial" w:hAnsi="Trebuchet MS" w:cs="Arial"/>
          <w:b/>
          <w:bCs/>
          <w:sz w:val="20"/>
          <w:szCs w:val="20"/>
        </w:rPr>
        <w:t>School Moto &amp; Ethos</w:t>
      </w:r>
    </w:p>
    <w:p w14:paraId="04E84447" w14:textId="77777777" w:rsidR="009941BE" w:rsidRPr="00126A33" w:rsidRDefault="00B4789D" w:rsidP="00126A33">
      <w:pPr>
        <w:jc w:val="center"/>
        <w:rPr>
          <w:rFonts w:ascii="Trebuchet MS" w:eastAsia="Arial" w:hAnsi="Trebuchet MS" w:cs="Arial"/>
          <w:sz w:val="20"/>
          <w:szCs w:val="20"/>
        </w:rPr>
      </w:pPr>
      <w:r w:rsidRPr="00126A33">
        <w:rPr>
          <w:rFonts w:ascii="Trebuchet MS" w:eastAsia="Arial" w:hAnsi="Trebuchet MS" w:cs="Arial"/>
          <w:sz w:val="20"/>
          <w:szCs w:val="20"/>
        </w:rPr>
        <w:t xml:space="preserve">Ready to Listen, Ready to Learn Together </w:t>
      </w:r>
    </w:p>
    <w:p w14:paraId="5D901C47" w14:textId="77777777" w:rsidR="009941BE" w:rsidRPr="00126A33" w:rsidRDefault="00B4789D" w:rsidP="00126A33">
      <w:pPr>
        <w:jc w:val="center"/>
        <w:rPr>
          <w:rFonts w:ascii="Trebuchet MS" w:eastAsia="Arial" w:hAnsi="Trebuchet MS" w:cs="Arial"/>
          <w:sz w:val="20"/>
          <w:szCs w:val="20"/>
        </w:rPr>
      </w:pPr>
      <w:r w:rsidRPr="00126A33">
        <w:rPr>
          <w:rFonts w:ascii="Trebuchet MS" w:eastAsia="Arial" w:hAnsi="Trebuchet MS" w:cs="Arial"/>
          <w:sz w:val="20"/>
          <w:szCs w:val="20"/>
        </w:rPr>
        <w:t>All our young people to become Happy, Independent Learners who are Prepared for Adulthood</w:t>
      </w:r>
    </w:p>
    <w:p w14:paraId="7C99AA61" w14:textId="77777777" w:rsidR="009941BE" w:rsidRPr="00126A33" w:rsidRDefault="009941BE" w:rsidP="00126A33">
      <w:pPr>
        <w:tabs>
          <w:tab w:val="left" w:pos="1440"/>
        </w:tabs>
        <w:jc w:val="both"/>
        <w:rPr>
          <w:rFonts w:ascii="Trebuchet MS" w:eastAsia="Arial" w:hAnsi="Trebuchet MS" w:cs="Arial"/>
          <w:sz w:val="20"/>
          <w:szCs w:val="20"/>
        </w:rPr>
      </w:pPr>
    </w:p>
    <w:p w14:paraId="42793917" w14:textId="77777777" w:rsidR="00126A33" w:rsidRDefault="00126A33" w:rsidP="00126A33">
      <w:pPr>
        <w:tabs>
          <w:tab w:val="left" w:pos="1440"/>
        </w:tabs>
        <w:jc w:val="both"/>
        <w:rPr>
          <w:rFonts w:ascii="Trebuchet MS" w:eastAsia="Arial" w:hAnsi="Trebuchet MS" w:cs="Arial"/>
          <w:b/>
          <w:bCs/>
          <w:sz w:val="20"/>
          <w:szCs w:val="20"/>
        </w:rPr>
      </w:pPr>
    </w:p>
    <w:p w14:paraId="2E2A3C3B" w14:textId="679B0E1C" w:rsidR="009941BE" w:rsidRPr="00126A33" w:rsidRDefault="00B4789D" w:rsidP="00126A33">
      <w:pPr>
        <w:tabs>
          <w:tab w:val="left" w:pos="1440"/>
        </w:tabs>
        <w:jc w:val="both"/>
        <w:rPr>
          <w:rFonts w:ascii="Trebuchet MS" w:eastAsia="Arial" w:hAnsi="Trebuchet MS" w:cs="Arial"/>
          <w:sz w:val="20"/>
          <w:szCs w:val="20"/>
        </w:rPr>
      </w:pPr>
      <w:r w:rsidRPr="00126A33">
        <w:rPr>
          <w:rFonts w:ascii="Trebuchet MS" w:eastAsia="Arial" w:hAnsi="Trebuchet MS" w:cs="Arial"/>
          <w:b/>
          <w:bCs/>
          <w:sz w:val="20"/>
          <w:szCs w:val="20"/>
        </w:rPr>
        <w:t>POST TITLE:</w:t>
      </w:r>
      <w:r w:rsidRPr="00126A33">
        <w:rPr>
          <w:rFonts w:ascii="Trebuchet MS" w:eastAsia="Arial" w:hAnsi="Trebuchet MS" w:cs="Arial"/>
          <w:b/>
          <w:bCs/>
          <w:sz w:val="20"/>
          <w:szCs w:val="20"/>
        </w:rPr>
        <w:tab/>
      </w:r>
      <w:r w:rsidRPr="00126A33">
        <w:rPr>
          <w:rFonts w:ascii="Trebuchet MS" w:eastAsia="Arial" w:hAnsi="Trebuchet MS" w:cs="Arial"/>
          <w:sz w:val="20"/>
          <w:szCs w:val="20"/>
        </w:rPr>
        <w:tab/>
        <w:t xml:space="preserve">Pastoral </w:t>
      </w:r>
      <w:r w:rsidR="00126A33">
        <w:rPr>
          <w:rFonts w:ascii="Trebuchet MS" w:eastAsia="Arial" w:hAnsi="Trebuchet MS" w:cs="Arial"/>
          <w:sz w:val="20"/>
          <w:szCs w:val="20"/>
        </w:rPr>
        <w:t>and</w:t>
      </w:r>
      <w:r w:rsidRPr="00126A33">
        <w:rPr>
          <w:rFonts w:ascii="Trebuchet MS" w:eastAsia="Arial" w:hAnsi="Trebuchet MS" w:cs="Arial"/>
          <w:sz w:val="20"/>
          <w:szCs w:val="20"/>
        </w:rPr>
        <w:t xml:space="preserve"> Behaviour Worker</w:t>
      </w:r>
    </w:p>
    <w:p w14:paraId="255579FA" w14:textId="77777777" w:rsidR="009941BE" w:rsidRPr="00126A33" w:rsidRDefault="00B4789D" w:rsidP="00126A33">
      <w:pPr>
        <w:tabs>
          <w:tab w:val="left" w:pos="1440"/>
        </w:tabs>
        <w:jc w:val="both"/>
        <w:rPr>
          <w:rFonts w:ascii="Trebuchet MS" w:eastAsia="Arial" w:hAnsi="Trebuchet MS" w:cs="Arial"/>
          <w:b/>
          <w:bCs/>
          <w:sz w:val="20"/>
          <w:szCs w:val="20"/>
        </w:rPr>
      </w:pPr>
      <w:r w:rsidRPr="00126A33">
        <w:rPr>
          <w:rFonts w:ascii="Trebuchet MS" w:eastAsia="Arial" w:hAnsi="Trebuchet MS" w:cs="Arial"/>
          <w:b/>
          <w:bCs/>
          <w:sz w:val="20"/>
          <w:szCs w:val="20"/>
        </w:rPr>
        <w:tab/>
      </w:r>
    </w:p>
    <w:p w14:paraId="5B353DCA" w14:textId="77777777" w:rsidR="009941BE" w:rsidRPr="00126A33" w:rsidRDefault="00B4789D" w:rsidP="00126A33">
      <w:pPr>
        <w:tabs>
          <w:tab w:val="left" w:pos="1440"/>
        </w:tabs>
        <w:jc w:val="both"/>
        <w:rPr>
          <w:rFonts w:ascii="Trebuchet MS" w:eastAsia="Arial" w:hAnsi="Trebuchet MS" w:cs="Arial"/>
          <w:sz w:val="20"/>
          <w:szCs w:val="20"/>
        </w:rPr>
      </w:pPr>
      <w:r w:rsidRPr="00126A33">
        <w:rPr>
          <w:rFonts w:ascii="Trebuchet MS" w:eastAsia="Arial" w:hAnsi="Trebuchet MS" w:cs="Arial"/>
          <w:b/>
          <w:bCs/>
          <w:sz w:val="20"/>
          <w:szCs w:val="20"/>
        </w:rPr>
        <w:t xml:space="preserve">GRADE: </w:t>
      </w:r>
      <w:r w:rsidRPr="00126A33">
        <w:rPr>
          <w:rFonts w:ascii="Trebuchet MS" w:eastAsia="Arial" w:hAnsi="Trebuchet MS" w:cs="Arial"/>
          <w:b/>
          <w:bCs/>
          <w:sz w:val="20"/>
          <w:szCs w:val="20"/>
        </w:rPr>
        <w:tab/>
      </w:r>
      <w:r w:rsidRPr="00126A33">
        <w:rPr>
          <w:rFonts w:ascii="Trebuchet MS" w:eastAsia="Arial" w:hAnsi="Trebuchet MS" w:cs="Arial"/>
          <w:sz w:val="20"/>
          <w:szCs w:val="20"/>
        </w:rPr>
        <w:tab/>
        <w:t>Band 6</w:t>
      </w:r>
    </w:p>
    <w:p w14:paraId="38A1BA9C"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sz w:val="20"/>
          <w:szCs w:val="20"/>
        </w:rPr>
        <w:tab/>
      </w:r>
      <w:r w:rsidRPr="00126A33">
        <w:rPr>
          <w:rFonts w:ascii="Trebuchet MS" w:eastAsia="Arial" w:hAnsi="Trebuchet MS" w:cs="Arial"/>
          <w:sz w:val="20"/>
          <w:szCs w:val="20"/>
        </w:rPr>
        <w:tab/>
      </w:r>
    </w:p>
    <w:tbl>
      <w:tblPr>
        <w:tblStyle w:val="a"/>
        <w:tblW w:w="9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3074"/>
        <w:gridCol w:w="3027"/>
        <w:gridCol w:w="1799"/>
      </w:tblGrid>
      <w:tr w:rsidR="009941BE" w:rsidRPr="00126A33" w14:paraId="2DAFFB16" w14:textId="77777777">
        <w:tc>
          <w:tcPr>
            <w:tcW w:w="1696" w:type="dxa"/>
            <w:shd w:val="clear" w:color="auto" w:fill="D9D9D9"/>
          </w:tcPr>
          <w:p w14:paraId="2F80D6ED"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b/>
                <w:bCs/>
                <w:sz w:val="20"/>
                <w:szCs w:val="20"/>
              </w:rPr>
              <w:tab/>
            </w:r>
          </w:p>
        </w:tc>
        <w:tc>
          <w:tcPr>
            <w:tcW w:w="3074" w:type="dxa"/>
            <w:shd w:val="clear" w:color="auto" w:fill="D9D9D9"/>
          </w:tcPr>
          <w:p w14:paraId="7CC21D48" w14:textId="77777777" w:rsidR="009941BE" w:rsidRPr="00126A33" w:rsidRDefault="009941BE" w:rsidP="00126A33">
            <w:pPr>
              <w:rPr>
                <w:rFonts w:ascii="Trebuchet MS" w:eastAsia="Arial" w:hAnsi="Trebuchet MS" w:cs="Arial"/>
                <w:sz w:val="20"/>
                <w:szCs w:val="20"/>
              </w:rPr>
            </w:pPr>
          </w:p>
          <w:p w14:paraId="3DEA5588" w14:textId="77777777" w:rsidR="009941BE" w:rsidRPr="00126A33" w:rsidRDefault="00B4789D" w:rsidP="00126A33">
            <w:pPr>
              <w:rPr>
                <w:rFonts w:ascii="Trebuchet MS" w:eastAsia="Arial" w:hAnsi="Trebuchet MS" w:cs="Arial"/>
                <w:sz w:val="20"/>
                <w:szCs w:val="20"/>
              </w:rPr>
            </w:pPr>
            <w:r w:rsidRPr="00126A33">
              <w:rPr>
                <w:rFonts w:ascii="Trebuchet MS" w:eastAsia="Arial" w:hAnsi="Trebuchet MS" w:cs="Arial"/>
                <w:b/>
                <w:bCs/>
                <w:sz w:val="20"/>
                <w:szCs w:val="20"/>
              </w:rPr>
              <w:t>ESSENTIAL</w:t>
            </w:r>
          </w:p>
          <w:p w14:paraId="61E01E57" w14:textId="77777777" w:rsidR="009941BE" w:rsidRPr="00126A33" w:rsidRDefault="009941BE" w:rsidP="00126A33">
            <w:pPr>
              <w:rPr>
                <w:rFonts w:ascii="Trebuchet MS" w:eastAsia="Arial" w:hAnsi="Trebuchet MS" w:cs="Arial"/>
                <w:sz w:val="20"/>
                <w:szCs w:val="20"/>
              </w:rPr>
            </w:pPr>
          </w:p>
        </w:tc>
        <w:tc>
          <w:tcPr>
            <w:tcW w:w="3027" w:type="dxa"/>
            <w:shd w:val="clear" w:color="auto" w:fill="D9D9D9"/>
          </w:tcPr>
          <w:p w14:paraId="6DF8EAEF" w14:textId="77777777" w:rsidR="009941BE" w:rsidRPr="00126A33" w:rsidRDefault="009941BE" w:rsidP="00126A33">
            <w:pPr>
              <w:rPr>
                <w:rFonts w:ascii="Trebuchet MS" w:eastAsia="Arial" w:hAnsi="Trebuchet MS" w:cs="Arial"/>
                <w:sz w:val="20"/>
                <w:szCs w:val="20"/>
              </w:rPr>
            </w:pPr>
          </w:p>
          <w:p w14:paraId="0159D248" w14:textId="77777777" w:rsidR="009941BE" w:rsidRPr="00126A33" w:rsidRDefault="00B4789D" w:rsidP="00126A33">
            <w:pPr>
              <w:rPr>
                <w:rFonts w:ascii="Trebuchet MS" w:eastAsia="Arial" w:hAnsi="Trebuchet MS" w:cs="Arial"/>
                <w:sz w:val="20"/>
                <w:szCs w:val="20"/>
              </w:rPr>
            </w:pPr>
            <w:r w:rsidRPr="00126A33">
              <w:rPr>
                <w:rFonts w:ascii="Trebuchet MS" w:eastAsia="Arial" w:hAnsi="Trebuchet MS" w:cs="Arial"/>
                <w:b/>
                <w:bCs/>
                <w:sz w:val="20"/>
                <w:szCs w:val="20"/>
              </w:rPr>
              <w:t>DESIRABLE</w:t>
            </w:r>
          </w:p>
        </w:tc>
        <w:tc>
          <w:tcPr>
            <w:tcW w:w="1799" w:type="dxa"/>
            <w:shd w:val="clear" w:color="auto" w:fill="D9D9D9"/>
          </w:tcPr>
          <w:p w14:paraId="6DE4C695" w14:textId="77777777" w:rsidR="009941BE" w:rsidRPr="00126A33" w:rsidRDefault="009941BE" w:rsidP="00126A33">
            <w:pPr>
              <w:jc w:val="both"/>
              <w:rPr>
                <w:rFonts w:ascii="Trebuchet MS" w:eastAsia="Arial" w:hAnsi="Trebuchet MS" w:cs="Arial"/>
                <w:sz w:val="20"/>
                <w:szCs w:val="20"/>
              </w:rPr>
            </w:pPr>
          </w:p>
          <w:p w14:paraId="7CA32555" w14:textId="77777777" w:rsidR="009941BE" w:rsidRPr="00126A33" w:rsidRDefault="00B4789D" w:rsidP="00126A33">
            <w:pPr>
              <w:pBdr>
                <w:top w:val="nil"/>
                <w:left w:val="nil"/>
                <w:bottom w:val="nil"/>
                <w:right w:val="nil"/>
                <w:between w:val="nil"/>
              </w:pBdr>
              <w:jc w:val="both"/>
              <w:rPr>
                <w:rFonts w:ascii="Trebuchet MS" w:eastAsia="Arial" w:hAnsi="Trebuchet MS" w:cs="Arial"/>
                <w:b/>
                <w:bCs/>
                <w:color w:val="000000"/>
                <w:sz w:val="20"/>
                <w:szCs w:val="20"/>
              </w:rPr>
            </w:pPr>
            <w:r w:rsidRPr="00126A33">
              <w:rPr>
                <w:rFonts w:ascii="Trebuchet MS" w:eastAsia="Arial" w:hAnsi="Trebuchet MS" w:cs="Arial"/>
                <w:b/>
                <w:bCs/>
                <w:color w:val="000000"/>
                <w:sz w:val="20"/>
                <w:szCs w:val="20"/>
              </w:rPr>
              <w:t>METHOD OF ASSESSMENT</w:t>
            </w:r>
          </w:p>
          <w:p w14:paraId="19DC2624" w14:textId="77777777" w:rsidR="009941BE" w:rsidRPr="00126A33" w:rsidRDefault="009941BE" w:rsidP="00126A33">
            <w:pPr>
              <w:jc w:val="both"/>
              <w:rPr>
                <w:rFonts w:ascii="Trebuchet MS" w:eastAsia="Arial" w:hAnsi="Trebuchet MS" w:cs="Arial"/>
                <w:sz w:val="20"/>
                <w:szCs w:val="20"/>
              </w:rPr>
            </w:pPr>
          </w:p>
        </w:tc>
      </w:tr>
      <w:tr w:rsidR="009941BE" w:rsidRPr="00126A33" w14:paraId="394F966F" w14:textId="77777777">
        <w:tc>
          <w:tcPr>
            <w:tcW w:w="1696" w:type="dxa"/>
          </w:tcPr>
          <w:p w14:paraId="534043D2" w14:textId="77777777" w:rsidR="009941BE" w:rsidRPr="00126A33" w:rsidRDefault="00B4789D" w:rsidP="00126A33">
            <w:pPr>
              <w:jc w:val="both"/>
              <w:rPr>
                <w:rFonts w:ascii="Trebuchet MS" w:eastAsia="Arial" w:hAnsi="Trebuchet MS" w:cs="Arial"/>
                <w:b/>
                <w:bCs/>
                <w:sz w:val="20"/>
                <w:szCs w:val="20"/>
              </w:rPr>
            </w:pPr>
            <w:r w:rsidRPr="00126A33">
              <w:rPr>
                <w:rFonts w:ascii="Trebuchet MS" w:eastAsia="Arial" w:hAnsi="Trebuchet MS" w:cs="Arial"/>
                <w:b/>
                <w:bCs/>
                <w:sz w:val="20"/>
                <w:szCs w:val="20"/>
              </w:rPr>
              <w:t>Application</w:t>
            </w:r>
          </w:p>
        </w:tc>
        <w:tc>
          <w:tcPr>
            <w:tcW w:w="3074" w:type="dxa"/>
          </w:tcPr>
          <w:p w14:paraId="6376BE68" w14:textId="77777777" w:rsidR="009941BE" w:rsidRPr="00126A33" w:rsidRDefault="00B4789D" w:rsidP="00126A33">
            <w:pPr>
              <w:numPr>
                <w:ilvl w:val="0"/>
                <w:numId w:val="2"/>
              </w:numPr>
              <w:rPr>
                <w:rFonts w:ascii="Trebuchet MS" w:hAnsi="Trebuchet MS"/>
                <w:sz w:val="20"/>
                <w:szCs w:val="20"/>
              </w:rPr>
            </w:pPr>
            <w:r w:rsidRPr="00126A33">
              <w:rPr>
                <w:rFonts w:ascii="Trebuchet MS" w:eastAsia="Arial" w:hAnsi="Trebuchet MS" w:cs="Arial"/>
                <w:sz w:val="20"/>
                <w:szCs w:val="20"/>
              </w:rPr>
              <w:t>Fully completed application form for this role</w:t>
            </w:r>
          </w:p>
          <w:p w14:paraId="1100DE8F" w14:textId="77777777" w:rsidR="009941BE" w:rsidRPr="00126A33" w:rsidRDefault="00B4789D" w:rsidP="00126A33">
            <w:pPr>
              <w:numPr>
                <w:ilvl w:val="0"/>
                <w:numId w:val="2"/>
              </w:numPr>
              <w:rPr>
                <w:rFonts w:ascii="Trebuchet MS" w:hAnsi="Trebuchet MS"/>
                <w:sz w:val="20"/>
                <w:szCs w:val="20"/>
              </w:rPr>
            </w:pPr>
            <w:r w:rsidRPr="00126A33">
              <w:rPr>
                <w:rFonts w:ascii="Trebuchet MS" w:eastAsia="Arial" w:hAnsi="Trebuchet MS" w:cs="Arial"/>
                <w:sz w:val="20"/>
                <w:szCs w:val="20"/>
              </w:rPr>
              <w:t>Two professional references (one of which should be from your current or most recent employer)</w:t>
            </w:r>
          </w:p>
          <w:p w14:paraId="5D7383EE" w14:textId="77777777" w:rsidR="00126A33" w:rsidRPr="00126A33" w:rsidRDefault="00126A33" w:rsidP="00126A33">
            <w:pPr>
              <w:ind w:left="360"/>
              <w:rPr>
                <w:rFonts w:ascii="Trebuchet MS" w:hAnsi="Trebuchet MS"/>
                <w:sz w:val="20"/>
                <w:szCs w:val="20"/>
              </w:rPr>
            </w:pPr>
          </w:p>
        </w:tc>
        <w:tc>
          <w:tcPr>
            <w:tcW w:w="3027" w:type="dxa"/>
          </w:tcPr>
          <w:p w14:paraId="33992DBC" w14:textId="77777777" w:rsidR="009941BE" w:rsidRPr="00126A33" w:rsidRDefault="009941BE" w:rsidP="00126A33">
            <w:pPr>
              <w:ind w:left="360"/>
              <w:rPr>
                <w:rFonts w:ascii="Trebuchet MS" w:eastAsia="Arial" w:hAnsi="Trebuchet MS" w:cs="Arial"/>
                <w:sz w:val="20"/>
                <w:szCs w:val="20"/>
              </w:rPr>
            </w:pPr>
          </w:p>
        </w:tc>
        <w:tc>
          <w:tcPr>
            <w:tcW w:w="1799" w:type="dxa"/>
          </w:tcPr>
          <w:p w14:paraId="167C4AD5" w14:textId="77777777" w:rsidR="009941BE" w:rsidRPr="00126A33" w:rsidRDefault="009941BE" w:rsidP="00126A33">
            <w:pPr>
              <w:ind w:left="340"/>
              <w:jc w:val="both"/>
              <w:rPr>
                <w:rFonts w:ascii="Trebuchet MS" w:hAnsi="Trebuchet MS"/>
                <w:sz w:val="20"/>
                <w:szCs w:val="20"/>
              </w:rPr>
            </w:pPr>
          </w:p>
        </w:tc>
      </w:tr>
      <w:tr w:rsidR="009941BE" w:rsidRPr="00126A33" w14:paraId="1009694E" w14:textId="77777777">
        <w:tc>
          <w:tcPr>
            <w:tcW w:w="1696" w:type="dxa"/>
          </w:tcPr>
          <w:p w14:paraId="3D4AFDFC"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b/>
                <w:bCs/>
                <w:sz w:val="20"/>
                <w:szCs w:val="20"/>
              </w:rPr>
              <w:t>Educational Attainment</w:t>
            </w:r>
          </w:p>
          <w:p w14:paraId="00FE8857" w14:textId="77777777" w:rsidR="009941BE" w:rsidRPr="00126A33" w:rsidRDefault="009941BE" w:rsidP="00126A33">
            <w:pPr>
              <w:jc w:val="both"/>
              <w:rPr>
                <w:rFonts w:ascii="Trebuchet MS" w:eastAsia="Arial" w:hAnsi="Trebuchet MS" w:cs="Arial"/>
                <w:sz w:val="20"/>
                <w:szCs w:val="20"/>
              </w:rPr>
            </w:pPr>
          </w:p>
          <w:p w14:paraId="3FC11246" w14:textId="77777777" w:rsidR="009941BE" w:rsidRPr="00126A33" w:rsidRDefault="009941BE" w:rsidP="00126A33">
            <w:pPr>
              <w:jc w:val="both"/>
              <w:rPr>
                <w:rFonts w:ascii="Trebuchet MS" w:eastAsia="Arial" w:hAnsi="Trebuchet MS" w:cs="Arial"/>
                <w:sz w:val="20"/>
                <w:szCs w:val="20"/>
              </w:rPr>
            </w:pPr>
          </w:p>
        </w:tc>
        <w:tc>
          <w:tcPr>
            <w:tcW w:w="3074" w:type="dxa"/>
          </w:tcPr>
          <w:p w14:paraId="6CE6E8C3" w14:textId="77777777" w:rsidR="009941BE" w:rsidRPr="00126A33" w:rsidRDefault="00B4789D" w:rsidP="00126A33">
            <w:pPr>
              <w:numPr>
                <w:ilvl w:val="0"/>
                <w:numId w:val="2"/>
              </w:numPr>
              <w:rPr>
                <w:rFonts w:ascii="Trebuchet MS" w:hAnsi="Trebuchet MS"/>
                <w:sz w:val="20"/>
                <w:szCs w:val="20"/>
              </w:rPr>
            </w:pPr>
            <w:r w:rsidRPr="00126A33">
              <w:rPr>
                <w:rFonts w:ascii="Trebuchet MS" w:eastAsia="Arial" w:hAnsi="Trebuchet MS" w:cs="Arial"/>
                <w:sz w:val="20"/>
                <w:szCs w:val="20"/>
              </w:rPr>
              <w:t>GCSE English &amp; Maths (Grade C/4 or above), or equivalent</w:t>
            </w:r>
          </w:p>
          <w:p w14:paraId="717C6444" w14:textId="77777777" w:rsidR="009941BE" w:rsidRPr="00126A33" w:rsidRDefault="00B4789D" w:rsidP="00126A33">
            <w:pPr>
              <w:numPr>
                <w:ilvl w:val="0"/>
                <w:numId w:val="2"/>
              </w:numPr>
              <w:rPr>
                <w:rFonts w:ascii="Trebuchet MS" w:hAnsi="Trebuchet MS"/>
                <w:sz w:val="20"/>
                <w:szCs w:val="20"/>
              </w:rPr>
            </w:pPr>
            <w:r w:rsidRPr="00126A33">
              <w:rPr>
                <w:rFonts w:ascii="Trebuchet MS" w:eastAsia="Arial" w:hAnsi="Trebuchet MS" w:cs="Arial"/>
                <w:sz w:val="20"/>
                <w:szCs w:val="20"/>
              </w:rPr>
              <w:t>Relevant Level 3 qualification in Education, Childcare, Youth Work, Social Care, Family Support or equivalent experience</w:t>
            </w:r>
          </w:p>
        </w:tc>
        <w:tc>
          <w:tcPr>
            <w:tcW w:w="3027" w:type="dxa"/>
          </w:tcPr>
          <w:p w14:paraId="4C1F8667" w14:textId="77777777" w:rsidR="009941BE" w:rsidRPr="00126A33" w:rsidRDefault="00B4789D" w:rsidP="00126A33">
            <w:pPr>
              <w:numPr>
                <w:ilvl w:val="0"/>
                <w:numId w:val="2"/>
              </w:numPr>
              <w:pBdr>
                <w:top w:val="nil"/>
                <w:left w:val="nil"/>
                <w:bottom w:val="nil"/>
                <w:right w:val="nil"/>
                <w:between w:val="nil"/>
              </w:pBdr>
              <w:rPr>
                <w:rFonts w:ascii="Trebuchet MS" w:hAnsi="Trebuchet MS"/>
                <w:sz w:val="20"/>
                <w:szCs w:val="20"/>
              </w:rPr>
            </w:pPr>
            <w:r w:rsidRPr="00126A33">
              <w:rPr>
                <w:rFonts w:ascii="Trebuchet MS" w:eastAsia="Arial" w:hAnsi="Trebuchet MS" w:cs="Arial"/>
                <w:sz w:val="20"/>
                <w:szCs w:val="20"/>
              </w:rPr>
              <w:t xml:space="preserve">Qualifications and proven CPD in </w:t>
            </w:r>
            <w:r w:rsidRPr="00126A33">
              <w:rPr>
                <w:rFonts w:ascii="Trebuchet MS" w:eastAsia="Arial" w:hAnsi="Trebuchet MS" w:cs="Arial"/>
                <w:sz w:val="20"/>
                <w:szCs w:val="20"/>
              </w:rPr>
              <w:t>working with children and young people with special educational needs and disabilities (SEND)</w:t>
            </w:r>
          </w:p>
          <w:p w14:paraId="70740770" w14:textId="77777777" w:rsidR="009941BE" w:rsidRPr="00126A33" w:rsidRDefault="00B4789D" w:rsidP="00126A33">
            <w:pPr>
              <w:numPr>
                <w:ilvl w:val="0"/>
                <w:numId w:val="2"/>
              </w:numPr>
              <w:pBdr>
                <w:top w:val="nil"/>
                <w:left w:val="nil"/>
                <w:bottom w:val="nil"/>
                <w:right w:val="nil"/>
                <w:between w:val="nil"/>
              </w:pBdr>
              <w:rPr>
                <w:rFonts w:ascii="Trebuchet MS" w:hAnsi="Trebuchet MS"/>
                <w:sz w:val="20"/>
                <w:szCs w:val="20"/>
              </w:rPr>
            </w:pPr>
            <w:r w:rsidRPr="00126A33">
              <w:rPr>
                <w:rFonts w:ascii="Trebuchet MS" w:eastAsia="Arial" w:hAnsi="Trebuchet MS" w:cs="Arial"/>
                <w:sz w:val="20"/>
                <w:szCs w:val="20"/>
              </w:rPr>
              <w:t>Mental Health First Aid training</w:t>
            </w:r>
          </w:p>
          <w:p w14:paraId="254B65CD" w14:textId="77777777" w:rsidR="009941BE" w:rsidRPr="00126A33" w:rsidRDefault="00B4789D" w:rsidP="00126A33">
            <w:pPr>
              <w:numPr>
                <w:ilvl w:val="0"/>
                <w:numId w:val="2"/>
              </w:numPr>
              <w:rPr>
                <w:rFonts w:ascii="Trebuchet MS" w:hAnsi="Trebuchet MS"/>
                <w:sz w:val="20"/>
                <w:szCs w:val="20"/>
              </w:rPr>
            </w:pPr>
            <w:r w:rsidRPr="00126A33">
              <w:rPr>
                <w:rFonts w:ascii="Trebuchet MS" w:eastAsia="Arial" w:hAnsi="Trebuchet MS" w:cs="Arial"/>
                <w:sz w:val="20"/>
                <w:szCs w:val="20"/>
              </w:rPr>
              <w:t>Trauma-informed practice qualification e.g. PACE</w:t>
            </w:r>
          </w:p>
          <w:p w14:paraId="2E4E54B7" w14:textId="77777777" w:rsidR="00126A33" w:rsidRPr="00126A33" w:rsidRDefault="00126A33" w:rsidP="00126A33">
            <w:pPr>
              <w:ind w:left="360"/>
              <w:rPr>
                <w:rFonts w:ascii="Trebuchet MS" w:hAnsi="Trebuchet MS"/>
                <w:sz w:val="20"/>
                <w:szCs w:val="20"/>
              </w:rPr>
            </w:pPr>
          </w:p>
        </w:tc>
        <w:tc>
          <w:tcPr>
            <w:tcW w:w="1799" w:type="dxa"/>
          </w:tcPr>
          <w:p w14:paraId="0E14C23B"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Application form</w:t>
            </w:r>
          </w:p>
          <w:p w14:paraId="4D6C0B6D"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Certificates</w:t>
            </w:r>
          </w:p>
          <w:p w14:paraId="44FF4511" w14:textId="77777777" w:rsidR="009941BE" w:rsidRPr="00126A33" w:rsidRDefault="009941BE" w:rsidP="00126A33">
            <w:pPr>
              <w:ind w:left="340"/>
              <w:jc w:val="both"/>
              <w:rPr>
                <w:rFonts w:ascii="Trebuchet MS" w:eastAsia="Arial" w:hAnsi="Trebuchet MS" w:cs="Arial"/>
                <w:sz w:val="20"/>
                <w:szCs w:val="20"/>
              </w:rPr>
            </w:pPr>
          </w:p>
        </w:tc>
      </w:tr>
      <w:tr w:rsidR="009941BE" w:rsidRPr="00126A33" w14:paraId="3F87EEE4" w14:textId="77777777">
        <w:tc>
          <w:tcPr>
            <w:tcW w:w="1696" w:type="dxa"/>
          </w:tcPr>
          <w:p w14:paraId="54199DCA"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b/>
                <w:bCs/>
                <w:sz w:val="20"/>
                <w:szCs w:val="20"/>
              </w:rPr>
              <w:t>Work Experience</w:t>
            </w:r>
          </w:p>
          <w:p w14:paraId="75C74105" w14:textId="77777777" w:rsidR="009941BE" w:rsidRPr="00126A33" w:rsidRDefault="009941BE" w:rsidP="00126A33">
            <w:pPr>
              <w:jc w:val="both"/>
              <w:rPr>
                <w:rFonts w:ascii="Trebuchet MS" w:eastAsia="Arial" w:hAnsi="Trebuchet MS" w:cs="Arial"/>
                <w:sz w:val="20"/>
                <w:szCs w:val="20"/>
              </w:rPr>
            </w:pPr>
          </w:p>
          <w:p w14:paraId="78165992" w14:textId="77777777" w:rsidR="009941BE" w:rsidRPr="00126A33" w:rsidRDefault="009941BE" w:rsidP="00126A33">
            <w:pPr>
              <w:jc w:val="both"/>
              <w:rPr>
                <w:rFonts w:ascii="Trebuchet MS" w:eastAsia="Arial" w:hAnsi="Trebuchet MS" w:cs="Arial"/>
                <w:sz w:val="20"/>
                <w:szCs w:val="20"/>
              </w:rPr>
            </w:pPr>
          </w:p>
        </w:tc>
        <w:tc>
          <w:tcPr>
            <w:tcW w:w="3074" w:type="dxa"/>
          </w:tcPr>
          <w:p w14:paraId="51271FC6" w14:textId="39CFFA1D"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Experience working with children or young people with SEND</w:t>
            </w:r>
          </w:p>
          <w:p w14:paraId="64FAD521" w14:textId="7ABAF0F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Experience supporting pupils with social, emotional and mental health needs and developing behaviour management strategies</w:t>
            </w:r>
          </w:p>
          <w:p w14:paraId="05CF49E7" w14:textId="5748BAA4"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Experience working with families and parents</w:t>
            </w:r>
          </w:p>
          <w:p w14:paraId="5F128B34" w14:textId="7777777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lastRenderedPageBreak/>
              <w:t>Monitoring of absence and promoting attendance across the school</w:t>
            </w:r>
          </w:p>
          <w:p w14:paraId="7C52E081" w14:textId="1C2D0CE8" w:rsidR="00126A33" w:rsidRPr="00126A33" w:rsidRDefault="00126A33" w:rsidP="00126A33">
            <w:pPr>
              <w:ind w:left="360"/>
              <w:rPr>
                <w:rFonts w:ascii="Trebuchet MS" w:hAnsi="Trebuchet MS"/>
                <w:sz w:val="20"/>
                <w:szCs w:val="20"/>
              </w:rPr>
            </w:pPr>
          </w:p>
        </w:tc>
        <w:tc>
          <w:tcPr>
            <w:tcW w:w="3027" w:type="dxa"/>
          </w:tcPr>
          <w:p w14:paraId="127BC0E8" w14:textId="77777777" w:rsidR="009941BE" w:rsidRPr="00126A33" w:rsidRDefault="00B4789D" w:rsidP="00126A33">
            <w:pPr>
              <w:numPr>
                <w:ilvl w:val="0"/>
                <w:numId w:val="5"/>
              </w:numPr>
              <w:ind w:left="367"/>
              <w:rPr>
                <w:rFonts w:ascii="Trebuchet MS" w:hAnsi="Trebuchet MS"/>
                <w:sz w:val="20"/>
                <w:szCs w:val="20"/>
              </w:rPr>
            </w:pPr>
            <w:r w:rsidRPr="00126A33">
              <w:rPr>
                <w:rFonts w:ascii="Trebuchet MS" w:eastAsia="Arial" w:hAnsi="Trebuchet MS" w:cs="Arial"/>
                <w:sz w:val="20"/>
                <w:szCs w:val="20"/>
              </w:rPr>
              <w:lastRenderedPageBreak/>
              <w:t>Experience of working in a special needs or alternative education setting</w:t>
            </w:r>
          </w:p>
          <w:p w14:paraId="30A44A7E" w14:textId="77777777" w:rsidR="009941BE" w:rsidRPr="00126A33" w:rsidRDefault="00B4789D" w:rsidP="00126A33">
            <w:pPr>
              <w:numPr>
                <w:ilvl w:val="0"/>
                <w:numId w:val="5"/>
              </w:numPr>
              <w:ind w:left="367"/>
              <w:rPr>
                <w:rFonts w:ascii="Trebuchet MS" w:hAnsi="Trebuchet MS"/>
                <w:sz w:val="20"/>
                <w:szCs w:val="20"/>
              </w:rPr>
            </w:pPr>
            <w:r w:rsidRPr="00126A33">
              <w:rPr>
                <w:rFonts w:ascii="Trebuchet MS" w:eastAsia="Arial" w:hAnsi="Trebuchet MS" w:cs="Arial"/>
                <w:sz w:val="20"/>
                <w:szCs w:val="20"/>
              </w:rPr>
              <w:t>Experience conducting home visits.</w:t>
            </w:r>
          </w:p>
          <w:p w14:paraId="29CA7ED2" w14:textId="70BB2A0A" w:rsidR="009941BE" w:rsidRPr="00126A33" w:rsidRDefault="00B4789D" w:rsidP="00126A33">
            <w:pPr>
              <w:numPr>
                <w:ilvl w:val="0"/>
                <w:numId w:val="5"/>
              </w:numPr>
              <w:ind w:left="367"/>
              <w:rPr>
                <w:rFonts w:ascii="Trebuchet MS" w:hAnsi="Trebuchet MS"/>
                <w:sz w:val="20"/>
                <w:szCs w:val="20"/>
              </w:rPr>
            </w:pPr>
            <w:r w:rsidRPr="00126A33">
              <w:rPr>
                <w:rFonts w:ascii="Trebuchet MS" w:eastAsia="Arial" w:hAnsi="Trebuchet MS" w:cs="Arial"/>
                <w:sz w:val="20"/>
                <w:szCs w:val="20"/>
              </w:rPr>
              <w:t>Knowledge of EBSA strategies</w:t>
            </w:r>
          </w:p>
          <w:p w14:paraId="586FF6DC" w14:textId="77777777" w:rsidR="009941BE" w:rsidRPr="00126A33" w:rsidRDefault="009941BE" w:rsidP="00126A33">
            <w:pPr>
              <w:rPr>
                <w:rFonts w:ascii="Trebuchet MS" w:eastAsia="Arial" w:hAnsi="Trebuchet MS" w:cs="Arial"/>
                <w:sz w:val="20"/>
                <w:szCs w:val="20"/>
              </w:rPr>
            </w:pPr>
          </w:p>
        </w:tc>
        <w:tc>
          <w:tcPr>
            <w:tcW w:w="1799" w:type="dxa"/>
          </w:tcPr>
          <w:p w14:paraId="5A5E3514"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Application form</w:t>
            </w:r>
          </w:p>
          <w:p w14:paraId="6B273454"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Interview</w:t>
            </w:r>
          </w:p>
          <w:p w14:paraId="5A0F6237"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References</w:t>
            </w:r>
          </w:p>
          <w:p w14:paraId="1B37C0CF" w14:textId="77777777" w:rsidR="009941BE" w:rsidRPr="00126A33" w:rsidRDefault="009941BE" w:rsidP="00126A33">
            <w:pPr>
              <w:jc w:val="both"/>
              <w:rPr>
                <w:rFonts w:ascii="Trebuchet MS" w:hAnsi="Trebuchet MS"/>
                <w:color w:val="FF0000"/>
                <w:sz w:val="20"/>
                <w:szCs w:val="20"/>
              </w:rPr>
            </w:pPr>
          </w:p>
          <w:p w14:paraId="44EC7D19" w14:textId="77777777" w:rsidR="009941BE" w:rsidRPr="00126A33" w:rsidRDefault="009941BE" w:rsidP="00126A33">
            <w:pPr>
              <w:ind w:left="340"/>
              <w:jc w:val="both"/>
              <w:rPr>
                <w:rFonts w:ascii="Trebuchet MS" w:eastAsia="Arial" w:hAnsi="Trebuchet MS" w:cs="Arial"/>
                <w:sz w:val="20"/>
                <w:szCs w:val="20"/>
              </w:rPr>
            </w:pPr>
          </w:p>
        </w:tc>
      </w:tr>
      <w:tr w:rsidR="009941BE" w:rsidRPr="00126A33" w14:paraId="2014725D" w14:textId="77777777">
        <w:trPr>
          <w:trHeight w:val="3569"/>
        </w:trPr>
        <w:tc>
          <w:tcPr>
            <w:tcW w:w="1696" w:type="dxa"/>
          </w:tcPr>
          <w:p w14:paraId="5CE46D41"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b/>
                <w:bCs/>
                <w:sz w:val="20"/>
                <w:szCs w:val="20"/>
              </w:rPr>
              <w:t>Knowledge/</w:t>
            </w:r>
          </w:p>
          <w:p w14:paraId="42403AF1"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b/>
                <w:bCs/>
                <w:sz w:val="20"/>
                <w:szCs w:val="20"/>
              </w:rPr>
              <w:t>Skills/</w:t>
            </w:r>
          </w:p>
          <w:p w14:paraId="352211B5"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b/>
                <w:bCs/>
                <w:sz w:val="20"/>
                <w:szCs w:val="20"/>
              </w:rPr>
              <w:t>Aptitudes</w:t>
            </w:r>
          </w:p>
          <w:p w14:paraId="770E24A4" w14:textId="77777777" w:rsidR="009941BE" w:rsidRPr="00126A33" w:rsidRDefault="009941BE" w:rsidP="00126A33">
            <w:pPr>
              <w:jc w:val="both"/>
              <w:rPr>
                <w:rFonts w:ascii="Trebuchet MS" w:eastAsia="Arial" w:hAnsi="Trebuchet MS" w:cs="Arial"/>
                <w:sz w:val="20"/>
                <w:szCs w:val="20"/>
              </w:rPr>
            </w:pPr>
          </w:p>
          <w:p w14:paraId="74A0AA40" w14:textId="77777777" w:rsidR="009941BE" w:rsidRPr="00126A33" w:rsidRDefault="009941BE" w:rsidP="00126A33">
            <w:pPr>
              <w:jc w:val="both"/>
              <w:rPr>
                <w:rFonts w:ascii="Trebuchet MS" w:eastAsia="Arial" w:hAnsi="Trebuchet MS" w:cs="Arial"/>
                <w:sz w:val="20"/>
                <w:szCs w:val="20"/>
              </w:rPr>
            </w:pPr>
          </w:p>
        </w:tc>
        <w:tc>
          <w:tcPr>
            <w:tcW w:w="3074" w:type="dxa"/>
          </w:tcPr>
          <w:p w14:paraId="19B834F4" w14:textId="6B91E632" w:rsidR="00A72CBE" w:rsidRPr="00A72CBE" w:rsidRDefault="00A72CBE" w:rsidP="00A72CBE">
            <w:pPr>
              <w:numPr>
                <w:ilvl w:val="0"/>
                <w:numId w:val="3"/>
              </w:numPr>
              <w:rPr>
                <w:rFonts w:ascii="Trebuchet MS" w:hAnsi="Trebuchet MS"/>
                <w:sz w:val="20"/>
                <w:szCs w:val="20"/>
              </w:rPr>
            </w:pPr>
            <w:r w:rsidRPr="00126A33">
              <w:rPr>
                <w:rFonts w:ascii="Trebuchet MS" w:eastAsia="Arial" w:hAnsi="Trebuchet MS" w:cs="Arial"/>
                <w:sz w:val="20"/>
                <w:szCs w:val="20"/>
              </w:rPr>
              <w:t>Knowledge of safeguarding procedures</w:t>
            </w:r>
          </w:p>
          <w:p w14:paraId="52B0510F" w14:textId="6833790F"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Understanding of SEND and barriers to learning</w:t>
            </w:r>
          </w:p>
          <w:p w14:paraId="5122975F" w14:textId="0FCC507A"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Understanding of attendance legislation and best practice</w:t>
            </w:r>
          </w:p>
          <w:p w14:paraId="3715F912" w14:textId="7777777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Understanding of the range of behaviour and SEND pupils present with and the support they require</w:t>
            </w:r>
          </w:p>
          <w:p w14:paraId="6100EE0B" w14:textId="7777777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Effective communication skills and the ability to relate to people at all levels</w:t>
            </w:r>
          </w:p>
          <w:p w14:paraId="7CED057E" w14:textId="7777777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Work constructively as part of a team, understanding roles and responsibilities and your own position within these</w:t>
            </w:r>
          </w:p>
          <w:p w14:paraId="7BB91946" w14:textId="77777777" w:rsidR="00126A33" w:rsidRPr="00126A33" w:rsidRDefault="00126A33" w:rsidP="00126A33">
            <w:pPr>
              <w:ind w:left="360"/>
              <w:rPr>
                <w:rFonts w:ascii="Trebuchet MS" w:hAnsi="Trebuchet MS"/>
                <w:sz w:val="20"/>
                <w:szCs w:val="20"/>
              </w:rPr>
            </w:pPr>
          </w:p>
        </w:tc>
        <w:tc>
          <w:tcPr>
            <w:tcW w:w="3027" w:type="dxa"/>
          </w:tcPr>
          <w:p w14:paraId="070B873F" w14:textId="7777777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Broad knowledge of current educational issues</w:t>
            </w:r>
          </w:p>
          <w:p w14:paraId="60503641" w14:textId="7777777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Excellent interpersonal skills</w:t>
            </w:r>
          </w:p>
          <w:p w14:paraId="003E4890" w14:textId="77777777"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 xml:space="preserve">Confidence in presenting information and facilitating workshops or group sessions </w:t>
            </w:r>
          </w:p>
          <w:p w14:paraId="707273D5" w14:textId="2BF8BC58" w:rsidR="009941BE" w:rsidRPr="00126A33" w:rsidRDefault="00B4789D" w:rsidP="00126A33">
            <w:pPr>
              <w:numPr>
                <w:ilvl w:val="0"/>
                <w:numId w:val="3"/>
              </w:numPr>
              <w:rPr>
                <w:rFonts w:ascii="Trebuchet MS" w:hAnsi="Trebuchet MS"/>
                <w:sz w:val="20"/>
                <w:szCs w:val="20"/>
              </w:rPr>
            </w:pPr>
            <w:r w:rsidRPr="00126A33">
              <w:rPr>
                <w:rFonts w:ascii="Trebuchet MS" w:eastAsia="Arial" w:hAnsi="Trebuchet MS" w:cs="Arial"/>
                <w:sz w:val="20"/>
                <w:szCs w:val="20"/>
              </w:rPr>
              <w:t>Knowledge of safeguarding and child protection procedures</w:t>
            </w:r>
          </w:p>
          <w:p w14:paraId="71D2A312" w14:textId="77777777" w:rsidR="009941BE" w:rsidRPr="00126A33" w:rsidRDefault="009941BE" w:rsidP="00126A33">
            <w:pPr>
              <w:rPr>
                <w:rFonts w:ascii="Trebuchet MS" w:eastAsia="Arial" w:hAnsi="Trebuchet MS" w:cs="Arial"/>
                <w:sz w:val="20"/>
                <w:szCs w:val="20"/>
              </w:rPr>
            </w:pPr>
          </w:p>
        </w:tc>
        <w:tc>
          <w:tcPr>
            <w:tcW w:w="1799" w:type="dxa"/>
          </w:tcPr>
          <w:p w14:paraId="38C6D8F5"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Application form</w:t>
            </w:r>
          </w:p>
          <w:p w14:paraId="3F7E0CBD"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Interview</w:t>
            </w:r>
          </w:p>
          <w:p w14:paraId="61BB916A"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References</w:t>
            </w:r>
          </w:p>
          <w:p w14:paraId="73C678C7" w14:textId="77777777" w:rsidR="009941BE" w:rsidRPr="00126A33" w:rsidRDefault="009941BE" w:rsidP="00126A33">
            <w:pPr>
              <w:jc w:val="both"/>
              <w:rPr>
                <w:rFonts w:ascii="Trebuchet MS" w:eastAsia="Arial" w:hAnsi="Trebuchet MS" w:cs="Arial"/>
                <w:sz w:val="20"/>
                <w:szCs w:val="20"/>
              </w:rPr>
            </w:pPr>
          </w:p>
        </w:tc>
      </w:tr>
      <w:tr w:rsidR="009941BE" w:rsidRPr="00126A33" w14:paraId="26AA547D" w14:textId="77777777">
        <w:tc>
          <w:tcPr>
            <w:tcW w:w="1696" w:type="dxa"/>
          </w:tcPr>
          <w:p w14:paraId="4B742E3B" w14:textId="77777777" w:rsidR="009941BE" w:rsidRPr="00126A33" w:rsidRDefault="00B4789D" w:rsidP="00126A33">
            <w:pPr>
              <w:jc w:val="both"/>
              <w:rPr>
                <w:rFonts w:ascii="Trebuchet MS" w:eastAsia="Arial" w:hAnsi="Trebuchet MS" w:cs="Arial"/>
                <w:sz w:val="20"/>
                <w:szCs w:val="20"/>
              </w:rPr>
            </w:pPr>
            <w:r w:rsidRPr="00126A33">
              <w:rPr>
                <w:rFonts w:ascii="Trebuchet MS" w:eastAsia="Arial" w:hAnsi="Trebuchet MS" w:cs="Arial"/>
                <w:b/>
                <w:bCs/>
                <w:sz w:val="20"/>
                <w:szCs w:val="20"/>
              </w:rPr>
              <w:t>Disposition</w:t>
            </w:r>
          </w:p>
          <w:p w14:paraId="431E5C1C" w14:textId="77777777" w:rsidR="009941BE" w:rsidRPr="00126A33" w:rsidRDefault="009941BE" w:rsidP="00126A33">
            <w:pPr>
              <w:jc w:val="both"/>
              <w:rPr>
                <w:rFonts w:ascii="Trebuchet MS" w:eastAsia="Arial" w:hAnsi="Trebuchet MS" w:cs="Arial"/>
                <w:sz w:val="20"/>
                <w:szCs w:val="20"/>
              </w:rPr>
            </w:pPr>
          </w:p>
          <w:p w14:paraId="7EC06D5E" w14:textId="77777777" w:rsidR="009941BE" w:rsidRPr="00126A33" w:rsidRDefault="009941BE" w:rsidP="00126A33">
            <w:pPr>
              <w:jc w:val="both"/>
              <w:rPr>
                <w:rFonts w:ascii="Trebuchet MS" w:eastAsia="Arial" w:hAnsi="Trebuchet MS" w:cs="Arial"/>
                <w:sz w:val="20"/>
                <w:szCs w:val="20"/>
              </w:rPr>
            </w:pPr>
          </w:p>
        </w:tc>
        <w:tc>
          <w:tcPr>
            <w:tcW w:w="3074" w:type="dxa"/>
          </w:tcPr>
          <w:p w14:paraId="3730AF20"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 xml:space="preserve">An ability to learn from example </w:t>
            </w:r>
          </w:p>
          <w:p w14:paraId="61BB41C1"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Ambitious for self and students</w:t>
            </w:r>
          </w:p>
          <w:p w14:paraId="67D66EDD"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Able to meet deadlines, strong organisation, administrative and record keeping skills</w:t>
            </w:r>
          </w:p>
          <w:p w14:paraId="286807C0"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Able to build working partnerships with families and outside agencies</w:t>
            </w:r>
          </w:p>
          <w:p w14:paraId="39FE2711"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 commitment to abide by and promote all school policies</w:t>
            </w:r>
          </w:p>
          <w:p w14:paraId="662D9A9B" w14:textId="77777777" w:rsidR="009941BE" w:rsidRPr="00126A33" w:rsidRDefault="00B4789D" w:rsidP="00126A33">
            <w:pPr>
              <w:numPr>
                <w:ilvl w:val="0"/>
                <w:numId w:val="2"/>
              </w:numPr>
              <w:rPr>
                <w:rFonts w:ascii="Trebuchet MS" w:hAnsi="Trebuchet MS"/>
                <w:sz w:val="20"/>
                <w:szCs w:val="20"/>
              </w:rPr>
            </w:pPr>
            <w:r w:rsidRPr="00126A33">
              <w:rPr>
                <w:rFonts w:ascii="Trebuchet MS" w:eastAsia="Arial" w:hAnsi="Trebuchet MS" w:cs="Arial"/>
                <w:sz w:val="20"/>
                <w:szCs w:val="20"/>
              </w:rPr>
              <w:t>Commitment to further professional development</w:t>
            </w:r>
          </w:p>
          <w:p w14:paraId="7E910791"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Self motivated and have a flexible approach to work</w:t>
            </w:r>
          </w:p>
          <w:p w14:paraId="1CDC4F06"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Committed to the principles of equality and diversity</w:t>
            </w:r>
          </w:p>
          <w:p w14:paraId="4AD04AB5"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To work calmly under pressure</w:t>
            </w:r>
          </w:p>
          <w:p w14:paraId="33CEDE11"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Excellent communication and interpersonal skills.</w:t>
            </w:r>
          </w:p>
          <w:p w14:paraId="222A03A0"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Ability to build effective relationships with children and families.</w:t>
            </w:r>
          </w:p>
          <w:p w14:paraId="40D9D59C"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Ability to manage challenging situations calmly and professionally.</w:t>
            </w:r>
          </w:p>
          <w:p w14:paraId="7FE49C42"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Ability to work independently and as part of a team.</w:t>
            </w:r>
          </w:p>
          <w:p w14:paraId="004B80F9"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t>Able to work in ways that promote equality of opportunity, participation, diversity and responsibility</w:t>
            </w:r>
          </w:p>
          <w:p w14:paraId="6B9F80A2" w14:textId="77777777" w:rsidR="009941BE" w:rsidRPr="00126A33" w:rsidRDefault="00B4789D" w:rsidP="00126A33">
            <w:pPr>
              <w:numPr>
                <w:ilvl w:val="0"/>
                <w:numId w:val="4"/>
              </w:numPr>
              <w:rPr>
                <w:rFonts w:ascii="Trebuchet MS" w:hAnsi="Trebuchet MS"/>
                <w:sz w:val="20"/>
                <w:szCs w:val="20"/>
              </w:rPr>
            </w:pPr>
            <w:r w:rsidRPr="00126A33">
              <w:rPr>
                <w:rFonts w:ascii="Trebuchet MS" w:eastAsia="Arial" w:hAnsi="Trebuchet MS" w:cs="Arial"/>
                <w:sz w:val="20"/>
                <w:szCs w:val="20"/>
              </w:rPr>
              <w:lastRenderedPageBreak/>
              <w:t>An interest and commitment to the whole school community</w:t>
            </w:r>
          </w:p>
          <w:p w14:paraId="6116BF30" w14:textId="77777777" w:rsidR="009941BE" w:rsidRPr="00126A33" w:rsidRDefault="009941BE" w:rsidP="00126A33">
            <w:pPr>
              <w:ind w:left="360"/>
              <w:rPr>
                <w:rFonts w:ascii="Trebuchet MS" w:eastAsia="Arial" w:hAnsi="Trebuchet MS" w:cs="Arial"/>
                <w:sz w:val="20"/>
                <w:szCs w:val="20"/>
              </w:rPr>
            </w:pPr>
          </w:p>
        </w:tc>
        <w:tc>
          <w:tcPr>
            <w:tcW w:w="3027" w:type="dxa"/>
          </w:tcPr>
          <w:p w14:paraId="40B171B9" w14:textId="77777777" w:rsidR="009941BE" w:rsidRPr="00126A33" w:rsidRDefault="009941BE" w:rsidP="00126A33">
            <w:pPr>
              <w:ind w:left="367"/>
              <w:rPr>
                <w:rFonts w:ascii="Trebuchet MS" w:eastAsia="Arial" w:hAnsi="Trebuchet MS" w:cs="Arial"/>
                <w:sz w:val="20"/>
                <w:szCs w:val="20"/>
              </w:rPr>
            </w:pPr>
          </w:p>
        </w:tc>
        <w:tc>
          <w:tcPr>
            <w:tcW w:w="1799" w:type="dxa"/>
          </w:tcPr>
          <w:p w14:paraId="7264A583"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Interview</w:t>
            </w:r>
          </w:p>
          <w:p w14:paraId="1A2E9498"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References</w:t>
            </w:r>
          </w:p>
          <w:p w14:paraId="08074465" w14:textId="77777777" w:rsidR="009941BE" w:rsidRPr="00126A33" w:rsidRDefault="009941BE" w:rsidP="00126A33">
            <w:pPr>
              <w:jc w:val="both"/>
              <w:rPr>
                <w:rFonts w:ascii="Trebuchet MS" w:eastAsia="Arial" w:hAnsi="Trebuchet MS" w:cs="Arial"/>
                <w:sz w:val="20"/>
                <w:szCs w:val="20"/>
              </w:rPr>
            </w:pPr>
          </w:p>
          <w:p w14:paraId="19D77A83" w14:textId="77777777" w:rsidR="009941BE" w:rsidRPr="00126A33" w:rsidRDefault="009941BE" w:rsidP="00126A33">
            <w:pPr>
              <w:jc w:val="both"/>
              <w:rPr>
                <w:rFonts w:ascii="Trebuchet MS" w:eastAsia="Arial" w:hAnsi="Trebuchet MS" w:cs="Arial"/>
                <w:sz w:val="20"/>
                <w:szCs w:val="20"/>
              </w:rPr>
            </w:pPr>
          </w:p>
          <w:p w14:paraId="7A83A052" w14:textId="77777777" w:rsidR="009941BE" w:rsidRPr="00126A33" w:rsidRDefault="009941BE" w:rsidP="00126A33">
            <w:pPr>
              <w:jc w:val="both"/>
              <w:rPr>
                <w:rFonts w:ascii="Trebuchet MS" w:eastAsia="Arial" w:hAnsi="Trebuchet MS" w:cs="Arial"/>
                <w:sz w:val="20"/>
                <w:szCs w:val="20"/>
              </w:rPr>
            </w:pPr>
          </w:p>
        </w:tc>
      </w:tr>
      <w:tr w:rsidR="009941BE" w:rsidRPr="00126A33" w14:paraId="1A982F68" w14:textId="77777777">
        <w:tc>
          <w:tcPr>
            <w:tcW w:w="1696" w:type="dxa"/>
          </w:tcPr>
          <w:p w14:paraId="6F780C0F" w14:textId="77777777" w:rsidR="009941BE" w:rsidRPr="00126A33" w:rsidRDefault="00B4789D" w:rsidP="00126A33">
            <w:pPr>
              <w:pStyle w:val="Heading2"/>
              <w:rPr>
                <w:rFonts w:ascii="Trebuchet MS" w:eastAsia="Arial" w:hAnsi="Trebuchet MS" w:cs="Arial"/>
                <w:sz w:val="20"/>
                <w:szCs w:val="20"/>
              </w:rPr>
            </w:pPr>
            <w:r w:rsidRPr="00126A33">
              <w:rPr>
                <w:rFonts w:ascii="Trebuchet MS" w:eastAsia="Arial" w:hAnsi="Trebuchet MS" w:cs="Arial"/>
                <w:sz w:val="20"/>
                <w:szCs w:val="20"/>
              </w:rPr>
              <w:t>Circumstances</w:t>
            </w:r>
          </w:p>
          <w:p w14:paraId="6B7394AE" w14:textId="77777777" w:rsidR="009941BE" w:rsidRPr="00126A33" w:rsidRDefault="009941BE" w:rsidP="00126A33">
            <w:pPr>
              <w:jc w:val="both"/>
              <w:rPr>
                <w:rFonts w:ascii="Trebuchet MS" w:eastAsia="Arial" w:hAnsi="Trebuchet MS" w:cs="Arial"/>
                <w:sz w:val="20"/>
                <w:szCs w:val="20"/>
              </w:rPr>
            </w:pPr>
          </w:p>
          <w:p w14:paraId="4C1BD384" w14:textId="77777777" w:rsidR="009941BE" w:rsidRPr="00126A33" w:rsidRDefault="009941BE" w:rsidP="00126A33">
            <w:pPr>
              <w:jc w:val="both"/>
              <w:rPr>
                <w:rFonts w:ascii="Trebuchet MS" w:eastAsia="Arial" w:hAnsi="Trebuchet MS" w:cs="Arial"/>
                <w:sz w:val="20"/>
                <w:szCs w:val="20"/>
              </w:rPr>
            </w:pPr>
          </w:p>
        </w:tc>
        <w:tc>
          <w:tcPr>
            <w:tcW w:w="3074" w:type="dxa"/>
          </w:tcPr>
          <w:p w14:paraId="628E55FA" w14:textId="77777777" w:rsidR="009941BE" w:rsidRPr="00126A33" w:rsidRDefault="00B4789D" w:rsidP="00126A33">
            <w:pPr>
              <w:numPr>
                <w:ilvl w:val="0"/>
                <w:numId w:val="1"/>
              </w:numPr>
              <w:rPr>
                <w:rFonts w:ascii="Trebuchet MS" w:hAnsi="Trebuchet MS"/>
                <w:sz w:val="20"/>
                <w:szCs w:val="20"/>
              </w:rPr>
            </w:pPr>
            <w:r w:rsidRPr="00126A33">
              <w:rPr>
                <w:rFonts w:ascii="Trebuchet MS" w:eastAsia="Arial" w:hAnsi="Trebuchet MS" w:cs="Arial"/>
                <w:sz w:val="20"/>
                <w:szCs w:val="20"/>
              </w:rPr>
              <w:t>Enhanced clearance from the Disclosure and Barring Service</w:t>
            </w:r>
          </w:p>
          <w:p w14:paraId="09854EA9" w14:textId="77777777" w:rsidR="009941BE" w:rsidRPr="00126A33" w:rsidRDefault="009941BE" w:rsidP="00126A33">
            <w:pPr>
              <w:ind w:left="340"/>
              <w:rPr>
                <w:rFonts w:ascii="Trebuchet MS" w:eastAsia="Arial" w:hAnsi="Trebuchet MS" w:cs="Arial"/>
                <w:sz w:val="20"/>
                <w:szCs w:val="20"/>
              </w:rPr>
            </w:pPr>
          </w:p>
        </w:tc>
        <w:tc>
          <w:tcPr>
            <w:tcW w:w="3027" w:type="dxa"/>
          </w:tcPr>
          <w:p w14:paraId="410F8B4E" w14:textId="77777777" w:rsidR="00126A33" w:rsidRPr="00126A33" w:rsidRDefault="00B4789D" w:rsidP="00126A33">
            <w:pPr>
              <w:numPr>
                <w:ilvl w:val="0"/>
                <w:numId w:val="1"/>
              </w:numPr>
              <w:rPr>
                <w:rFonts w:ascii="Trebuchet MS" w:hAnsi="Trebuchet MS"/>
                <w:sz w:val="20"/>
                <w:szCs w:val="20"/>
              </w:rPr>
            </w:pPr>
            <w:r w:rsidRPr="00126A33">
              <w:rPr>
                <w:rFonts w:ascii="Trebuchet MS" w:eastAsia="Arial" w:hAnsi="Trebuchet MS" w:cs="Arial"/>
                <w:sz w:val="20"/>
                <w:szCs w:val="20"/>
              </w:rPr>
              <w:t>Full current driving licence or access to a means of mobility support</w:t>
            </w:r>
          </w:p>
          <w:p w14:paraId="3B23597F" w14:textId="386CCD5F" w:rsidR="009941BE" w:rsidRPr="00126A33" w:rsidRDefault="00B4789D" w:rsidP="00126A33">
            <w:pPr>
              <w:numPr>
                <w:ilvl w:val="0"/>
                <w:numId w:val="1"/>
              </w:numPr>
              <w:rPr>
                <w:rFonts w:ascii="Trebuchet MS" w:hAnsi="Trebuchet MS"/>
                <w:sz w:val="20"/>
                <w:szCs w:val="20"/>
              </w:rPr>
            </w:pPr>
            <w:r w:rsidRPr="00126A33">
              <w:rPr>
                <w:rFonts w:ascii="Trebuchet MS" w:eastAsia="Arial" w:hAnsi="Trebuchet MS" w:cs="Arial"/>
                <w:sz w:val="20"/>
                <w:szCs w:val="20"/>
              </w:rPr>
              <w:t>Own transport</w:t>
            </w:r>
          </w:p>
          <w:p w14:paraId="339B6341" w14:textId="77777777" w:rsidR="00126A33" w:rsidRPr="00126A33" w:rsidRDefault="00126A33" w:rsidP="00126A33">
            <w:pPr>
              <w:ind w:left="342"/>
              <w:rPr>
                <w:rFonts w:ascii="Trebuchet MS" w:hAnsi="Trebuchet MS"/>
                <w:sz w:val="20"/>
                <w:szCs w:val="20"/>
              </w:rPr>
            </w:pPr>
          </w:p>
        </w:tc>
        <w:tc>
          <w:tcPr>
            <w:tcW w:w="1799" w:type="dxa"/>
          </w:tcPr>
          <w:p w14:paraId="6B3B7A5F" w14:textId="77777777" w:rsidR="009941BE" w:rsidRPr="00126A33" w:rsidRDefault="00B4789D" w:rsidP="00126A33">
            <w:pPr>
              <w:numPr>
                <w:ilvl w:val="0"/>
                <w:numId w:val="1"/>
              </w:numPr>
              <w:jc w:val="both"/>
              <w:rPr>
                <w:rFonts w:ascii="Trebuchet MS" w:hAnsi="Trebuchet MS"/>
                <w:sz w:val="20"/>
                <w:szCs w:val="20"/>
              </w:rPr>
            </w:pPr>
            <w:r w:rsidRPr="00126A33">
              <w:rPr>
                <w:rFonts w:ascii="Trebuchet MS" w:eastAsia="Arial" w:hAnsi="Trebuchet MS" w:cs="Arial"/>
                <w:sz w:val="20"/>
                <w:szCs w:val="20"/>
              </w:rPr>
              <w:t>DBS check</w:t>
            </w:r>
          </w:p>
          <w:p w14:paraId="63D26C78" w14:textId="77777777" w:rsidR="009941BE" w:rsidRPr="00126A33" w:rsidRDefault="009941BE" w:rsidP="00126A33">
            <w:pPr>
              <w:ind w:left="340"/>
              <w:jc w:val="both"/>
              <w:rPr>
                <w:rFonts w:ascii="Trebuchet MS" w:eastAsia="Arial" w:hAnsi="Trebuchet MS" w:cs="Arial"/>
                <w:sz w:val="20"/>
                <w:szCs w:val="20"/>
              </w:rPr>
            </w:pPr>
          </w:p>
        </w:tc>
      </w:tr>
    </w:tbl>
    <w:p w14:paraId="5B5F6D44" w14:textId="77777777" w:rsidR="009941BE" w:rsidRDefault="009941BE" w:rsidP="00126A33">
      <w:pPr>
        <w:pBdr>
          <w:top w:val="nil"/>
          <w:left w:val="nil"/>
          <w:bottom w:val="nil"/>
          <w:right w:val="nil"/>
          <w:between w:val="nil"/>
        </w:pBdr>
        <w:tabs>
          <w:tab w:val="center" w:pos="4153"/>
          <w:tab w:val="right" w:pos="8306"/>
        </w:tabs>
        <w:jc w:val="both"/>
        <w:rPr>
          <w:rFonts w:ascii="Trebuchet MS" w:eastAsia="Arial" w:hAnsi="Trebuchet MS" w:cs="Arial"/>
          <w:color w:val="000000"/>
          <w:sz w:val="20"/>
          <w:szCs w:val="20"/>
        </w:rPr>
      </w:pPr>
    </w:p>
    <w:p w14:paraId="2D6BA5D5" w14:textId="77777777" w:rsidR="00126A33" w:rsidRPr="00126A33" w:rsidRDefault="00126A33" w:rsidP="00126A33">
      <w:pPr>
        <w:pStyle w:val="BodyText3"/>
        <w:spacing w:after="0"/>
        <w:rPr>
          <w:rFonts w:ascii="Trebuchet MS" w:hAnsi="Trebuchet MS"/>
          <w:sz w:val="20"/>
          <w:szCs w:val="20"/>
        </w:rPr>
      </w:pPr>
      <w:r w:rsidRPr="00126A33">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5C5B326" w14:textId="77777777" w:rsidR="00126A33" w:rsidRDefault="00126A33" w:rsidP="00126A33">
      <w:pPr>
        <w:pStyle w:val="Footer"/>
        <w:tabs>
          <w:tab w:val="clear" w:pos="4153"/>
          <w:tab w:val="clear" w:pos="8306"/>
        </w:tabs>
        <w:rPr>
          <w:rFonts w:ascii="Trebuchet MS" w:hAnsi="Trebuchet MS"/>
          <w:sz w:val="20"/>
        </w:rPr>
      </w:pPr>
    </w:p>
    <w:p w14:paraId="5C767951" w14:textId="5A6CAF1D" w:rsidR="00126A33" w:rsidRDefault="00126A33" w:rsidP="00126A33">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Pr>
          <w:rFonts w:ascii="Trebuchet MS" w:hAnsi="Trebuchet MS"/>
          <w:sz w:val="20"/>
        </w:rPr>
        <w:t>8.10.26</w:t>
      </w:r>
    </w:p>
    <w:p w14:paraId="66357F90" w14:textId="77777777" w:rsidR="00126A33" w:rsidRPr="00126A33" w:rsidRDefault="00126A33" w:rsidP="00126A33">
      <w:pPr>
        <w:pBdr>
          <w:top w:val="nil"/>
          <w:left w:val="nil"/>
          <w:bottom w:val="nil"/>
          <w:right w:val="nil"/>
          <w:between w:val="nil"/>
        </w:pBdr>
        <w:tabs>
          <w:tab w:val="center" w:pos="4153"/>
          <w:tab w:val="right" w:pos="8306"/>
        </w:tabs>
        <w:jc w:val="both"/>
        <w:rPr>
          <w:rFonts w:ascii="Trebuchet MS" w:eastAsia="Arial" w:hAnsi="Trebuchet MS" w:cs="Arial"/>
          <w:color w:val="000000"/>
          <w:sz w:val="20"/>
          <w:szCs w:val="20"/>
        </w:rPr>
      </w:pPr>
    </w:p>
    <w:sectPr w:rsidR="00126A33" w:rsidRPr="00126A33">
      <w:footerReference w:type="default" r:id="rId11"/>
      <w:pgSz w:w="11906" w:h="16838"/>
      <w:pgMar w:top="720" w:right="1310" w:bottom="720" w:left="131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1A85C" w14:textId="77777777" w:rsidR="00B4789D" w:rsidRDefault="00B4789D" w:rsidP="00126A33">
      <w:r>
        <w:separator/>
      </w:r>
    </w:p>
  </w:endnote>
  <w:endnote w:type="continuationSeparator" w:id="0">
    <w:p w14:paraId="725BF3C4" w14:textId="77777777" w:rsidR="00B4789D" w:rsidRDefault="00B4789D" w:rsidP="0012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98ED1DF-83A9-41AF-A66E-624B126C087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Bold r:id="rId2" w:fontKey="{8D571F92-D946-4E67-8D61-0754A3ED0E70}"/>
  </w:font>
  <w:font w:name="Trebuchet MS">
    <w:panose1 w:val="020B0603020202020204"/>
    <w:charset w:val="00"/>
    <w:family w:val="swiss"/>
    <w:pitch w:val="variable"/>
    <w:sig w:usb0="00000687" w:usb1="00000000" w:usb2="00000000" w:usb3="00000000" w:csb0="0000009F" w:csb1="00000000"/>
    <w:embedRegular r:id="rId3" w:fontKey="{9FD3C774-1DAD-4B5D-9AD3-4C0BCBFBAFD8}"/>
    <w:embedBold r:id="rId4" w:fontKey="{A4206DFB-C9D1-40B1-BCDB-F096EF75D4AE}"/>
  </w:font>
  <w:font w:name="Calibri">
    <w:panose1 w:val="020F0502020204030204"/>
    <w:charset w:val="00"/>
    <w:family w:val="swiss"/>
    <w:pitch w:val="variable"/>
    <w:sig w:usb0="E4002EFF" w:usb1="C200247B" w:usb2="00000009" w:usb3="00000000" w:csb0="000001FF" w:csb1="00000000"/>
    <w:embedRegular r:id="rId5" w:fontKey="{5B5C461A-368D-4981-9789-4D0732AB997A}"/>
    <w:embedBold r:id="rId6" w:fontKey="{477194E0-826F-434E-9BED-5C8D0635416B}"/>
  </w:font>
  <w:font w:name="Georgia">
    <w:panose1 w:val="02040502050405020303"/>
    <w:charset w:val="00"/>
    <w:family w:val="roman"/>
    <w:pitch w:val="variable"/>
    <w:sig w:usb0="00000287" w:usb1="00000000" w:usb2="00000000" w:usb3="00000000" w:csb0="0000009F" w:csb1="00000000"/>
    <w:embedItalic r:id="rId7" w:fontKey="{58104FD3-5815-4C6D-B3C0-0A9E0A6A0AD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21AD30F6-766D-490D-888B-FC10C13534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50C14" w14:textId="59571F3F" w:rsidR="00126A33" w:rsidRPr="00783691" w:rsidRDefault="00126A33" w:rsidP="00126A33">
    <w:pPr>
      <w:pStyle w:val="Footer"/>
      <w:rPr>
        <w:rFonts w:ascii="Trebuchet MS" w:hAnsi="Trebuchet MS"/>
        <w:sz w:val="16"/>
        <w:szCs w:val="16"/>
      </w:rPr>
    </w:pPr>
    <w:r w:rsidRPr="00783691">
      <w:rPr>
        <w:rFonts w:ascii="Trebuchet MS" w:hAnsi="Trebuchet MS"/>
        <w:sz w:val="16"/>
        <w:szCs w:val="16"/>
      </w:rPr>
      <w:t xml:space="preserve">Pastoral and Behaviour Worker (Epinay School) </w:t>
    </w:r>
    <w:r>
      <w:rPr>
        <w:rFonts w:ascii="Trebuchet MS" w:hAnsi="Trebuchet MS"/>
        <w:sz w:val="16"/>
        <w:szCs w:val="16"/>
      </w:rPr>
      <w:t>PS</w:t>
    </w:r>
    <w:r w:rsidRPr="00783691">
      <w:rPr>
        <w:rFonts w:ascii="Trebuchet MS" w:hAnsi="Trebuchet MS"/>
        <w:sz w:val="16"/>
        <w:szCs w:val="16"/>
      </w:rPr>
      <w:t xml:space="preserve"> – 9.10.26</w:t>
    </w:r>
  </w:p>
  <w:p w14:paraId="53AF74EE" w14:textId="77777777" w:rsidR="00126A33" w:rsidRDefault="00126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1B210" w14:textId="77777777" w:rsidR="00B4789D" w:rsidRDefault="00B4789D" w:rsidP="00126A33">
      <w:r>
        <w:separator/>
      </w:r>
    </w:p>
  </w:footnote>
  <w:footnote w:type="continuationSeparator" w:id="0">
    <w:p w14:paraId="19BDE610" w14:textId="77777777" w:rsidR="00B4789D" w:rsidRDefault="00B4789D" w:rsidP="00126A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6683"/>
    <w:multiLevelType w:val="multilevel"/>
    <w:tmpl w:val="F516DFF0"/>
    <w:lvl w:ilvl="0">
      <w:start w:val="1"/>
      <w:numFmt w:val="bullet"/>
      <w:lvlText w:val="●"/>
      <w:lvlJc w:val="left"/>
      <w:pPr>
        <w:ind w:left="1060" w:hanging="360"/>
      </w:pPr>
      <w:rPr>
        <w:rFonts w:ascii="Noto Sans Symbols" w:eastAsia="Noto Sans Symbols" w:hAnsi="Noto Sans Symbols" w:cs="Noto Sans Symbols"/>
        <w:vertAlign w:val="baseline"/>
      </w:rPr>
    </w:lvl>
    <w:lvl w:ilvl="1">
      <w:start w:val="1"/>
      <w:numFmt w:val="bullet"/>
      <w:lvlText w:val="o"/>
      <w:lvlJc w:val="left"/>
      <w:pPr>
        <w:ind w:left="1780" w:hanging="360"/>
      </w:pPr>
      <w:rPr>
        <w:rFonts w:ascii="Courier New" w:eastAsia="Courier New" w:hAnsi="Courier New" w:cs="Courier New"/>
        <w:vertAlign w:val="baseline"/>
      </w:rPr>
    </w:lvl>
    <w:lvl w:ilvl="2">
      <w:start w:val="1"/>
      <w:numFmt w:val="bullet"/>
      <w:lvlText w:val="▪"/>
      <w:lvlJc w:val="left"/>
      <w:pPr>
        <w:ind w:left="2500" w:hanging="360"/>
      </w:pPr>
      <w:rPr>
        <w:rFonts w:ascii="Noto Sans Symbols" w:eastAsia="Noto Sans Symbols" w:hAnsi="Noto Sans Symbols" w:cs="Noto Sans Symbols"/>
        <w:vertAlign w:val="baseline"/>
      </w:rPr>
    </w:lvl>
    <w:lvl w:ilvl="3">
      <w:start w:val="1"/>
      <w:numFmt w:val="bullet"/>
      <w:lvlText w:val="●"/>
      <w:lvlJc w:val="left"/>
      <w:pPr>
        <w:ind w:left="3220" w:hanging="360"/>
      </w:pPr>
      <w:rPr>
        <w:rFonts w:ascii="Noto Sans Symbols" w:eastAsia="Noto Sans Symbols" w:hAnsi="Noto Sans Symbols" w:cs="Noto Sans Symbols"/>
        <w:vertAlign w:val="baseline"/>
      </w:rPr>
    </w:lvl>
    <w:lvl w:ilvl="4">
      <w:start w:val="1"/>
      <w:numFmt w:val="bullet"/>
      <w:lvlText w:val="o"/>
      <w:lvlJc w:val="left"/>
      <w:pPr>
        <w:ind w:left="3940" w:hanging="360"/>
      </w:pPr>
      <w:rPr>
        <w:rFonts w:ascii="Courier New" w:eastAsia="Courier New" w:hAnsi="Courier New" w:cs="Courier New"/>
        <w:vertAlign w:val="baseline"/>
      </w:rPr>
    </w:lvl>
    <w:lvl w:ilvl="5">
      <w:start w:val="1"/>
      <w:numFmt w:val="bullet"/>
      <w:lvlText w:val="▪"/>
      <w:lvlJc w:val="left"/>
      <w:pPr>
        <w:ind w:left="4660" w:hanging="360"/>
      </w:pPr>
      <w:rPr>
        <w:rFonts w:ascii="Noto Sans Symbols" w:eastAsia="Noto Sans Symbols" w:hAnsi="Noto Sans Symbols" w:cs="Noto Sans Symbols"/>
        <w:vertAlign w:val="baseline"/>
      </w:rPr>
    </w:lvl>
    <w:lvl w:ilvl="6">
      <w:start w:val="1"/>
      <w:numFmt w:val="bullet"/>
      <w:lvlText w:val="●"/>
      <w:lvlJc w:val="left"/>
      <w:pPr>
        <w:ind w:left="5380" w:hanging="360"/>
      </w:pPr>
      <w:rPr>
        <w:rFonts w:ascii="Noto Sans Symbols" w:eastAsia="Noto Sans Symbols" w:hAnsi="Noto Sans Symbols" w:cs="Noto Sans Symbols"/>
        <w:vertAlign w:val="baseline"/>
      </w:rPr>
    </w:lvl>
    <w:lvl w:ilvl="7">
      <w:start w:val="1"/>
      <w:numFmt w:val="bullet"/>
      <w:lvlText w:val="o"/>
      <w:lvlJc w:val="left"/>
      <w:pPr>
        <w:ind w:left="6100" w:hanging="360"/>
      </w:pPr>
      <w:rPr>
        <w:rFonts w:ascii="Courier New" w:eastAsia="Courier New" w:hAnsi="Courier New" w:cs="Courier New"/>
        <w:vertAlign w:val="baseline"/>
      </w:rPr>
    </w:lvl>
    <w:lvl w:ilvl="8">
      <w:start w:val="1"/>
      <w:numFmt w:val="bullet"/>
      <w:lvlText w:val="▪"/>
      <w:lvlJc w:val="left"/>
      <w:pPr>
        <w:ind w:left="6820" w:hanging="360"/>
      </w:pPr>
      <w:rPr>
        <w:rFonts w:ascii="Noto Sans Symbols" w:eastAsia="Noto Sans Symbols" w:hAnsi="Noto Sans Symbols" w:cs="Noto Sans Symbols"/>
        <w:vertAlign w:val="baseline"/>
      </w:rPr>
    </w:lvl>
  </w:abstractNum>
  <w:abstractNum w:abstractNumId="1" w15:restartNumberingAfterBreak="0">
    <w:nsid w:val="11790EE8"/>
    <w:multiLevelType w:val="multilevel"/>
    <w:tmpl w:val="FCB42B22"/>
    <w:lvl w:ilvl="0">
      <w:start w:val="1"/>
      <w:numFmt w:val="bullet"/>
      <w:lvlText w:val="●"/>
      <w:lvlJc w:val="left"/>
      <w:pPr>
        <w:ind w:left="340" w:hanging="34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1880675"/>
    <w:multiLevelType w:val="multilevel"/>
    <w:tmpl w:val="E7009BB4"/>
    <w:lvl w:ilvl="0">
      <w:start w:val="3"/>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539480C"/>
    <w:multiLevelType w:val="multilevel"/>
    <w:tmpl w:val="555AC5D4"/>
    <w:lvl w:ilvl="0">
      <w:start w:val="3"/>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6873028"/>
    <w:multiLevelType w:val="multilevel"/>
    <w:tmpl w:val="354AB7C6"/>
    <w:lvl w:ilvl="0">
      <w:start w:val="1"/>
      <w:numFmt w:val="bullet"/>
      <w:lvlText w:val="●"/>
      <w:lvlJc w:val="left"/>
      <w:pPr>
        <w:ind w:left="648" w:hanging="432"/>
      </w:pPr>
      <w:rPr>
        <w:rFonts w:ascii="Noto Sans Symbols" w:eastAsia="Noto Sans Symbols" w:hAnsi="Noto Sans Symbols" w:cs="Noto Sans Symbols"/>
        <w:b w:val="0"/>
        <w:bCs w:val="0"/>
        <w:i w:val="0"/>
        <w:iCs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AF06031"/>
    <w:multiLevelType w:val="multilevel"/>
    <w:tmpl w:val="F81A8CAA"/>
    <w:lvl w:ilvl="0">
      <w:start w:val="3"/>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721788382">
    <w:abstractNumId w:val="1"/>
  </w:num>
  <w:num w:numId="2" w16cid:durableId="921371279">
    <w:abstractNumId w:val="5"/>
  </w:num>
  <w:num w:numId="3" w16cid:durableId="1935479118">
    <w:abstractNumId w:val="2"/>
  </w:num>
  <w:num w:numId="4" w16cid:durableId="646129312">
    <w:abstractNumId w:val="3"/>
  </w:num>
  <w:num w:numId="5" w16cid:durableId="538859980">
    <w:abstractNumId w:val="0"/>
  </w:num>
  <w:num w:numId="6" w16cid:durableId="15854529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1BE"/>
    <w:rsid w:val="00126A33"/>
    <w:rsid w:val="009941BE"/>
    <w:rsid w:val="009F4E50"/>
    <w:rsid w:val="00A72CBE"/>
    <w:rsid w:val="00B4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DBF85"/>
  <w15:docId w15:val="{63C8D751-B753-4153-A246-4DDF773B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Comic Sans MS" w:eastAsia="Comic Sans MS" w:hAnsi="Comic Sans MS" w:cs="Comic Sans MS"/>
      <w:b/>
      <w:bCs/>
      <w:sz w:val="22"/>
      <w:szCs w:val="22"/>
    </w:rPr>
  </w:style>
  <w:style w:type="paragraph" w:styleId="Heading2">
    <w:name w:val="heading 2"/>
    <w:basedOn w:val="Normal"/>
    <w:next w:val="Normal"/>
    <w:uiPriority w:val="9"/>
    <w:unhideWhenUsed/>
    <w:qFormat/>
    <w:pPr>
      <w:keepNext/>
      <w:jc w:val="both"/>
      <w:outlineLvl w:val="1"/>
    </w:pPr>
    <w:rPr>
      <w:b/>
      <w:bCs/>
    </w:rPr>
  </w:style>
  <w:style w:type="paragraph" w:styleId="Heading3">
    <w:name w:val="heading 3"/>
    <w:basedOn w:val="Normal"/>
    <w:next w:val="Normal"/>
    <w:uiPriority w:val="9"/>
    <w:semiHidden/>
    <w:unhideWhenUsed/>
    <w:qFormat/>
    <w:pPr>
      <w:keepNext/>
      <w:jc w:val="center"/>
      <w:outlineLvl w:val="2"/>
    </w:pPr>
    <w:rPr>
      <w:rFonts w:ascii="Trebuchet MS" w:eastAsia="Trebuchet MS" w:hAnsi="Trebuchet MS" w:cs="Trebuchet MS"/>
      <w:b/>
      <w:bCs/>
    </w:r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Footer">
    <w:name w:val="footer"/>
    <w:basedOn w:val="Normal"/>
    <w:link w:val="FooterChar"/>
    <w:uiPriority w:val="99"/>
    <w:rsid w:val="00126A33"/>
    <w:pPr>
      <w:tabs>
        <w:tab w:val="center" w:pos="4153"/>
        <w:tab w:val="right" w:pos="8306"/>
      </w:tabs>
    </w:pPr>
    <w:rPr>
      <w:lang w:eastAsia="en-US"/>
    </w:rPr>
  </w:style>
  <w:style w:type="character" w:customStyle="1" w:styleId="FooterChar">
    <w:name w:val="Footer Char"/>
    <w:basedOn w:val="DefaultParagraphFont"/>
    <w:link w:val="Footer"/>
    <w:uiPriority w:val="99"/>
    <w:rsid w:val="00126A33"/>
    <w:rPr>
      <w:lang w:eastAsia="en-US"/>
    </w:rPr>
  </w:style>
  <w:style w:type="paragraph" w:styleId="BodyText3">
    <w:name w:val="Body Text 3"/>
    <w:basedOn w:val="Normal"/>
    <w:link w:val="BodyText3Char"/>
    <w:rsid w:val="00126A33"/>
    <w:pPr>
      <w:spacing w:after="120"/>
    </w:pPr>
    <w:rPr>
      <w:sz w:val="16"/>
      <w:szCs w:val="16"/>
      <w:lang w:eastAsia="en-US"/>
    </w:rPr>
  </w:style>
  <w:style w:type="character" w:customStyle="1" w:styleId="BodyText3Char">
    <w:name w:val="Body Text 3 Char"/>
    <w:basedOn w:val="DefaultParagraphFont"/>
    <w:link w:val="BodyText3"/>
    <w:rsid w:val="00126A33"/>
    <w:rPr>
      <w:sz w:val="16"/>
      <w:szCs w:val="16"/>
      <w:lang w:eastAsia="en-US"/>
    </w:rPr>
  </w:style>
  <w:style w:type="paragraph" w:styleId="Header">
    <w:name w:val="header"/>
    <w:basedOn w:val="Normal"/>
    <w:link w:val="HeaderChar"/>
    <w:uiPriority w:val="99"/>
    <w:unhideWhenUsed/>
    <w:rsid w:val="00126A33"/>
    <w:pPr>
      <w:tabs>
        <w:tab w:val="center" w:pos="4513"/>
        <w:tab w:val="right" w:pos="9026"/>
      </w:tabs>
    </w:pPr>
  </w:style>
  <w:style w:type="character" w:customStyle="1" w:styleId="HeaderChar">
    <w:name w:val="Header Char"/>
    <w:basedOn w:val="DefaultParagraphFont"/>
    <w:link w:val="Header"/>
    <w:uiPriority w:val="99"/>
    <w:rsid w:val="00126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559</Words>
  <Characters>3188</Characters>
  <Application>Microsoft Office Word</Application>
  <DocSecurity>0</DocSecurity>
  <Lines>26</Lines>
  <Paragraphs>7</Paragraphs>
  <ScaleCrop>false</ScaleCrop>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3</cp:revision>
  <dcterms:created xsi:type="dcterms:W3CDTF">2026-10-08T13:59:00Z</dcterms:created>
  <dcterms:modified xsi:type="dcterms:W3CDTF">2026-10-08T14:09:00Z</dcterms:modified>
</cp:coreProperties>
</file>