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7D9AC7" w14:textId="6322E17E" w:rsidR="004C66AF" w:rsidRPr="004C66AF" w:rsidRDefault="004C66AF" w:rsidP="00C73BEF">
      <w:pPr>
        <w:widowControl w:val="0"/>
        <w:pBdr>
          <w:top w:val="nil"/>
          <w:left w:val="nil"/>
          <w:bottom w:val="nil"/>
          <w:right w:val="nil"/>
          <w:between w:val="nil"/>
        </w:pBdr>
        <w:spacing w:line="240" w:lineRule="auto"/>
        <w:ind w:left="2596" w:right="2649"/>
        <w:rPr>
          <w:rFonts w:ascii="Trebuchet MS" w:hAnsi="Trebuchet MS"/>
          <w:sz w:val="20"/>
          <w:szCs w:val="20"/>
        </w:rPr>
      </w:pPr>
      <w:r>
        <w:rPr>
          <w:noProof/>
        </w:rPr>
        <w:drawing>
          <wp:anchor distT="0" distB="0" distL="114300" distR="114300" simplePos="0" relativeHeight="251658240" behindDoc="0" locked="0" layoutInCell="1" allowOverlap="1" wp14:anchorId="75741B0F" wp14:editId="4E0E638A">
            <wp:simplePos x="0" y="0"/>
            <wp:positionH relativeFrom="column">
              <wp:posOffset>1746250</wp:posOffset>
            </wp:positionH>
            <wp:positionV relativeFrom="paragraph">
              <wp:posOffset>0</wp:posOffset>
            </wp:positionV>
            <wp:extent cx="2387600" cy="1155700"/>
            <wp:effectExtent l="0" t="0" r="0" b="6350"/>
            <wp:wrapSquare wrapText="bothSides"/>
            <wp:docPr id="1" name="Picture 1" descr="A logo with text overla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with text overlay&#10;&#10;AI-generated content may be incorr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anchor>
        </w:drawing>
      </w:r>
    </w:p>
    <w:p w14:paraId="46030030" w14:textId="77777777" w:rsidR="004C66AF" w:rsidRPr="004C66AF" w:rsidRDefault="004C66AF" w:rsidP="004C66AF">
      <w:pPr>
        <w:spacing w:line="240" w:lineRule="auto"/>
        <w:rPr>
          <w:rFonts w:ascii="Trebuchet MS" w:hAnsi="Trebuchet MS"/>
          <w:sz w:val="20"/>
          <w:szCs w:val="20"/>
        </w:rPr>
      </w:pPr>
    </w:p>
    <w:p w14:paraId="10E426C3" w14:textId="77777777" w:rsidR="004C66AF" w:rsidRDefault="004C66AF" w:rsidP="004C66AF">
      <w:pPr>
        <w:widowControl w:val="0"/>
        <w:pBdr>
          <w:top w:val="nil"/>
          <w:left w:val="nil"/>
          <w:bottom w:val="nil"/>
          <w:right w:val="nil"/>
          <w:between w:val="nil"/>
        </w:pBdr>
        <w:tabs>
          <w:tab w:val="left" w:pos="3060"/>
        </w:tabs>
        <w:spacing w:line="240" w:lineRule="auto"/>
        <w:ind w:right="2649"/>
        <w:rPr>
          <w:rFonts w:ascii="Trebuchet MS" w:hAnsi="Trebuchet MS"/>
          <w:sz w:val="20"/>
          <w:szCs w:val="20"/>
        </w:rPr>
      </w:pPr>
    </w:p>
    <w:p w14:paraId="02DF12E1" w14:textId="77777777" w:rsidR="006B4BDB" w:rsidRDefault="004C66AF" w:rsidP="006B4BDB">
      <w:pPr>
        <w:widowControl w:val="0"/>
        <w:pBdr>
          <w:top w:val="nil"/>
          <w:left w:val="nil"/>
          <w:bottom w:val="nil"/>
          <w:right w:val="nil"/>
          <w:between w:val="nil"/>
        </w:pBdr>
        <w:tabs>
          <w:tab w:val="left" w:pos="3060"/>
        </w:tabs>
        <w:spacing w:line="240" w:lineRule="auto"/>
        <w:ind w:left="3600" w:right="2649"/>
        <w:jc w:val="center"/>
        <w:rPr>
          <w:rFonts w:ascii="Trebuchet MS" w:hAnsi="Trebuchet MS"/>
          <w:b/>
          <w:color w:val="000000"/>
          <w:sz w:val="20"/>
          <w:szCs w:val="20"/>
          <w:u w:val="single"/>
        </w:rPr>
      </w:pPr>
      <w:r>
        <w:rPr>
          <w:rFonts w:ascii="Trebuchet MS" w:hAnsi="Trebuchet MS"/>
          <w:b/>
          <w:color w:val="000000"/>
          <w:sz w:val="20"/>
          <w:szCs w:val="20"/>
        </w:rPr>
        <w:br w:type="textWrapping" w:clear="all"/>
      </w:r>
    </w:p>
    <w:p w14:paraId="00000003" w14:textId="56AE96E1" w:rsidR="004E7133" w:rsidRPr="004C66AF" w:rsidRDefault="00EF5F19" w:rsidP="006B4BDB">
      <w:pPr>
        <w:widowControl w:val="0"/>
        <w:pBdr>
          <w:top w:val="nil"/>
          <w:left w:val="nil"/>
          <w:bottom w:val="nil"/>
          <w:right w:val="nil"/>
          <w:between w:val="nil"/>
        </w:pBdr>
        <w:tabs>
          <w:tab w:val="left" w:pos="3060"/>
        </w:tabs>
        <w:spacing w:line="240" w:lineRule="auto"/>
        <w:ind w:left="3600" w:right="2649"/>
        <w:rPr>
          <w:rFonts w:ascii="Trebuchet MS" w:hAnsi="Trebuchet MS"/>
          <w:b/>
          <w:color w:val="000000"/>
          <w:sz w:val="20"/>
          <w:szCs w:val="20"/>
          <w:u w:val="single"/>
        </w:rPr>
      </w:pPr>
      <w:r w:rsidRPr="004C66AF">
        <w:rPr>
          <w:rFonts w:ascii="Trebuchet MS" w:hAnsi="Trebuchet MS"/>
          <w:b/>
          <w:color w:val="000000"/>
          <w:sz w:val="20"/>
          <w:szCs w:val="20"/>
          <w:u w:val="single"/>
        </w:rPr>
        <w:t>CHILDREN'S SERVICES</w:t>
      </w:r>
    </w:p>
    <w:p w14:paraId="4F290424" w14:textId="77777777" w:rsidR="004C66AF" w:rsidRPr="004C66AF" w:rsidRDefault="004C66AF" w:rsidP="004C66AF">
      <w:pPr>
        <w:widowControl w:val="0"/>
        <w:pBdr>
          <w:top w:val="nil"/>
          <w:left w:val="nil"/>
          <w:bottom w:val="nil"/>
          <w:right w:val="nil"/>
          <w:between w:val="nil"/>
        </w:pBdr>
        <w:tabs>
          <w:tab w:val="left" w:pos="3060"/>
        </w:tabs>
        <w:spacing w:line="240" w:lineRule="auto"/>
        <w:ind w:left="3600" w:right="2649"/>
        <w:rPr>
          <w:rFonts w:ascii="Trebuchet MS" w:hAnsi="Trebuchet MS"/>
          <w:b/>
          <w:color w:val="000000"/>
          <w:sz w:val="20"/>
          <w:szCs w:val="20"/>
          <w:u w:val="single"/>
        </w:rPr>
      </w:pPr>
    </w:p>
    <w:p w14:paraId="00000004" w14:textId="445F2025" w:rsidR="004E7133" w:rsidRPr="004C66AF" w:rsidRDefault="00EF5F19" w:rsidP="006B4BDB">
      <w:pPr>
        <w:widowControl w:val="0"/>
        <w:pBdr>
          <w:top w:val="nil"/>
          <w:left w:val="nil"/>
          <w:bottom w:val="nil"/>
          <w:right w:val="nil"/>
          <w:between w:val="nil"/>
        </w:pBdr>
        <w:spacing w:line="240" w:lineRule="auto"/>
        <w:ind w:left="3657" w:right="3720"/>
        <w:jc w:val="center"/>
        <w:rPr>
          <w:rFonts w:ascii="Trebuchet MS" w:hAnsi="Trebuchet MS"/>
          <w:b/>
          <w:color w:val="000000"/>
          <w:sz w:val="20"/>
          <w:szCs w:val="20"/>
          <w:u w:val="single"/>
        </w:rPr>
      </w:pPr>
      <w:r w:rsidRPr="004C66AF">
        <w:rPr>
          <w:rFonts w:ascii="Trebuchet MS" w:hAnsi="Trebuchet MS"/>
          <w:b/>
          <w:color w:val="000000"/>
          <w:sz w:val="20"/>
          <w:szCs w:val="20"/>
          <w:u w:val="single"/>
        </w:rPr>
        <w:t>JOB DESCRIPTION</w:t>
      </w:r>
    </w:p>
    <w:p w14:paraId="587987CA" w14:textId="77777777" w:rsidR="004C66AF" w:rsidRDefault="004C66AF" w:rsidP="004C66AF">
      <w:pPr>
        <w:widowControl w:val="0"/>
        <w:pBdr>
          <w:top w:val="nil"/>
          <w:left w:val="nil"/>
          <w:bottom w:val="nil"/>
          <w:right w:val="nil"/>
          <w:between w:val="nil"/>
        </w:pBdr>
        <w:spacing w:line="240" w:lineRule="auto"/>
        <w:rPr>
          <w:rFonts w:ascii="Trebuchet MS" w:hAnsi="Trebuchet MS"/>
          <w:b/>
          <w:color w:val="000000"/>
          <w:sz w:val="20"/>
          <w:szCs w:val="20"/>
        </w:rPr>
      </w:pPr>
    </w:p>
    <w:p w14:paraId="211BD8F6" w14:textId="77777777" w:rsidR="006B4BDB" w:rsidRDefault="006B4BDB" w:rsidP="006B4BDB">
      <w:pPr>
        <w:widowControl w:val="0"/>
        <w:pBdr>
          <w:top w:val="nil"/>
          <w:left w:val="nil"/>
          <w:bottom w:val="nil"/>
          <w:right w:val="nil"/>
          <w:between w:val="nil"/>
        </w:pBdr>
        <w:spacing w:line="240" w:lineRule="auto"/>
        <w:ind w:left="-57"/>
        <w:rPr>
          <w:rFonts w:ascii="Trebuchet MS" w:hAnsi="Trebuchet MS"/>
          <w:b/>
          <w:color w:val="000000"/>
          <w:sz w:val="20"/>
          <w:szCs w:val="20"/>
        </w:rPr>
      </w:pPr>
    </w:p>
    <w:p w14:paraId="00000005" w14:textId="69D2B3BF" w:rsidR="004E7133" w:rsidRPr="004C66AF" w:rsidRDefault="004C66AF" w:rsidP="006B4BDB">
      <w:pPr>
        <w:widowControl w:val="0"/>
        <w:pBdr>
          <w:top w:val="nil"/>
          <w:left w:val="nil"/>
          <w:bottom w:val="nil"/>
          <w:right w:val="nil"/>
          <w:between w:val="nil"/>
        </w:pBdr>
        <w:spacing w:line="240" w:lineRule="auto"/>
        <w:ind w:left="-57"/>
        <w:rPr>
          <w:rFonts w:ascii="Trebuchet MS" w:hAnsi="Trebuchet MS"/>
          <w:color w:val="000000"/>
          <w:sz w:val="20"/>
          <w:szCs w:val="20"/>
        </w:rPr>
      </w:pPr>
      <w:r>
        <w:rPr>
          <w:rFonts w:ascii="Trebuchet MS" w:hAnsi="Trebuchet MS"/>
          <w:b/>
          <w:color w:val="000000"/>
          <w:sz w:val="20"/>
          <w:szCs w:val="20"/>
        </w:rPr>
        <w:t xml:space="preserve">POST TITLE:         </w:t>
      </w:r>
      <w:r w:rsidR="006B4BDB">
        <w:rPr>
          <w:rFonts w:ascii="Trebuchet MS" w:hAnsi="Trebuchet MS"/>
          <w:b/>
          <w:color w:val="000000"/>
          <w:sz w:val="20"/>
          <w:szCs w:val="20"/>
        </w:rPr>
        <w:tab/>
      </w:r>
      <w:r w:rsidR="00EF5F19" w:rsidRPr="004C66AF">
        <w:rPr>
          <w:rFonts w:ascii="Trebuchet MS" w:hAnsi="Trebuchet MS"/>
          <w:color w:val="000000"/>
          <w:sz w:val="20"/>
          <w:szCs w:val="20"/>
        </w:rPr>
        <w:t>H</w:t>
      </w:r>
      <w:r w:rsidR="00AA5EC8">
        <w:rPr>
          <w:rFonts w:ascii="Trebuchet MS" w:hAnsi="Trebuchet MS"/>
          <w:color w:val="000000"/>
          <w:sz w:val="20"/>
          <w:szCs w:val="20"/>
        </w:rPr>
        <w:t xml:space="preserve">igher </w:t>
      </w:r>
      <w:r w:rsidR="00EF5F19" w:rsidRPr="004C66AF">
        <w:rPr>
          <w:rFonts w:ascii="Trebuchet MS" w:hAnsi="Trebuchet MS"/>
          <w:color w:val="000000"/>
          <w:sz w:val="20"/>
          <w:szCs w:val="20"/>
        </w:rPr>
        <w:t>L</w:t>
      </w:r>
      <w:r w:rsidR="00AA5EC8">
        <w:rPr>
          <w:rFonts w:ascii="Trebuchet MS" w:hAnsi="Trebuchet MS"/>
          <w:color w:val="000000"/>
          <w:sz w:val="20"/>
          <w:szCs w:val="20"/>
        </w:rPr>
        <w:t xml:space="preserve">evel </w:t>
      </w:r>
      <w:r w:rsidR="00EF5F19" w:rsidRPr="004C66AF">
        <w:rPr>
          <w:rFonts w:ascii="Trebuchet MS" w:hAnsi="Trebuchet MS"/>
          <w:color w:val="000000"/>
          <w:sz w:val="20"/>
          <w:szCs w:val="20"/>
        </w:rPr>
        <w:t>T</w:t>
      </w:r>
      <w:r w:rsidR="00AA5EC8">
        <w:rPr>
          <w:rFonts w:ascii="Trebuchet MS" w:hAnsi="Trebuchet MS"/>
          <w:color w:val="000000"/>
          <w:sz w:val="20"/>
          <w:szCs w:val="20"/>
        </w:rPr>
        <w:t xml:space="preserve">eaching </w:t>
      </w:r>
      <w:r w:rsidR="00EF5F19" w:rsidRPr="004C66AF">
        <w:rPr>
          <w:rFonts w:ascii="Trebuchet MS" w:hAnsi="Trebuchet MS"/>
          <w:color w:val="000000"/>
          <w:sz w:val="20"/>
          <w:szCs w:val="20"/>
        </w:rPr>
        <w:t xml:space="preserve">Assistant - Level 3 (Supporting and Delivering Learning) </w:t>
      </w:r>
    </w:p>
    <w:p w14:paraId="00000006" w14:textId="77777777" w:rsidR="004E7133" w:rsidRPr="004C66AF" w:rsidRDefault="004E7133" w:rsidP="004C66AF">
      <w:pPr>
        <w:widowControl w:val="0"/>
        <w:pBdr>
          <w:top w:val="nil"/>
          <w:left w:val="nil"/>
          <w:bottom w:val="nil"/>
          <w:right w:val="nil"/>
          <w:between w:val="nil"/>
        </w:pBdr>
        <w:spacing w:line="240" w:lineRule="auto"/>
        <w:ind w:left="-81" w:right="129"/>
        <w:rPr>
          <w:rFonts w:ascii="Trebuchet MS" w:hAnsi="Trebuchet MS"/>
          <w:sz w:val="20"/>
          <w:szCs w:val="20"/>
        </w:rPr>
      </w:pPr>
    </w:p>
    <w:p w14:paraId="00000007" w14:textId="00CE096B" w:rsidR="004E7133" w:rsidRDefault="00EF5F19" w:rsidP="004C66AF">
      <w:pPr>
        <w:widowControl w:val="0"/>
        <w:pBdr>
          <w:top w:val="nil"/>
          <w:left w:val="nil"/>
          <w:bottom w:val="nil"/>
          <w:right w:val="nil"/>
          <w:between w:val="nil"/>
        </w:pBdr>
        <w:spacing w:line="240" w:lineRule="auto"/>
        <w:ind w:left="-81" w:right="129"/>
        <w:rPr>
          <w:rFonts w:ascii="Trebuchet MS" w:hAnsi="Trebuchet MS"/>
          <w:sz w:val="20"/>
          <w:szCs w:val="20"/>
        </w:rPr>
      </w:pPr>
      <w:r w:rsidRPr="004C66AF">
        <w:rPr>
          <w:rFonts w:ascii="Trebuchet MS" w:hAnsi="Trebuchet MS"/>
          <w:b/>
          <w:bCs/>
          <w:sz w:val="20"/>
          <w:szCs w:val="20"/>
        </w:rPr>
        <w:t>GRADE:</w:t>
      </w:r>
      <w:r w:rsidR="004C66AF">
        <w:rPr>
          <w:rFonts w:ascii="Trebuchet MS" w:hAnsi="Trebuchet MS"/>
          <w:sz w:val="20"/>
          <w:szCs w:val="20"/>
        </w:rPr>
        <w:tab/>
      </w:r>
      <w:r w:rsidR="004C66AF">
        <w:rPr>
          <w:rFonts w:ascii="Trebuchet MS" w:hAnsi="Trebuchet MS"/>
          <w:sz w:val="20"/>
          <w:szCs w:val="20"/>
        </w:rPr>
        <w:tab/>
        <w:t xml:space="preserve">   </w:t>
      </w:r>
      <w:r w:rsidR="006B4BDB">
        <w:rPr>
          <w:rFonts w:ascii="Trebuchet MS" w:hAnsi="Trebuchet MS"/>
          <w:sz w:val="20"/>
          <w:szCs w:val="20"/>
        </w:rPr>
        <w:tab/>
      </w:r>
      <w:r w:rsidRPr="004C66AF">
        <w:rPr>
          <w:rFonts w:ascii="Trebuchet MS" w:hAnsi="Trebuchet MS"/>
          <w:sz w:val="20"/>
          <w:szCs w:val="20"/>
        </w:rPr>
        <w:t>Ba</w:t>
      </w:r>
      <w:r w:rsidR="004C66AF">
        <w:rPr>
          <w:rFonts w:ascii="Trebuchet MS" w:hAnsi="Trebuchet MS"/>
          <w:sz w:val="20"/>
          <w:szCs w:val="20"/>
        </w:rPr>
        <w:t>nd 5</w:t>
      </w:r>
    </w:p>
    <w:p w14:paraId="2B463F2A" w14:textId="77777777" w:rsidR="004C66AF" w:rsidRPr="004C66AF" w:rsidRDefault="004C66AF" w:rsidP="004C66AF">
      <w:pPr>
        <w:widowControl w:val="0"/>
        <w:pBdr>
          <w:top w:val="nil"/>
          <w:left w:val="nil"/>
          <w:bottom w:val="nil"/>
          <w:right w:val="nil"/>
          <w:between w:val="nil"/>
        </w:pBdr>
        <w:spacing w:line="240" w:lineRule="auto"/>
        <w:ind w:left="-81" w:right="129"/>
        <w:rPr>
          <w:rFonts w:ascii="Trebuchet MS" w:hAnsi="Trebuchet MS"/>
          <w:sz w:val="20"/>
          <w:szCs w:val="20"/>
        </w:rPr>
      </w:pPr>
    </w:p>
    <w:p w14:paraId="00000008" w14:textId="7B4C0F0E" w:rsidR="004E7133" w:rsidRDefault="00EF5F19" w:rsidP="004C66AF">
      <w:pPr>
        <w:widowControl w:val="0"/>
        <w:pBdr>
          <w:top w:val="nil"/>
          <w:left w:val="nil"/>
          <w:bottom w:val="nil"/>
          <w:right w:val="nil"/>
          <w:between w:val="nil"/>
        </w:pBdr>
        <w:spacing w:line="240" w:lineRule="auto"/>
        <w:ind w:left="-81" w:right="129"/>
        <w:rPr>
          <w:rFonts w:ascii="Trebuchet MS" w:hAnsi="Trebuchet MS"/>
          <w:sz w:val="20"/>
          <w:szCs w:val="20"/>
        </w:rPr>
      </w:pPr>
      <w:r w:rsidRPr="004C66AF">
        <w:rPr>
          <w:rFonts w:ascii="Trebuchet MS" w:hAnsi="Trebuchet MS"/>
          <w:b/>
          <w:bCs/>
          <w:sz w:val="20"/>
          <w:szCs w:val="20"/>
        </w:rPr>
        <w:t>RESPONSIBLE TO:</w:t>
      </w:r>
      <w:r w:rsidRPr="004C66AF">
        <w:rPr>
          <w:rFonts w:ascii="Trebuchet MS" w:hAnsi="Trebuchet MS"/>
          <w:sz w:val="20"/>
          <w:szCs w:val="20"/>
        </w:rPr>
        <w:t xml:space="preserve">  </w:t>
      </w:r>
      <w:r w:rsidR="006B4BDB">
        <w:rPr>
          <w:rFonts w:ascii="Trebuchet MS" w:hAnsi="Trebuchet MS"/>
          <w:sz w:val="20"/>
          <w:szCs w:val="20"/>
        </w:rPr>
        <w:tab/>
      </w:r>
      <w:r w:rsidRPr="004C66AF">
        <w:rPr>
          <w:rFonts w:ascii="Trebuchet MS" w:hAnsi="Trebuchet MS"/>
          <w:sz w:val="20"/>
          <w:szCs w:val="20"/>
        </w:rPr>
        <w:t xml:space="preserve">Head Teacher </w:t>
      </w:r>
    </w:p>
    <w:p w14:paraId="543D0E5B" w14:textId="77777777" w:rsidR="006B4BDB" w:rsidRDefault="006B4BDB" w:rsidP="004C66AF">
      <w:pPr>
        <w:widowControl w:val="0"/>
        <w:pBdr>
          <w:top w:val="nil"/>
          <w:left w:val="nil"/>
          <w:bottom w:val="nil"/>
          <w:right w:val="nil"/>
          <w:between w:val="nil"/>
        </w:pBdr>
        <w:spacing w:line="240" w:lineRule="auto"/>
        <w:ind w:left="-81" w:right="129"/>
        <w:rPr>
          <w:rFonts w:ascii="Trebuchet MS" w:hAnsi="Trebuchet MS"/>
          <w:sz w:val="20"/>
          <w:szCs w:val="20"/>
        </w:rPr>
      </w:pPr>
    </w:p>
    <w:p w14:paraId="1FC79206" w14:textId="77777777" w:rsidR="004C66AF" w:rsidRPr="004C66AF" w:rsidRDefault="004C66AF" w:rsidP="004C66AF">
      <w:pPr>
        <w:widowControl w:val="0"/>
        <w:pBdr>
          <w:top w:val="nil"/>
          <w:left w:val="nil"/>
          <w:bottom w:val="nil"/>
          <w:right w:val="nil"/>
          <w:between w:val="nil"/>
        </w:pBdr>
        <w:spacing w:line="240" w:lineRule="auto"/>
        <w:ind w:left="-81" w:right="129"/>
        <w:rPr>
          <w:rFonts w:ascii="Trebuchet MS" w:hAnsi="Trebuchet MS"/>
          <w:sz w:val="20"/>
          <w:szCs w:val="20"/>
        </w:rPr>
      </w:pPr>
    </w:p>
    <w:p w14:paraId="00000009" w14:textId="77777777" w:rsidR="004E7133" w:rsidRDefault="00EF5F19" w:rsidP="004C66AF">
      <w:pPr>
        <w:widowControl w:val="0"/>
        <w:pBdr>
          <w:top w:val="nil"/>
          <w:left w:val="nil"/>
          <w:bottom w:val="nil"/>
          <w:right w:val="nil"/>
          <w:between w:val="nil"/>
        </w:pBdr>
        <w:spacing w:line="240" w:lineRule="auto"/>
        <w:ind w:left="-81" w:right="129"/>
        <w:rPr>
          <w:rFonts w:ascii="Trebuchet MS" w:hAnsi="Trebuchet MS"/>
          <w:b/>
          <w:bCs/>
          <w:sz w:val="20"/>
          <w:szCs w:val="20"/>
        </w:rPr>
      </w:pPr>
      <w:r w:rsidRPr="004C66AF">
        <w:rPr>
          <w:rFonts w:ascii="Trebuchet MS" w:hAnsi="Trebuchet MS"/>
          <w:b/>
          <w:bCs/>
          <w:sz w:val="20"/>
          <w:szCs w:val="20"/>
        </w:rPr>
        <w:t xml:space="preserve">Overall Objectives of the Post: </w:t>
      </w:r>
    </w:p>
    <w:p w14:paraId="4869C28C" w14:textId="77777777" w:rsidR="004C66AF" w:rsidRPr="004C66AF" w:rsidRDefault="004C66AF" w:rsidP="004C66AF">
      <w:pPr>
        <w:widowControl w:val="0"/>
        <w:pBdr>
          <w:top w:val="nil"/>
          <w:left w:val="nil"/>
          <w:bottom w:val="nil"/>
          <w:right w:val="nil"/>
          <w:between w:val="nil"/>
        </w:pBdr>
        <w:spacing w:line="240" w:lineRule="auto"/>
        <w:ind w:left="-81" w:right="129"/>
        <w:rPr>
          <w:rFonts w:ascii="Trebuchet MS" w:hAnsi="Trebuchet MS"/>
          <w:b/>
          <w:bCs/>
          <w:sz w:val="20"/>
          <w:szCs w:val="20"/>
        </w:rPr>
      </w:pPr>
    </w:p>
    <w:p w14:paraId="0000000A" w14:textId="1C595A64" w:rsidR="004E7133" w:rsidRDefault="00EF5F19" w:rsidP="004C66AF">
      <w:pPr>
        <w:widowControl w:val="0"/>
        <w:pBdr>
          <w:top w:val="nil"/>
          <w:left w:val="nil"/>
          <w:bottom w:val="nil"/>
          <w:right w:val="nil"/>
          <w:between w:val="nil"/>
        </w:pBdr>
        <w:spacing w:line="240" w:lineRule="auto"/>
        <w:ind w:left="-81" w:right="129"/>
        <w:rPr>
          <w:rFonts w:ascii="Trebuchet MS" w:hAnsi="Trebuchet MS"/>
          <w:color w:val="000000"/>
          <w:sz w:val="20"/>
          <w:szCs w:val="20"/>
        </w:rPr>
      </w:pPr>
      <w:r w:rsidRPr="004C66AF">
        <w:rPr>
          <w:rFonts w:ascii="Trebuchet MS" w:hAnsi="Trebuchet MS"/>
          <w:color w:val="000000"/>
          <w:sz w:val="20"/>
          <w:szCs w:val="20"/>
        </w:rPr>
        <w:t>To work under the guidance of teaching/senior staff, to plan and implement agreed work programmes with classes/ individuals/groups, in or out of the classroom. This could include those requiring detailed and specialist knowledge in particular areas</w:t>
      </w:r>
      <w:r w:rsidRPr="004C66AF">
        <w:rPr>
          <w:rFonts w:ascii="Trebuchet MS" w:eastAsia="Courier New" w:hAnsi="Trebuchet MS" w:cs="Courier New"/>
          <w:color w:val="000000"/>
          <w:sz w:val="20"/>
          <w:szCs w:val="20"/>
        </w:rPr>
        <w:t xml:space="preserve">. </w:t>
      </w:r>
      <w:r w:rsidRPr="004C66AF">
        <w:rPr>
          <w:rFonts w:ascii="Trebuchet MS" w:hAnsi="Trebuchet MS"/>
          <w:color w:val="000000"/>
          <w:sz w:val="20"/>
          <w:szCs w:val="20"/>
        </w:rPr>
        <w:t xml:space="preserve">Staff will supervise and deliver lessons to whole classes during the absence </w:t>
      </w:r>
      <w:r w:rsidRPr="004C66AF">
        <w:rPr>
          <w:rFonts w:ascii="Trebuchet MS" w:hAnsi="Trebuchet MS"/>
          <w:i/>
          <w:color w:val="000000"/>
          <w:sz w:val="20"/>
          <w:szCs w:val="20"/>
        </w:rPr>
        <w:t xml:space="preserve">of </w:t>
      </w:r>
      <w:r w:rsidRPr="004C66AF">
        <w:rPr>
          <w:rFonts w:ascii="Trebuchet MS" w:hAnsi="Trebuchet MS"/>
          <w:color w:val="000000"/>
          <w:sz w:val="20"/>
          <w:szCs w:val="20"/>
        </w:rPr>
        <w:t xml:space="preserve">Teachers. </w:t>
      </w:r>
    </w:p>
    <w:p w14:paraId="26CE3468" w14:textId="77777777" w:rsidR="006B4BDB" w:rsidRDefault="006B4BDB" w:rsidP="004C66AF">
      <w:pPr>
        <w:widowControl w:val="0"/>
        <w:pBdr>
          <w:top w:val="nil"/>
          <w:left w:val="nil"/>
          <w:bottom w:val="nil"/>
          <w:right w:val="nil"/>
          <w:between w:val="nil"/>
        </w:pBdr>
        <w:spacing w:line="240" w:lineRule="auto"/>
        <w:ind w:left="-81" w:right="129"/>
        <w:rPr>
          <w:rFonts w:ascii="Trebuchet MS" w:hAnsi="Trebuchet MS"/>
          <w:color w:val="000000"/>
          <w:sz w:val="20"/>
          <w:szCs w:val="20"/>
        </w:rPr>
      </w:pPr>
    </w:p>
    <w:p w14:paraId="4DA2AE03" w14:textId="77777777" w:rsidR="004C66AF" w:rsidRPr="004C66AF" w:rsidRDefault="004C66AF" w:rsidP="004C66AF">
      <w:pPr>
        <w:widowControl w:val="0"/>
        <w:pBdr>
          <w:top w:val="nil"/>
          <w:left w:val="nil"/>
          <w:bottom w:val="nil"/>
          <w:right w:val="nil"/>
          <w:between w:val="nil"/>
        </w:pBdr>
        <w:spacing w:line="240" w:lineRule="auto"/>
        <w:ind w:left="-81" w:right="129"/>
        <w:rPr>
          <w:rFonts w:ascii="Trebuchet MS" w:hAnsi="Trebuchet MS"/>
          <w:color w:val="000000"/>
          <w:sz w:val="20"/>
          <w:szCs w:val="20"/>
        </w:rPr>
      </w:pPr>
    </w:p>
    <w:p w14:paraId="0000000B" w14:textId="77777777" w:rsidR="004E7133" w:rsidRPr="004C66AF" w:rsidRDefault="00EF5F19" w:rsidP="004C66AF">
      <w:pPr>
        <w:widowControl w:val="0"/>
        <w:pBdr>
          <w:top w:val="nil"/>
          <w:left w:val="nil"/>
          <w:bottom w:val="nil"/>
          <w:right w:val="nil"/>
          <w:between w:val="nil"/>
        </w:pBdr>
        <w:spacing w:after="120" w:line="240" w:lineRule="auto"/>
        <w:rPr>
          <w:rFonts w:ascii="Trebuchet MS" w:eastAsia="Courier New" w:hAnsi="Trebuchet MS" w:cs="Courier New"/>
          <w:b/>
          <w:color w:val="000000"/>
          <w:sz w:val="20"/>
          <w:szCs w:val="20"/>
        </w:rPr>
      </w:pPr>
      <w:r w:rsidRPr="004C66AF">
        <w:rPr>
          <w:rFonts w:ascii="Trebuchet MS" w:hAnsi="Trebuchet MS"/>
          <w:b/>
          <w:color w:val="000000"/>
          <w:sz w:val="20"/>
          <w:szCs w:val="20"/>
        </w:rPr>
        <w:t>Key Tasks of the Post</w:t>
      </w:r>
      <w:r w:rsidRPr="004C66AF">
        <w:rPr>
          <w:rFonts w:ascii="Trebuchet MS" w:eastAsia="Courier New" w:hAnsi="Trebuchet MS" w:cs="Courier New"/>
          <w:b/>
          <w:color w:val="000000"/>
          <w:sz w:val="20"/>
          <w:szCs w:val="20"/>
        </w:rPr>
        <w:t xml:space="preserve">: </w:t>
      </w:r>
    </w:p>
    <w:p w14:paraId="0000000C" w14:textId="77777777" w:rsidR="004E7133" w:rsidRPr="006B4BDB" w:rsidRDefault="00EF5F19" w:rsidP="004C66AF">
      <w:pPr>
        <w:widowControl w:val="0"/>
        <w:pBdr>
          <w:top w:val="nil"/>
          <w:left w:val="nil"/>
          <w:bottom w:val="nil"/>
          <w:right w:val="nil"/>
          <w:between w:val="nil"/>
        </w:pBdr>
        <w:spacing w:after="120" w:line="240" w:lineRule="auto"/>
        <w:rPr>
          <w:rFonts w:ascii="Trebuchet MS" w:hAnsi="Trebuchet MS"/>
          <w:b/>
          <w:bCs/>
          <w:i/>
          <w:iCs/>
          <w:color w:val="000000"/>
          <w:sz w:val="20"/>
          <w:szCs w:val="20"/>
        </w:rPr>
      </w:pPr>
      <w:r w:rsidRPr="006B4BDB">
        <w:rPr>
          <w:rFonts w:ascii="Trebuchet MS" w:hAnsi="Trebuchet MS"/>
          <w:b/>
          <w:bCs/>
          <w:i/>
          <w:iCs/>
          <w:color w:val="000000"/>
          <w:sz w:val="20"/>
          <w:szCs w:val="20"/>
        </w:rPr>
        <w:t xml:space="preserve">1. You </w:t>
      </w:r>
      <w:r w:rsidRPr="006B4BDB">
        <w:rPr>
          <w:rFonts w:ascii="Trebuchet MS" w:eastAsia="Times New Roman" w:hAnsi="Trebuchet MS" w:cs="Times New Roman"/>
          <w:b/>
          <w:bCs/>
          <w:i/>
          <w:iCs/>
          <w:color w:val="000000"/>
          <w:sz w:val="20"/>
          <w:szCs w:val="20"/>
        </w:rPr>
        <w:t xml:space="preserve">will </w:t>
      </w:r>
      <w:r w:rsidRPr="006B4BDB">
        <w:rPr>
          <w:rFonts w:ascii="Trebuchet MS" w:hAnsi="Trebuchet MS"/>
          <w:b/>
          <w:bCs/>
          <w:i/>
          <w:iCs/>
          <w:color w:val="000000"/>
          <w:sz w:val="20"/>
          <w:szCs w:val="20"/>
        </w:rPr>
        <w:t>provide support to pupils</w:t>
      </w:r>
      <w:r w:rsidRPr="006B4BDB">
        <w:rPr>
          <w:rFonts w:ascii="Trebuchet MS" w:eastAsia="Courier New" w:hAnsi="Trebuchet MS" w:cs="Courier New"/>
          <w:b/>
          <w:bCs/>
          <w:i/>
          <w:iCs/>
          <w:color w:val="000000"/>
          <w:sz w:val="20"/>
          <w:szCs w:val="20"/>
        </w:rPr>
        <w:t xml:space="preserve">. </w:t>
      </w:r>
      <w:r w:rsidRPr="006B4BDB">
        <w:rPr>
          <w:rFonts w:ascii="Trebuchet MS" w:hAnsi="Trebuchet MS"/>
          <w:b/>
          <w:bCs/>
          <w:i/>
          <w:iCs/>
          <w:color w:val="000000"/>
          <w:sz w:val="20"/>
          <w:szCs w:val="20"/>
        </w:rPr>
        <w:t xml:space="preserve">You will: </w:t>
      </w:r>
    </w:p>
    <w:p w14:paraId="0000000D" w14:textId="77777777" w:rsidR="004E7133" w:rsidRPr="004C66AF" w:rsidRDefault="00EF5F19" w:rsidP="004C66AF">
      <w:pPr>
        <w:pStyle w:val="ListParagraph"/>
        <w:widowControl w:val="0"/>
        <w:numPr>
          <w:ilvl w:val="0"/>
          <w:numId w:val="1"/>
        </w:numPr>
        <w:pBdr>
          <w:top w:val="nil"/>
          <w:left w:val="nil"/>
          <w:bottom w:val="nil"/>
          <w:right w:val="nil"/>
          <w:between w:val="nil"/>
        </w:pBdr>
        <w:spacing w:after="120" w:line="240" w:lineRule="auto"/>
        <w:ind w:left="714" w:hanging="357"/>
        <w:contextualSpacing w:val="0"/>
        <w:rPr>
          <w:rFonts w:ascii="Trebuchet MS" w:hAnsi="Trebuchet MS"/>
          <w:color w:val="000000"/>
          <w:sz w:val="20"/>
          <w:szCs w:val="20"/>
        </w:rPr>
      </w:pPr>
      <w:r w:rsidRPr="004C66AF">
        <w:rPr>
          <w:rFonts w:ascii="Trebuchet MS" w:hAnsi="Trebuchet MS"/>
          <w:color w:val="000000"/>
          <w:sz w:val="20"/>
          <w:szCs w:val="20"/>
        </w:rPr>
        <w:t xml:space="preserve">Use specialist (curricular/learning) skills/training/experience to support pupils. </w:t>
      </w:r>
    </w:p>
    <w:p w14:paraId="0000000E" w14:textId="77777777" w:rsidR="004E7133" w:rsidRPr="004C66AF" w:rsidRDefault="00EF5F19" w:rsidP="004C66AF">
      <w:pPr>
        <w:pStyle w:val="ListParagraph"/>
        <w:widowControl w:val="0"/>
        <w:numPr>
          <w:ilvl w:val="0"/>
          <w:numId w:val="1"/>
        </w:numPr>
        <w:pBdr>
          <w:top w:val="nil"/>
          <w:left w:val="nil"/>
          <w:bottom w:val="nil"/>
          <w:right w:val="nil"/>
          <w:between w:val="nil"/>
        </w:pBdr>
        <w:spacing w:after="120" w:line="240" w:lineRule="auto"/>
        <w:ind w:left="714" w:hanging="357"/>
        <w:contextualSpacing w:val="0"/>
        <w:rPr>
          <w:rFonts w:ascii="Trebuchet MS" w:hAnsi="Trebuchet MS"/>
          <w:color w:val="000000"/>
          <w:sz w:val="20"/>
          <w:szCs w:val="20"/>
        </w:rPr>
      </w:pPr>
      <w:r w:rsidRPr="004C66AF">
        <w:rPr>
          <w:rFonts w:ascii="Trebuchet MS" w:hAnsi="Trebuchet MS"/>
          <w:color w:val="000000"/>
          <w:sz w:val="20"/>
          <w:szCs w:val="20"/>
        </w:rPr>
        <w:t xml:space="preserve">Assist with the development and implementation of EHCPs. </w:t>
      </w:r>
    </w:p>
    <w:p w14:paraId="0000000F" w14:textId="77777777" w:rsidR="004E7133" w:rsidRPr="004C66AF" w:rsidRDefault="00EF5F19" w:rsidP="004C66AF">
      <w:pPr>
        <w:pStyle w:val="ListParagraph"/>
        <w:widowControl w:val="0"/>
        <w:numPr>
          <w:ilvl w:val="0"/>
          <w:numId w:val="1"/>
        </w:numPr>
        <w:pBdr>
          <w:top w:val="nil"/>
          <w:left w:val="nil"/>
          <w:bottom w:val="nil"/>
          <w:right w:val="nil"/>
          <w:between w:val="nil"/>
        </w:pBdr>
        <w:spacing w:after="120" w:line="240" w:lineRule="auto"/>
        <w:ind w:left="714" w:hanging="357"/>
        <w:contextualSpacing w:val="0"/>
        <w:rPr>
          <w:rFonts w:ascii="Trebuchet MS" w:hAnsi="Trebuchet MS"/>
          <w:color w:val="000000"/>
          <w:sz w:val="20"/>
          <w:szCs w:val="20"/>
        </w:rPr>
      </w:pPr>
      <w:r w:rsidRPr="004C66AF">
        <w:rPr>
          <w:rFonts w:ascii="Trebuchet MS" w:hAnsi="Trebuchet MS"/>
          <w:color w:val="000000"/>
          <w:sz w:val="20"/>
          <w:szCs w:val="20"/>
        </w:rPr>
        <w:t xml:space="preserve">Establish productive working relationships with pupils, acting as a role model and setting high expectations. </w:t>
      </w:r>
    </w:p>
    <w:p w14:paraId="00000010" w14:textId="77777777" w:rsidR="004E7133" w:rsidRPr="004C66AF" w:rsidRDefault="00EF5F19" w:rsidP="004C66AF">
      <w:pPr>
        <w:pStyle w:val="ListParagraph"/>
        <w:widowControl w:val="0"/>
        <w:numPr>
          <w:ilvl w:val="0"/>
          <w:numId w:val="1"/>
        </w:numPr>
        <w:pBdr>
          <w:top w:val="nil"/>
          <w:left w:val="nil"/>
          <w:bottom w:val="nil"/>
          <w:right w:val="nil"/>
          <w:between w:val="nil"/>
        </w:pBdr>
        <w:spacing w:after="120" w:line="240" w:lineRule="auto"/>
        <w:ind w:left="714" w:hanging="357"/>
        <w:contextualSpacing w:val="0"/>
        <w:rPr>
          <w:rFonts w:ascii="Trebuchet MS" w:hAnsi="Trebuchet MS"/>
          <w:color w:val="000000"/>
          <w:sz w:val="20"/>
          <w:szCs w:val="20"/>
        </w:rPr>
      </w:pPr>
      <w:r w:rsidRPr="004C66AF">
        <w:rPr>
          <w:rFonts w:ascii="Trebuchet MS" w:hAnsi="Trebuchet MS"/>
          <w:color w:val="000000"/>
          <w:sz w:val="20"/>
          <w:szCs w:val="20"/>
        </w:rPr>
        <w:t xml:space="preserve">Promote the inclusion and acceptance of all pupils within the classroom. </w:t>
      </w:r>
    </w:p>
    <w:p w14:paraId="00000011" w14:textId="77777777" w:rsidR="004E7133" w:rsidRPr="004C66AF" w:rsidRDefault="00EF5F19" w:rsidP="004C66AF">
      <w:pPr>
        <w:pStyle w:val="ListParagraph"/>
        <w:widowControl w:val="0"/>
        <w:numPr>
          <w:ilvl w:val="0"/>
          <w:numId w:val="1"/>
        </w:numPr>
        <w:pBdr>
          <w:top w:val="nil"/>
          <w:left w:val="nil"/>
          <w:bottom w:val="nil"/>
          <w:right w:val="nil"/>
          <w:between w:val="nil"/>
        </w:pBdr>
        <w:spacing w:after="120" w:line="240" w:lineRule="auto"/>
        <w:ind w:left="714" w:hanging="357"/>
        <w:contextualSpacing w:val="0"/>
        <w:rPr>
          <w:rFonts w:ascii="Trebuchet MS" w:hAnsi="Trebuchet MS"/>
          <w:color w:val="000000"/>
          <w:sz w:val="20"/>
          <w:szCs w:val="20"/>
        </w:rPr>
      </w:pPr>
      <w:r w:rsidRPr="004C66AF">
        <w:rPr>
          <w:rFonts w:ascii="Trebuchet MS" w:hAnsi="Trebuchet MS"/>
          <w:color w:val="000000"/>
          <w:sz w:val="20"/>
          <w:szCs w:val="20"/>
        </w:rPr>
        <w:t xml:space="preserve">Support pupils consistently whilst recognising and responding to their individual needs. </w:t>
      </w:r>
    </w:p>
    <w:p w14:paraId="00000012" w14:textId="2AAEC3C5" w:rsidR="004E7133" w:rsidRPr="004C66AF" w:rsidRDefault="00EF5F19" w:rsidP="004C66AF">
      <w:pPr>
        <w:pStyle w:val="ListParagraph"/>
        <w:widowControl w:val="0"/>
        <w:numPr>
          <w:ilvl w:val="0"/>
          <w:numId w:val="1"/>
        </w:numPr>
        <w:pBdr>
          <w:top w:val="nil"/>
          <w:left w:val="nil"/>
          <w:bottom w:val="nil"/>
          <w:right w:val="nil"/>
          <w:between w:val="nil"/>
        </w:pBdr>
        <w:spacing w:after="120" w:line="240" w:lineRule="auto"/>
        <w:ind w:left="714" w:hanging="357"/>
        <w:contextualSpacing w:val="0"/>
        <w:rPr>
          <w:rFonts w:ascii="Trebuchet MS" w:eastAsia="Times New Roman" w:hAnsi="Trebuchet MS" w:cs="Times New Roman"/>
          <w:b/>
          <w:color w:val="000000"/>
          <w:sz w:val="20"/>
          <w:szCs w:val="20"/>
        </w:rPr>
      </w:pPr>
      <w:r w:rsidRPr="004C66AF">
        <w:rPr>
          <w:rFonts w:ascii="Trebuchet MS" w:hAnsi="Trebuchet MS"/>
          <w:color w:val="000000"/>
          <w:sz w:val="20"/>
          <w:szCs w:val="20"/>
        </w:rPr>
        <w:t>Encourage pupils to interact and work co-operatively with others and engage all pupils in activities</w:t>
      </w:r>
      <w:r w:rsidRPr="004C66AF">
        <w:rPr>
          <w:rFonts w:ascii="Trebuchet MS" w:eastAsia="Times New Roman" w:hAnsi="Trebuchet MS" w:cs="Times New Roman"/>
          <w:b/>
          <w:color w:val="000000"/>
          <w:sz w:val="20"/>
          <w:szCs w:val="20"/>
        </w:rPr>
        <w:t xml:space="preserve">. </w:t>
      </w:r>
    </w:p>
    <w:p w14:paraId="00000013" w14:textId="77777777" w:rsidR="004E7133" w:rsidRPr="004C66AF" w:rsidRDefault="00EF5F19" w:rsidP="004C66AF">
      <w:pPr>
        <w:pStyle w:val="ListParagraph"/>
        <w:widowControl w:val="0"/>
        <w:numPr>
          <w:ilvl w:val="0"/>
          <w:numId w:val="1"/>
        </w:numPr>
        <w:pBdr>
          <w:top w:val="nil"/>
          <w:left w:val="nil"/>
          <w:bottom w:val="nil"/>
          <w:right w:val="nil"/>
          <w:between w:val="nil"/>
        </w:pBdr>
        <w:spacing w:after="120" w:line="240" w:lineRule="auto"/>
        <w:ind w:left="714" w:hanging="357"/>
        <w:contextualSpacing w:val="0"/>
        <w:rPr>
          <w:rFonts w:ascii="Trebuchet MS" w:hAnsi="Trebuchet MS"/>
          <w:color w:val="000000"/>
          <w:sz w:val="20"/>
          <w:szCs w:val="20"/>
        </w:rPr>
      </w:pPr>
      <w:r w:rsidRPr="004C66AF">
        <w:rPr>
          <w:rFonts w:ascii="Trebuchet MS" w:hAnsi="Trebuchet MS"/>
          <w:color w:val="000000"/>
          <w:sz w:val="20"/>
          <w:szCs w:val="20"/>
        </w:rPr>
        <w:t xml:space="preserve">Promote independence and employ strategies to recognise and reward achievement of self- reliance. </w:t>
      </w:r>
    </w:p>
    <w:p w14:paraId="00000014" w14:textId="77777777" w:rsidR="004E7133" w:rsidRPr="004C66AF" w:rsidRDefault="00EF5F19" w:rsidP="004C66AF">
      <w:pPr>
        <w:pStyle w:val="ListParagraph"/>
        <w:widowControl w:val="0"/>
        <w:numPr>
          <w:ilvl w:val="0"/>
          <w:numId w:val="1"/>
        </w:numPr>
        <w:pBdr>
          <w:top w:val="nil"/>
          <w:left w:val="nil"/>
          <w:bottom w:val="nil"/>
          <w:right w:val="nil"/>
          <w:between w:val="nil"/>
        </w:pBdr>
        <w:spacing w:after="120" w:line="240" w:lineRule="auto"/>
        <w:ind w:left="714" w:hanging="357"/>
        <w:contextualSpacing w:val="0"/>
        <w:rPr>
          <w:rFonts w:ascii="Trebuchet MS" w:hAnsi="Trebuchet MS"/>
          <w:color w:val="000000"/>
          <w:sz w:val="20"/>
          <w:szCs w:val="20"/>
        </w:rPr>
      </w:pPr>
      <w:r w:rsidRPr="004C66AF">
        <w:rPr>
          <w:rFonts w:ascii="Trebuchet MS" w:hAnsi="Trebuchet MS"/>
          <w:color w:val="000000"/>
          <w:sz w:val="20"/>
          <w:szCs w:val="20"/>
        </w:rPr>
        <w:t xml:space="preserve">Provide feedback to pupils in relation to progress and achievement. </w:t>
      </w:r>
    </w:p>
    <w:p w14:paraId="2D9D3CB0" w14:textId="77777777" w:rsidR="004C66AF" w:rsidRPr="006B4BDB" w:rsidRDefault="004C66AF" w:rsidP="004C66AF">
      <w:pPr>
        <w:widowControl w:val="0"/>
        <w:pBdr>
          <w:top w:val="nil"/>
          <w:left w:val="nil"/>
          <w:bottom w:val="nil"/>
          <w:right w:val="nil"/>
          <w:between w:val="nil"/>
        </w:pBdr>
        <w:spacing w:after="120" w:line="240" w:lineRule="auto"/>
        <w:rPr>
          <w:rFonts w:ascii="Trebuchet MS" w:hAnsi="Trebuchet MS"/>
          <w:b/>
          <w:bCs/>
          <w:i/>
          <w:iCs/>
          <w:color w:val="000000"/>
          <w:sz w:val="20"/>
          <w:szCs w:val="20"/>
        </w:rPr>
      </w:pPr>
    </w:p>
    <w:p w14:paraId="6D717CBA" w14:textId="08241FB2" w:rsidR="004C66AF" w:rsidRPr="006B4BDB" w:rsidRDefault="00EF5F19" w:rsidP="004C66AF">
      <w:pPr>
        <w:widowControl w:val="0"/>
        <w:pBdr>
          <w:top w:val="nil"/>
          <w:left w:val="nil"/>
          <w:bottom w:val="nil"/>
          <w:right w:val="nil"/>
          <w:between w:val="nil"/>
        </w:pBdr>
        <w:spacing w:after="120" w:line="240" w:lineRule="auto"/>
        <w:rPr>
          <w:rFonts w:ascii="Trebuchet MS" w:hAnsi="Trebuchet MS"/>
          <w:b/>
          <w:bCs/>
          <w:i/>
          <w:iCs/>
          <w:color w:val="FFFF00"/>
          <w:sz w:val="20"/>
          <w:szCs w:val="20"/>
        </w:rPr>
      </w:pPr>
      <w:r w:rsidRPr="006B4BDB">
        <w:rPr>
          <w:rFonts w:ascii="Trebuchet MS" w:eastAsia="Courier New" w:hAnsi="Trebuchet MS" w:cs="Courier New"/>
          <w:b/>
          <w:bCs/>
          <w:i/>
          <w:iCs/>
          <w:color w:val="000000"/>
          <w:sz w:val="20"/>
          <w:szCs w:val="20"/>
        </w:rPr>
        <w:t xml:space="preserve">2. </w:t>
      </w:r>
      <w:r w:rsidRPr="006B4BDB">
        <w:rPr>
          <w:rFonts w:ascii="Trebuchet MS" w:hAnsi="Trebuchet MS"/>
          <w:b/>
          <w:bCs/>
          <w:i/>
          <w:iCs/>
          <w:color w:val="000000"/>
          <w:sz w:val="20"/>
          <w:szCs w:val="20"/>
        </w:rPr>
        <w:t>You will provide support for the Teacher. You will</w:t>
      </w:r>
      <w:r w:rsidRPr="006B4BDB">
        <w:rPr>
          <w:rFonts w:ascii="Trebuchet MS" w:eastAsia="Times New Roman" w:hAnsi="Trebuchet MS" w:cs="Times New Roman"/>
          <w:b/>
          <w:bCs/>
          <w:i/>
          <w:iCs/>
          <w:color w:val="000000"/>
          <w:sz w:val="20"/>
          <w:szCs w:val="20"/>
        </w:rPr>
        <w:t xml:space="preserve">: </w:t>
      </w:r>
      <w:r w:rsidRPr="006B4BDB">
        <w:rPr>
          <w:rFonts w:ascii="Trebuchet MS" w:hAnsi="Trebuchet MS"/>
          <w:b/>
          <w:bCs/>
          <w:i/>
          <w:iCs/>
          <w:color w:val="FFFF00"/>
          <w:sz w:val="20"/>
          <w:szCs w:val="20"/>
        </w:rPr>
        <w:t xml:space="preserve">                     </w:t>
      </w:r>
    </w:p>
    <w:p w14:paraId="00000017" w14:textId="191897B0" w:rsidR="004E7133" w:rsidRPr="006B4BDB" w:rsidRDefault="00EF5F19" w:rsidP="004C66AF">
      <w:pPr>
        <w:pStyle w:val="ListParagraph"/>
        <w:widowControl w:val="0"/>
        <w:numPr>
          <w:ilvl w:val="0"/>
          <w:numId w:val="2"/>
        </w:numPr>
        <w:pBdr>
          <w:top w:val="nil"/>
          <w:left w:val="nil"/>
          <w:bottom w:val="nil"/>
          <w:right w:val="nil"/>
          <w:between w:val="nil"/>
        </w:pBdr>
        <w:spacing w:after="120" w:line="240" w:lineRule="auto"/>
        <w:ind w:left="714" w:hanging="357"/>
        <w:contextualSpacing w:val="0"/>
        <w:rPr>
          <w:rFonts w:ascii="Trebuchet MS" w:hAnsi="Trebuchet MS"/>
          <w:sz w:val="20"/>
          <w:szCs w:val="20"/>
        </w:rPr>
      </w:pPr>
      <w:r w:rsidRPr="006B4BDB">
        <w:rPr>
          <w:rFonts w:ascii="Trebuchet MS" w:hAnsi="Trebuchet MS"/>
          <w:sz w:val="20"/>
          <w:szCs w:val="20"/>
        </w:rPr>
        <w:t>Work with the Teacher to establish an appropriate learning environment.</w:t>
      </w:r>
    </w:p>
    <w:p w14:paraId="00000018" w14:textId="77777777" w:rsidR="004E7133" w:rsidRPr="004C66AF" w:rsidRDefault="00EF5F19" w:rsidP="004C66AF">
      <w:pPr>
        <w:pStyle w:val="ListParagraph"/>
        <w:widowControl w:val="0"/>
        <w:numPr>
          <w:ilvl w:val="0"/>
          <w:numId w:val="2"/>
        </w:numPr>
        <w:pBdr>
          <w:top w:val="nil"/>
          <w:left w:val="nil"/>
          <w:bottom w:val="nil"/>
          <w:right w:val="nil"/>
          <w:between w:val="nil"/>
        </w:pBdr>
        <w:spacing w:after="120" w:line="240" w:lineRule="auto"/>
        <w:ind w:left="714" w:hanging="357"/>
        <w:contextualSpacing w:val="0"/>
        <w:rPr>
          <w:rFonts w:ascii="Trebuchet MS" w:hAnsi="Trebuchet MS"/>
          <w:color w:val="000000"/>
          <w:sz w:val="20"/>
          <w:szCs w:val="20"/>
        </w:rPr>
      </w:pPr>
      <w:r w:rsidRPr="004C66AF">
        <w:rPr>
          <w:rFonts w:ascii="Trebuchet MS" w:hAnsi="Trebuchet MS"/>
          <w:color w:val="000000"/>
          <w:sz w:val="20"/>
          <w:szCs w:val="20"/>
        </w:rPr>
        <w:t>Work individually and/or with</w:t>
      </w:r>
      <w:r w:rsidRPr="004C66AF">
        <w:rPr>
          <w:rFonts w:ascii="Trebuchet MS" w:hAnsi="Trebuchet MS"/>
          <w:sz w:val="20"/>
          <w:szCs w:val="20"/>
        </w:rPr>
        <w:t xml:space="preserve"> the</w:t>
      </w:r>
      <w:r w:rsidRPr="004C66AF">
        <w:rPr>
          <w:rFonts w:ascii="Trebuchet MS" w:eastAsia="Times New Roman" w:hAnsi="Trebuchet MS" w:cs="Times New Roman"/>
          <w:color w:val="000000"/>
          <w:sz w:val="20"/>
          <w:szCs w:val="20"/>
        </w:rPr>
        <w:t xml:space="preserve"> </w:t>
      </w:r>
      <w:r w:rsidRPr="004C66AF">
        <w:rPr>
          <w:rFonts w:ascii="Trebuchet MS" w:hAnsi="Trebuchet MS"/>
          <w:color w:val="000000"/>
          <w:sz w:val="20"/>
          <w:szCs w:val="20"/>
        </w:rPr>
        <w:t xml:space="preserve">Teacher in lesson planning, delivering lessons, evaluating and adjusting lessons/work plans as appropriate. </w:t>
      </w:r>
    </w:p>
    <w:p w14:paraId="00000019" w14:textId="77777777" w:rsidR="004E7133" w:rsidRPr="004C66AF" w:rsidRDefault="00EF5F19" w:rsidP="004C66AF">
      <w:pPr>
        <w:pStyle w:val="ListParagraph"/>
        <w:widowControl w:val="0"/>
        <w:numPr>
          <w:ilvl w:val="0"/>
          <w:numId w:val="2"/>
        </w:numPr>
        <w:pBdr>
          <w:top w:val="nil"/>
          <w:left w:val="nil"/>
          <w:bottom w:val="nil"/>
          <w:right w:val="nil"/>
          <w:between w:val="nil"/>
        </w:pBdr>
        <w:spacing w:after="120" w:line="240" w:lineRule="auto"/>
        <w:ind w:left="714" w:hanging="357"/>
        <w:contextualSpacing w:val="0"/>
        <w:rPr>
          <w:rFonts w:ascii="Trebuchet MS" w:hAnsi="Trebuchet MS"/>
          <w:color w:val="000000"/>
          <w:sz w:val="20"/>
          <w:szCs w:val="20"/>
        </w:rPr>
      </w:pPr>
      <w:r w:rsidRPr="004C66AF">
        <w:rPr>
          <w:rFonts w:ascii="Trebuchet MS" w:hAnsi="Trebuchet MS"/>
          <w:color w:val="000000"/>
          <w:sz w:val="20"/>
          <w:szCs w:val="20"/>
        </w:rPr>
        <w:t>Monitor and evaluate pupils</w:t>
      </w:r>
      <w:r w:rsidRPr="004C66AF">
        <w:rPr>
          <w:rFonts w:ascii="Trebuchet MS" w:eastAsia="Times New Roman" w:hAnsi="Trebuchet MS" w:cs="Times New Roman"/>
          <w:color w:val="000000"/>
          <w:sz w:val="20"/>
          <w:szCs w:val="20"/>
        </w:rPr>
        <w:t xml:space="preserve">' </w:t>
      </w:r>
      <w:r w:rsidRPr="004C66AF">
        <w:rPr>
          <w:rFonts w:ascii="Trebuchet MS" w:hAnsi="Trebuchet MS"/>
          <w:color w:val="000000"/>
          <w:sz w:val="20"/>
          <w:szCs w:val="20"/>
        </w:rPr>
        <w:t xml:space="preserve">responses to learning activities through observation and planned </w:t>
      </w:r>
      <w:r w:rsidRPr="004C66AF">
        <w:rPr>
          <w:rFonts w:ascii="Trebuchet MS" w:hAnsi="Trebuchet MS"/>
          <w:color w:val="000000"/>
          <w:sz w:val="20"/>
          <w:szCs w:val="20"/>
        </w:rPr>
        <w:lastRenderedPageBreak/>
        <w:t xml:space="preserve">recording of achievement against pre-determined learning objectives. </w:t>
      </w:r>
    </w:p>
    <w:p w14:paraId="0000001A" w14:textId="6B8DC635" w:rsidR="004E7133" w:rsidRPr="004C66AF" w:rsidRDefault="00EF5F19" w:rsidP="004C66AF">
      <w:pPr>
        <w:pStyle w:val="ListParagraph"/>
        <w:widowControl w:val="0"/>
        <w:numPr>
          <w:ilvl w:val="0"/>
          <w:numId w:val="2"/>
        </w:numPr>
        <w:pBdr>
          <w:top w:val="nil"/>
          <w:left w:val="nil"/>
          <w:bottom w:val="nil"/>
          <w:right w:val="nil"/>
          <w:between w:val="nil"/>
        </w:pBdr>
        <w:spacing w:after="120" w:line="240" w:lineRule="auto"/>
        <w:ind w:left="714" w:hanging="357"/>
        <w:contextualSpacing w:val="0"/>
        <w:rPr>
          <w:rFonts w:ascii="Trebuchet MS" w:hAnsi="Trebuchet MS"/>
          <w:sz w:val="20"/>
          <w:szCs w:val="20"/>
        </w:rPr>
      </w:pPr>
      <w:r w:rsidRPr="004C66AF">
        <w:rPr>
          <w:rFonts w:ascii="Trebuchet MS" w:hAnsi="Trebuchet MS"/>
          <w:color w:val="000000"/>
          <w:sz w:val="20"/>
          <w:szCs w:val="20"/>
        </w:rPr>
        <w:t xml:space="preserve">Provide objective and accurate feedback and reports as required, to the Teacher on pupil achievement, progress and other matters, ensuring the availability of appropriate evidence. </w:t>
      </w:r>
    </w:p>
    <w:p w14:paraId="0000001B" w14:textId="6EC588D4" w:rsidR="004E7133" w:rsidRPr="004C66AF" w:rsidRDefault="00EF5F19" w:rsidP="004C66AF">
      <w:pPr>
        <w:pStyle w:val="ListParagraph"/>
        <w:widowControl w:val="0"/>
        <w:numPr>
          <w:ilvl w:val="0"/>
          <w:numId w:val="2"/>
        </w:numPr>
        <w:pBdr>
          <w:top w:val="nil"/>
          <w:left w:val="nil"/>
          <w:bottom w:val="nil"/>
          <w:right w:val="nil"/>
          <w:between w:val="nil"/>
        </w:pBdr>
        <w:spacing w:after="120" w:line="240" w:lineRule="auto"/>
        <w:ind w:left="714" w:hanging="357"/>
        <w:contextualSpacing w:val="0"/>
        <w:rPr>
          <w:rFonts w:ascii="Trebuchet MS" w:eastAsia="Times New Roman" w:hAnsi="Trebuchet MS" w:cs="Times New Roman"/>
          <w:color w:val="000000"/>
          <w:sz w:val="20"/>
          <w:szCs w:val="20"/>
        </w:rPr>
      </w:pPr>
      <w:r w:rsidRPr="004C66AF">
        <w:rPr>
          <w:rFonts w:ascii="Trebuchet MS" w:hAnsi="Trebuchet MS"/>
          <w:color w:val="000000"/>
          <w:sz w:val="20"/>
          <w:szCs w:val="20"/>
        </w:rPr>
        <w:t>Be responsible for keeping and updating records as agreed with the Teacher, contributing to reviews of systems/records as requested</w:t>
      </w:r>
      <w:r w:rsidRPr="004C66AF">
        <w:rPr>
          <w:rFonts w:ascii="Trebuchet MS" w:eastAsia="Times New Roman" w:hAnsi="Trebuchet MS" w:cs="Times New Roman"/>
          <w:color w:val="000000"/>
          <w:sz w:val="20"/>
          <w:szCs w:val="20"/>
        </w:rPr>
        <w:t xml:space="preserve">. </w:t>
      </w:r>
    </w:p>
    <w:p w14:paraId="0000001C" w14:textId="77777777" w:rsidR="004E7133" w:rsidRPr="004C66AF" w:rsidRDefault="00EF5F19" w:rsidP="004C66AF">
      <w:pPr>
        <w:pStyle w:val="ListParagraph"/>
        <w:widowControl w:val="0"/>
        <w:numPr>
          <w:ilvl w:val="0"/>
          <w:numId w:val="2"/>
        </w:numPr>
        <w:pBdr>
          <w:top w:val="nil"/>
          <w:left w:val="nil"/>
          <w:bottom w:val="nil"/>
          <w:right w:val="nil"/>
          <w:between w:val="nil"/>
        </w:pBdr>
        <w:spacing w:after="120" w:line="240" w:lineRule="auto"/>
        <w:ind w:left="714" w:hanging="357"/>
        <w:contextualSpacing w:val="0"/>
        <w:rPr>
          <w:rFonts w:ascii="Trebuchet MS" w:hAnsi="Trebuchet MS"/>
          <w:color w:val="000000"/>
          <w:sz w:val="20"/>
          <w:szCs w:val="20"/>
        </w:rPr>
      </w:pPr>
      <w:r w:rsidRPr="004C66AF">
        <w:rPr>
          <w:rFonts w:ascii="Trebuchet MS" w:hAnsi="Trebuchet MS"/>
          <w:color w:val="000000"/>
          <w:sz w:val="20"/>
          <w:szCs w:val="20"/>
        </w:rPr>
        <w:t xml:space="preserve">Undertake marking of pupils' work and accurately record achievement/progress. </w:t>
      </w:r>
    </w:p>
    <w:p w14:paraId="0000001D" w14:textId="77777777" w:rsidR="004E7133" w:rsidRPr="004C66AF" w:rsidRDefault="00EF5F19" w:rsidP="004C66AF">
      <w:pPr>
        <w:pStyle w:val="ListParagraph"/>
        <w:widowControl w:val="0"/>
        <w:numPr>
          <w:ilvl w:val="0"/>
          <w:numId w:val="2"/>
        </w:numPr>
        <w:pBdr>
          <w:top w:val="nil"/>
          <w:left w:val="nil"/>
          <w:bottom w:val="nil"/>
          <w:right w:val="nil"/>
          <w:between w:val="nil"/>
        </w:pBdr>
        <w:spacing w:after="120" w:line="240" w:lineRule="auto"/>
        <w:ind w:left="714" w:hanging="357"/>
        <w:contextualSpacing w:val="0"/>
        <w:rPr>
          <w:rFonts w:ascii="Trebuchet MS" w:hAnsi="Trebuchet MS"/>
          <w:color w:val="000000"/>
          <w:sz w:val="20"/>
          <w:szCs w:val="20"/>
        </w:rPr>
      </w:pPr>
      <w:r w:rsidRPr="004C66AF">
        <w:rPr>
          <w:rFonts w:ascii="Trebuchet MS" w:hAnsi="Trebuchet MS"/>
          <w:color w:val="000000"/>
          <w:sz w:val="20"/>
          <w:szCs w:val="20"/>
        </w:rPr>
        <w:t>Promote positive values, attitudes and good pupil behaviour, dealing promptly with conflict and incidents</w:t>
      </w:r>
      <w:r w:rsidRPr="004C66AF">
        <w:rPr>
          <w:rFonts w:ascii="Trebuchet MS" w:hAnsi="Trebuchet MS"/>
          <w:sz w:val="20"/>
          <w:szCs w:val="20"/>
        </w:rPr>
        <w:t xml:space="preserve"> in</w:t>
      </w:r>
      <w:r w:rsidRPr="004C66AF">
        <w:rPr>
          <w:rFonts w:ascii="Trebuchet MS" w:eastAsia="Times New Roman" w:hAnsi="Trebuchet MS" w:cs="Times New Roman"/>
          <w:color w:val="000000"/>
          <w:sz w:val="20"/>
          <w:szCs w:val="20"/>
        </w:rPr>
        <w:t xml:space="preserve"> </w:t>
      </w:r>
      <w:r w:rsidRPr="004C66AF">
        <w:rPr>
          <w:rFonts w:ascii="Trebuchet MS" w:hAnsi="Trebuchet MS"/>
          <w:color w:val="000000"/>
          <w:sz w:val="20"/>
          <w:szCs w:val="20"/>
        </w:rPr>
        <w:t xml:space="preserve">line with established policy and encourage pupils to take responsibility for their own behaviour. </w:t>
      </w:r>
    </w:p>
    <w:p w14:paraId="0000001E" w14:textId="2F4AFAFD" w:rsidR="004E7133" w:rsidRPr="004C66AF" w:rsidRDefault="00EF5F19" w:rsidP="004C66AF">
      <w:pPr>
        <w:pStyle w:val="ListParagraph"/>
        <w:widowControl w:val="0"/>
        <w:numPr>
          <w:ilvl w:val="0"/>
          <w:numId w:val="2"/>
        </w:numPr>
        <w:pBdr>
          <w:top w:val="nil"/>
          <w:left w:val="nil"/>
          <w:bottom w:val="nil"/>
          <w:right w:val="nil"/>
          <w:between w:val="nil"/>
        </w:pBdr>
        <w:spacing w:after="120" w:line="240" w:lineRule="auto"/>
        <w:ind w:left="714" w:hanging="357"/>
        <w:contextualSpacing w:val="0"/>
        <w:rPr>
          <w:rFonts w:ascii="Trebuchet MS" w:hAnsi="Trebuchet MS"/>
          <w:color w:val="000000"/>
          <w:sz w:val="20"/>
          <w:szCs w:val="20"/>
        </w:rPr>
      </w:pPr>
      <w:r w:rsidRPr="004C66AF">
        <w:rPr>
          <w:rFonts w:ascii="Trebuchet MS" w:hAnsi="Trebuchet MS"/>
          <w:color w:val="000000"/>
          <w:sz w:val="20"/>
          <w:szCs w:val="20"/>
        </w:rPr>
        <w:t xml:space="preserve">Liaise sensitively and effectively with parents/carers as agreed with the teacher within your role/responsibility and participate in feedback sessions/meetings with parents with, or as directed. </w:t>
      </w:r>
    </w:p>
    <w:p w14:paraId="0000001F" w14:textId="77777777" w:rsidR="004E7133" w:rsidRPr="004C66AF" w:rsidRDefault="00EF5F19" w:rsidP="004C66AF">
      <w:pPr>
        <w:pStyle w:val="ListParagraph"/>
        <w:widowControl w:val="0"/>
        <w:numPr>
          <w:ilvl w:val="0"/>
          <w:numId w:val="2"/>
        </w:numPr>
        <w:pBdr>
          <w:top w:val="nil"/>
          <w:left w:val="nil"/>
          <w:bottom w:val="nil"/>
          <w:right w:val="nil"/>
          <w:between w:val="nil"/>
        </w:pBdr>
        <w:spacing w:after="120" w:line="240" w:lineRule="auto"/>
        <w:ind w:left="714" w:hanging="357"/>
        <w:contextualSpacing w:val="0"/>
        <w:rPr>
          <w:rFonts w:ascii="Trebuchet MS" w:hAnsi="Trebuchet MS"/>
          <w:color w:val="000000"/>
          <w:sz w:val="20"/>
          <w:szCs w:val="20"/>
        </w:rPr>
      </w:pPr>
      <w:r w:rsidRPr="004C66AF">
        <w:rPr>
          <w:rFonts w:ascii="Trebuchet MS" w:hAnsi="Trebuchet MS"/>
          <w:color w:val="000000"/>
          <w:sz w:val="20"/>
          <w:szCs w:val="20"/>
        </w:rPr>
        <w:t xml:space="preserve">Administer and assess routine tests and invigilate exams/tests. </w:t>
      </w:r>
    </w:p>
    <w:p w14:paraId="00000020" w14:textId="77777777" w:rsidR="004E7133" w:rsidRPr="004C66AF" w:rsidRDefault="00EF5F19" w:rsidP="004C66AF">
      <w:pPr>
        <w:pStyle w:val="ListParagraph"/>
        <w:widowControl w:val="0"/>
        <w:numPr>
          <w:ilvl w:val="0"/>
          <w:numId w:val="2"/>
        </w:numPr>
        <w:pBdr>
          <w:top w:val="nil"/>
          <w:left w:val="nil"/>
          <w:bottom w:val="nil"/>
          <w:right w:val="nil"/>
          <w:between w:val="nil"/>
        </w:pBdr>
        <w:spacing w:after="120" w:line="240" w:lineRule="auto"/>
        <w:ind w:left="714" w:hanging="357"/>
        <w:contextualSpacing w:val="0"/>
        <w:rPr>
          <w:rFonts w:ascii="Trebuchet MS" w:hAnsi="Trebuchet MS"/>
          <w:color w:val="000000"/>
          <w:sz w:val="20"/>
          <w:szCs w:val="20"/>
        </w:rPr>
      </w:pPr>
      <w:r w:rsidRPr="004C66AF">
        <w:rPr>
          <w:rFonts w:ascii="Trebuchet MS" w:hAnsi="Trebuchet MS"/>
          <w:color w:val="000000"/>
          <w:sz w:val="20"/>
          <w:szCs w:val="20"/>
        </w:rPr>
        <w:t xml:space="preserve">Provide general clerical/administrative support </w:t>
      </w:r>
      <w:r w:rsidRPr="004C66AF">
        <w:rPr>
          <w:rFonts w:ascii="Trebuchet MS" w:hAnsi="Trebuchet MS"/>
          <w:b/>
          <w:color w:val="000000"/>
          <w:sz w:val="20"/>
          <w:szCs w:val="20"/>
        </w:rPr>
        <w:t xml:space="preserve">e.g. </w:t>
      </w:r>
      <w:r w:rsidRPr="004C66AF">
        <w:rPr>
          <w:rFonts w:ascii="Trebuchet MS" w:hAnsi="Trebuchet MS"/>
          <w:color w:val="000000"/>
          <w:sz w:val="20"/>
          <w:szCs w:val="20"/>
        </w:rPr>
        <w:t xml:space="preserve">administer coursework, produce worksheets for agreed activities etc. </w:t>
      </w:r>
    </w:p>
    <w:p w14:paraId="702E282D" w14:textId="77777777" w:rsidR="004C66AF" w:rsidRPr="006B4BDB" w:rsidRDefault="004C66AF" w:rsidP="004C66AF">
      <w:pPr>
        <w:widowControl w:val="0"/>
        <w:pBdr>
          <w:top w:val="nil"/>
          <w:left w:val="nil"/>
          <w:bottom w:val="nil"/>
          <w:right w:val="nil"/>
          <w:between w:val="nil"/>
        </w:pBdr>
        <w:spacing w:after="120" w:line="240" w:lineRule="auto"/>
        <w:rPr>
          <w:rFonts w:ascii="Trebuchet MS" w:hAnsi="Trebuchet MS"/>
          <w:b/>
          <w:bCs/>
          <w:i/>
          <w:iCs/>
          <w:color w:val="000000"/>
          <w:sz w:val="20"/>
          <w:szCs w:val="20"/>
        </w:rPr>
      </w:pPr>
    </w:p>
    <w:p w14:paraId="00000021" w14:textId="77777777" w:rsidR="004E7133" w:rsidRPr="006B4BDB" w:rsidRDefault="00EF5F19" w:rsidP="004C66AF">
      <w:pPr>
        <w:widowControl w:val="0"/>
        <w:pBdr>
          <w:top w:val="nil"/>
          <w:left w:val="nil"/>
          <w:bottom w:val="nil"/>
          <w:right w:val="nil"/>
          <w:between w:val="nil"/>
        </w:pBdr>
        <w:spacing w:after="120" w:line="240" w:lineRule="auto"/>
        <w:rPr>
          <w:rFonts w:ascii="Trebuchet MS" w:hAnsi="Trebuchet MS"/>
          <w:b/>
          <w:bCs/>
          <w:i/>
          <w:iCs/>
          <w:color w:val="000000"/>
          <w:sz w:val="20"/>
          <w:szCs w:val="20"/>
        </w:rPr>
      </w:pPr>
      <w:r w:rsidRPr="006B4BDB">
        <w:rPr>
          <w:rFonts w:ascii="Trebuchet MS" w:eastAsia="Courier New" w:hAnsi="Trebuchet MS" w:cs="Courier New"/>
          <w:b/>
          <w:bCs/>
          <w:i/>
          <w:iCs/>
          <w:color w:val="000000"/>
          <w:sz w:val="20"/>
          <w:szCs w:val="20"/>
        </w:rPr>
        <w:t xml:space="preserve">3. </w:t>
      </w:r>
      <w:r w:rsidRPr="006B4BDB">
        <w:rPr>
          <w:rFonts w:ascii="Trebuchet MS" w:hAnsi="Trebuchet MS"/>
          <w:b/>
          <w:bCs/>
          <w:i/>
          <w:iCs/>
          <w:color w:val="000000"/>
          <w:sz w:val="20"/>
          <w:szCs w:val="20"/>
        </w:rPr>
        <w:t xml:space="preserve">You will provide support for the curriculum. You will: </w:t>
      </w:r>
    </w:p>
    <w:p w14:paraId="00000022" w14:textId="5A01F57F" w:rsidR="004E7133" w:rsidRPr="004C66AF" w:rsidRDefault="00EF5F19" w:rsidP="004C66AF">
      <w:pPr>
        <w:pStyle w:val="ListParagraph"/>
        <w:widowControl w:val="0"/>
        <w:numPr>
          <w:ilvl w:val="0"/>
          <w:numId w:val="3"/>
        </w:numPr>
        <w:pBdr>
          <w:top w:val="nil"/>
          <w:left w:val="nil"/>
          <w:bottom w:val="nil"/>
          <w:right w:val="nil"/>
          <w:between w:val="nil"/>
        </w:pBdr>
        <w:spacing w:after="120" w:line="240" w:lineRule="auto"/>
        <w:ind w:left="714" w:hanging="357"/>
        <w:contextualSpacing w:val="0"/>
        <w:rPr>
          <w:rFonts w:ascii="Trebuchet MS" w:hAnsi="Trebuchet MS"/>
          <w:color w:val="000000"/>
          <w:sz w:val="20"/>
          <w:szCs w:val="20"/>
        </w:rPr>
      </w:pPr>
      <w:r w:rsidRPr="004C66AF">
        <w:rPr>
          <w:rFonts w:ascii="Trebuchet MS" w:hAnsi="Trebuchet MS"/>
          <w:color w:val="000000"/>
          <w:sz w:val="20"/>
          <w:szCs w:val="20"/>
        </w:rPr>
        <w:t xml:space="preserve">Implement and </w:t>
      </w:r>
      <w:r w:rsidRPr="004C66AF">
        <w:rPr>
          <w:rFonts w:ascii="Trebuchet MS" w:hAnsi="Trebuchet MS"/>
          <w:sz w:val="20"/>
          <w:szCs w:val="20"/>
        </w:rPr>
        <w:t>deliver</w:t>
      </w:r>
      <w:r w:rsidRPr="004C66AF">
        <w:rPr>
          <w:rFonts w:ascii="Trebuchet MS" w:hAnsi="Trebuchet MS"/>
          <w:color w:val="000000"/>
          <w:sz w:val="20"/>
          <w:szCs w:val="20"/>
        </w:rPr>
        <w:t xml:space="preserve"> agreed learning activities/teaching programmes, adjusting activities according to pupil responses/needs</w:t>
      </w:r>
      <w:r w:rsidRPr="004C66AF">
        <w:rPr>
          <w:rFonts w:ascii="Trebuchet MS" w:hAnsi="Trebuchet MS"/>
          <w:sz w:val="20"/>
          <w:szCs w:val="20"/>
        </w:rPr>
        <w:t xml:space="preserve"> to whole classes, groups and individuals.</w:t>
      </w:r>
    </w:p>
    <w:p w14:paraId="00000023" w14:textId="6F7685E9" w:rsidR="004E7133" w:rsidRPr="004C66AF" w:rsidRDefault="00EF5F19" w:rsidP="004C66AF">
      <w:pPr>
        <w:pStyle w:val="ListParagraph"/>
        <w:widowControl w:val="0"/>
        <w:numPr>
          <w:ilvl w:val="0"/>
          <w:numId w:val="3"/>
        </w:numPr>
        <w:pBdr>
          <w:top w:val="nil"/>
          <w:left w:val="nil"/>
          <w:bottom w:val="nil"/>
          <w:right w:val="nil"/>
          <w:between w:val="nil"/>
        </w:pBdr>
        <w:spacing w:after="120" w:line="240" w:lineRule="auto"/>
        <w:ind w:left="714" w:hanging="357"/>
        <w:contextualSpacing w:val="0"/>
        <w:rPr>
          <w:rFonts w:ascii="Trebuchet MS" w:hAnsi="Trebuchet MS"/>
          <w:color w:val="000000"/>
          <w:sz w:val="20"/>
          <w:szCs w:val="20"/>
        </w:rPr>
      </w:pPr>
      <w:r w:rsidRPr="004C66AF">
        <w:rPr>
          <w:rFonts w:ascii="Trebuchet MS" w:hAnsi="Trebuchet MS"/>
          <w:color w:val="000000"/>
          <w:sz w:val="20"/>
          <w:szCs w:val="20"/>
        </w:rPr>
        <w:t>Implement local and national learning strategies e.g. literacy, numeracy, early years and make effect</w:t>
      </w:r>
      <w:r w:rsidR="004C66AF" w:rsidRPr="004C66AF">
        <w:rPr>
          <w:rFonts w:ascii="Trebuchet MS" w:hAnsi="Trebuchet MS"/>
          <w:color w:val="000000"/>
          <w:sz w:val="20"/>
          <w:szCs w:val="20"/>
        </w:rPr>
        <w:t>iv</w:t>
      </w:r>
      <w:r w:rsidRPr="004C66AF">
        <w:rPr>
          <w:rFonts w:ascii="Trebuchet MS" w:hAnsi="Trebuchet MS"/>
          <w:color w:val="000000"/>
          <w:sz w:val="20"/>
          <w:szCs w:val="20"/>
        </w:rPr>
        <w:t xml:space="preserve">e use of opportunities provided by other learning activities to support the development of relevant skills. </w:t>
      </w:r>
    </w:p>
    <w:p w14:paraId="00000024" w14:textId="3FA6D4B2" w:rsidR="004E7133" w:rsidRPr="004C66AF" w:rsidRDefault="00EF5F19" w:rsidP="004C66AF">
      <w:pPr>
        <w:pStyle w:val="ListParagraph"/>
        <w:widowControl w:val="0"/>
        <w:numPr>
          <w:ilvl w:val="0"/>
          <w:numId w:val="3"/>
        </w:numPr>
        <w:pBdr>
          <w:top w:val="nil"/>
          <w:left w:val="nil"/>
          <w:bottom w:val="nil"/>
          <w:right w:val="nil"/>
          <w:between w:val="nil"/>
        </w:pBdr>
        <w:spacing w:after="120" w:line="240" w:lineRule="auto"/>
        <w:ind w:left="714" w:hanging="357"/>
        <w:contextualSpacing w:val="0"/>
        <w:rPr>
          <w:rFonts w:ascii="Trebuchet MS" w:hAnsi="Trebuchet MS"/>
          <w:color w:val="000000"/>
          <w:sz w:val="20"/>
          <w:szCs w:val="20"/>
        </w:rPr>
      </w:pPr>
      <w:r w:rsidRPr="004C66AF">
        <w:rPr>
          <w:rFonts w:ascii="Trebuchet MS" w:hAnsi="Trebuchet MS"/>
          <w:color w:val="000000"/>
          <w:sz w:val="20"/>
          <w:szCs w:val="20"/>
        </w:rPr>
        <w:t xml:space="preserve">Support the use of </w:t>
      </w:r>
      <w:r w:rsidRPr="004C66AF">
        <w:rPr>
          <w:rFonts w:ascii="Trebuchet MS" w:eastAsia="Times New Roman" w:hAnsi="Trebuchet MS" w:cs="Times New Roman"/>
          <w:color w:val="000000"/>
          <w:sz w:val="20"/>
          <w:szCs w:val="20"/>
        </w:rPr>
        <w:t xml:space="preserve">ICT </w:t>
      </w:r>
      <w:r w:rsidRPr="004C66AF">
        <w:rPr>
          <w:rFonts w:ascii="Trebuchet MS" w:hAnsi="Trebuchet MS"/>
          <w:color w:val="000000"/>
          <w:sz w:val="20"/>
          <w:szCs w:val="20"/>
        </w:rPr>
        <w:t xml:space="preserve">in learning activities and develop pupils' competence and independence in its use. </w:t>
      </w:r>
    </w:p>
    <w:p w14:paraId="00000025" w14:textId="77777777" w:rsidR="004E7133" w:rsidRPr="004C66AF" w:rsidRDefault="00EF5F19" w:rsidP="004C66AF">
      <w:pPr>
        <w:pStyle w:val="ListParagraph"/>
        <w:widowControl w:val="0"/>
        <w:numPr>
          <w:ilvl w:val="0"/>
          <w:numId w:val="3"/>
        </w:numPr>
        <w:pBdr>
          <w:top w:val="nil"/>
          <w:left w:val="nil"/>
          <w:bottom w:val="nil"/>
          <w:right w:val="nil"/>
          <w:between w:val="nil"/>
        </w:pBdr>
        <w:spacing w:after="120" w:line="240" w:lineRule="auto"/>
        <w:ind w:left="714" w:hanging="357"/>
        <w:contextualSpacing w:val="0"/>
        <w:rPr>
          <w:rFonts w:ascii="Trebuchet MS" w:hAnsi="Trebuchet MS"/>
          <w:color w:val="000000"/>
          <w:sz w:val="20"/>
          <w:szCs w:val="20"/>
        </w:rPr>
      </w:pPr>
      <w:r w:rsidRPr="004C66AF">
        <w:rPr>
          <w:rFonts w:ascii="Trebuchet MS" w:hAnsi="Trebuchet MS"/>
          <w:color w:val="000000"/>
          <w:sz w:val="20"/>
          <w:szCs w:val="20"/>
        </w:rPr>
        <w:t xml:space="preserve">Help pupils to access learning activities through specialist support. </w:t>
      </w:r>
    </w:p>
    <w:p w14:paraId="00000026" w14:textId="77777777" w:rsidR="004E7133" w:rsidRPr="004C66AF" w:rsidRDefault="00EF5F19" w:rsidP="004C66AF">
      <w:pPr>
        <w:pStyle w:val="ListParagraph"/>
        <w:widowControl w:val="0"/>
        <w:numPr>
          <w:ilvl w:val="0"/>
          <w:numId w:val="3"/>
        </w:numPr>
        <w:pBdr>
          <w:top w:val="nil"/>
          <w:left w:val="nil"/>
          <w:bottom w:val="nil"/>
          <w:right w:val="nil"/>
          <w:between w:val="nil"/>
        </w:pBdr>
        <w:spacing w:after="120" w:line="240" w:lineRule="auto"/>
        <w:ind w:left="714" w:hanging="357"/>
        <w:contextualSpacing w:val="0"/>
        <w:rPr>
          <w:rFonts w:ascii="Trebuchet MS" w:hAnsi="Trebuchet MS"/>
          <w:color w:val="000000"/>
          <w:sz w:val="20"/>
          <w:szCs w:val="20"/>
        </w:rPr>
      </w:pPr>
      <w:r w:rsidRPr="004C66AF">
        <w:rPr>
          <w:rFonts w:ascii="Trebuchet MS" w:hAnsi="Trebuchet MS"/>
          <w:color w:val="000000"/>
          <w:sz w:val="20"/>
          <w:szCs w:val="20"/>
        </w:rPr>
        <w:t xml:space="preserve">Determine the need for, prepare and maintain general and specialist equipment and </w:t>
      </w:r>
    </w:p>
    <w:p w14:paraId="00000027" w14:textId="77777777" w:rsidR="004E7133" w:rsidRPr="004C66AF" w:rsidRDefault="00EF5F19" w:rsidP="004C66AF">
      <w:pPr>
        <w:pStyle w:val="ListParagraph"/>
        <w:widowControl w:val="0"/>
        <w:numPr>
          <w:ilvl w:val="0"/>
          <w:numId w:val="3"/>
        </w:numPr>
        <w:pBdr>
          <w:top w:val="nil"/>
          <w:left w:val="nil"/>
          <w:bottom w:val="nil"/>
          <w:right w:val="nil"/>
          <w:between w:val="nil"/>
        </w:pBdr>
        <w:spacing w:after="120" w:line="240" w:lineRule="auto"/>
        <w:ind w:left="714" w:hanging="357"/>
        <w:contextualSpacing w:val="0"/>
        <w:rPr>
          <w:rFonts w:ascii="Trebuchet MS" w:eastAsia="Times New Roman" w:hAnsi="Trebuchet MS" w:cs="Times New Roman"/>
          <w:b/>
          <w:color w:val="000000"/>
          <w:sz w:val="20"/>
          <w:szCs w:val="20"/>
        </w:rPr>
      </w:pPr>
      <w:r w:rsidRPr="004C66AF">
        <w:rPr>
          <w:rFonts w:ascii="Trebuchet MS" w:hAnsi="Trebuchet MS"/>
          <w:color w:val="000000"/>
          <w:sz w:val="20"/>
          <w:szCs w:val="20"/>
        </w:rPr>
        <w:t>resources</w:t>
      </w:r>
      <w:r w:rsidRPr="004C66AF">
        <w:rPr>
          <w:rFonts w:ascii="Trebuchet MS" w:eastAsia="Times New Roman" w:hAnsi="Trebuchet MS" w:cs="Times New Roman"/>
          <w:b/>
          <w:color w:val="000000"/>
          <w:sz w:val="20"/>
          <w:szCs w:val="20"/>
        </w:rPr>
        <w:t xml:space="preserve">. </w:t>
      </w:r>
    </w:p>
    <w:p w14:paraId="5C8FC044" w14:textId="77777777" w:rsidR="004C66AF" w:rsidRPr="004C66AF" w:rsidRDefault="004C66AF" w:rsidP="004C66AF">
      <w:pPr>
        <w:widowControl w:val="0"/>
        <w:pBdr>
          <w:top w:val="nil"/>
          <w:left w:val="nil"/>
          <w:bottom w:val="nil"/>
          <w:right w:val="nil"/>
          <w:between w:val="nil"/>
        </w:pBdr>
        <w:spacing w:after="120" w:line="240" w:lineRule="auto"/>
        <w:rPr>
          <w:rFonts w:ascii="Trebuchet MS" w:eastAsia="Times New Roman" w:hAnsi="Trebuchet MS" w:cs="Times New Roman"/>
          <w:b/>
          <w:color w:val="000000"/>
          <w:sz w:val="20"/>
          <w:szCs w:val="20"/>
        </w:rPr>
      </w:pPr>
    </w:p>
    <w:p w14:paraId="00000028" w14:textId="77777777" w:rsidR="004E7133" w:rsidRPr="006B4BDB" w:rsidRDefault="00EF5F19" w:rsidP="004C66AF">
      <w:pPr>
        <w:widowControl w:val="0"/>
        <w:pBdr>
          <w:top w:val="nil"/>
          <w:left w:val="nil"/>
          <w:bottom w:val="nil"/>
          <w:right w:val="nil"/>
          <w:between w:val="nil"/>
        </w:pBdr>
        <w:spacing w:after="120" w:line="240" w:lineRule="auto"/>
        <w:rPr>
          <w:rFonts w:ascii="Trebuchet MS" w:eastAsia="Times New Roman" w:hAnsi="Trebuchet MS" w:cs="Times New Roman"/>
          <w:i/>
          <w:color w:val="000000"/>
          <w:sz w:val="20"/>
          <w:szCs w:val="20"/>
        </w:rPr>
      </w:pPr>
      <w:r w:rsidRPr="006B4BDB">
        <w:rPr>
          <w:rFonts w:ascii="Trebuchet MS" w:hAnsi="Trebuchet MS"/>
          <w:i/>
          <w:color w:val="000000"/>
          <w:sz w:val="20"/>
          <w:szCs w:val="20"/>
        </w:rPr>
        <w:t xml:space="preserve">4. </w:t>
      </w:r>
      <w:r w:rsidRPr="006B4BDB">
        <w:rPr>
          <w:rFonts w:ascii="Trebuchet MS" w:hAnsi="Trebuchet MS"/>
          <w:b/>
          <w:i/>
          <w:color w:val="000000"/>
          <w:sz w:val="20"/>
          <w:szCs w:val="20"/>
        </w:rPr>
        <w:t xml:space="preserve">You </w:t>
      </w:r>
      <w:r w:rsidRPr="006B4BDB">
        <w:rPr>
          <w:rFonts w:ascii="Trebuchet MS" w:hAnsi="Trebuchet MS"/>
          <w:i/>
          <w:color w:val="000000"/>
          <w:sz w:val="20"/>
          <w:szCs w:val="20"/>
        </w:rPr>
        <w:t xml:space="preserve">will </w:t>
      </w:r>
      <w:r w:rsidRPr="006B4BDB">
        <w:rPr>
          <w:rFonts w:ascii="Trebuchet MS" w:hAnsi="Trebuchet MS"/>
          <w:b/>
          <w:i/>
          <w:color w:val="000000"/>
          <w:sz w:val="20"/>
          <w:szCs w:val="20"/>
        </w:rPr>
        <w:t xml:space="preserve">provide support for </w:t>
      </w:r>
      <w:r w:rsidRPr="006B4BDB">
        <w:rPr>
          <w:rFonts w:ascii="Trebuchet MS" w:hAnsi="Trebuchet MS"/>
          <w:i/>
          <w:color w:val="000000"/>
          <w:sz w:val="20"/>
          <w:szCs w:val="20"/>
        </w:rPr>
        <w:t xml:space="preserve">the school. </w:t>
      </w:r>
      <w:r w:rsidRPr="006B4BDB">
        <w:rPr>
          <w:rFonts w:ascii="Trebuchet MS" w:hAnsi="Trebuchet MS"/>
          <w:b/>
          <w:i/>
          <w:color w:val="000000"/>
          <w:sz w:val="20"/>
          <w:szCs w:val="20"/>
        </w:rPr>
        <w:t xml:space="preserve">You </w:t>
      </w:r>
      <w:r w:rsidRPr="006B4BDB">
        <w:rPr>
          <w:rFonts w:ascii="Trebuchet MS" w:eastAsia="Times New Roman" w:hAnsi="Trebuchet MS" w:cs="Times New Roman"/>
          <w:i/>
          <w:color w:val="000000"/>
          <w:sz w:val="20"/>
          <w:szCs w:val="20"/>
        </w:rPr>
        <w:t xml:space="preserve">will: </w:t>
      </w:r>
    </w:p>
    <w:p w14:paraId="00000029" w14:textId="77777777" w:rsidR="004E7133" w:rsidRPr="004C66AF" w:rsidRDefault="00EF5F19" w:rsidP="004C66AF">
      <w:pPr>
        <w:pStyle w:val="ListParagraph"/>
        <w:widowControl w:val="0"/>
        <w:numPr>
          <w:ilvl w:val="0"/>
          <w:numId w:val="4"/>
        </w:numPr>
        <w:pBdr>
          <w:top w:val="nil"/>
          <w:left w:val="nil"/>
          <w:bottom w:val="nil"/>
          <w:right w:val="nil"/>
          <w:between w:val="nil"/>
        </w:pBdr>
        <w:spacing w:after="120" w:line="240" w:lineRule="auto"/>
        <w:ind w:left="714" w:hanging="357"/>
        <w:contextualSpacing w:val="0"/>
        <w:rPr>
          <w:rFonts w:ascii="Trebuchet MS" w:hAnsi="Trebuchet MS"/>
          <w:color w:val="000000"/>
          <w:sz w:val="20"/>
          <w:szCs w:val="20"/>
        </w:rPr>
      </w:pPr>
      <w:r w:rsidRPr="004C66AF">
        <w:rPr>
          <w:rFonts w:ascii="Trebuchet MS" w:hAnsi="Trebuchet MS"/>
          <w:color w:val="000000"/>
          <w:sz w:val="20"/>
          <w:szCs w:val="20"/>
        </w:rPr>
        <w:t xml:space="preserve">Be aware of and comply with policies and procedures relating to child protection, safeguarding, health, safety and security, confidentiality, and data protection, reporting all concerns to an appropriate person. </w:t>
      </w:r>
    </w:p>
    <w:p w14:paraId="0000002A" w14:textId="77777777" w:rsidR="004E7133" w:rsidRPr="004C66AF" w:rsidRDefault="00EF5F19" w:rsidP="004C66AF">
      <w:pPr>
        <w:pStyle w:val="ListParagraph"/>
        <w:widowControl w:val="0"/>
        <w:numPr>
          <w:ilvl w:val="0"/>
          <w:numId w:val="4"/>
        </w:numPr>
        <w:pBdr>
          <w:top w:val="nil"/>
          <w:left w:val="nil"/>
          <w:bottom w:val="nil"/>
          <w:right w:val="nil"/>
          <w:between w:val="nil"/>
        </w:pBdr>
        <w:spacing w:after="120" w:line="240" w:lineRule="auto"/>
        <w:ind w:left="714" w:hanging="357"/>
        <w:contextualSpacing w:val="0"/>
        <w:rPr>
          <w:rFonts w:ascii="Trebuchet MS" w:hAnsi="Trebuchet MS"/>
          <w:color w:val="000000"/>
          <w:sz w:val="20"/>
          <w:szCs w:val="20"/>
        </w:rPr>
      </w:pPr>
      <w:r w:rsidRPr="004C66AF">
        <w:rPr>
          <w:rFonts w:ascii="Trebuchet MS" w:hAnsi="Trebuchet MS"/>
          <w:color w:val="000000"/>
          <w:sz w:val="20"/>
          <w:szCs w:val="20"/>
        </w:rPr>
        <w:t xml:space="preserve">Be aware of and support difference and ensure all pupils have equal access to opportunities to learn and develop. </w:t>
      </w:r>
    </w:p>
    <w:p w14:paraId="0000002B" w14:textId="77777777" w:rsidR="004E7133" w:rsidRPr="004C66AF" w:rsidRDefault="00EF5F19" w:rsidP="004C66AF">
      <w:pPr>
        <w:pStyle w:val="ListParagraph"/>
        <w:widowControl w:val="0"/>
        <w:numPr>
          <w:ilvl w:val="0"/>
          <w:numId w:val="4"/>
        </w:numPr>
        <w:pBdr>
          <w:top w:val="nil"/>
          <w:left w:val="nil"/>
          <w:bottom w:val="nil"/>
          <w:right w:val="nil"/>
          <w:between w:val="nil"/>
        </w:pBdr>
        <w:spacing w:after="120" w:line="240" w:lineRule="auto"/>
        <w:ind w:left="714" w:hanging="357"/>
        <w:contextualSpacing w:val="0"/>
        <w:rPr>
          <w:rFonts w:ascii="Trebuchet MS" w:hAnsi="Trebuchet MS"/>
          <w:color w:val="000000"/>
          <w:sz w:val="20"/>
          <w:szCs w:val="20"/>
        </w:rPr>
      </w:pPr>
      <w:r w:rsidRPr="004C66AF">
        <w:rPr>
          <w:rFonts w:ascii="Trebuchet MS" w:hAnsi="Trebuchet MS"/>
          <w:color w:val="000000"/>
          <w:sz w:val="20"/>
          <w:szCs w:val="20"/>
        </w:rPr>
        <w:t>Contribute to the overall ethos</w:t>
      </w:r>
      <w:r w:rsidRPr="004C66AF">
        <w:rPr>
          <w:rFonts w:ascii="Trebuchet MS" w:eastAsia="Times New Roman" w:hAnsi="Trebuchet MS" w:cs="Times New Roman"/>
          <w:color w:val="000000"/>
          <w:sz w:val="20"/>
          <w:szCs w:val="20"/>
        </w:rPr>
        <w:t>/</w:t>
      </w:r>
      <w:r w:rsidRPr="004C66AF">
        <w:rPr>
          <w:rFonts w:ascii="Trebuchet MS" w:hAnsi="Trebuchet MS"/>
          <w:color w:val="000000"/>
          <w:sz w:val="20"/>
          <w:szCs w:val="20"/>
        </w:rPr>
        <w:t>work/</w:t>
      </w:r>
      <w:r w:rsidRPr="004C66AF">
        <w:rPr>
          <w:rFonts w:ascii="Trebuchet MS" w:hAnsi="Trebuchet MS"/>
          <w:b/>
          <w:color w:val="000000"/>
          <w:sz w:val="20"/>
          <w:szCs w:val="20"/>
        </w:rPr>
        <w:t xml:space="preserve">aims </w:t>
      </w:r>
      <w:r w:rsidRPr="004C66AF">
        <w:rPr>
          <w:rFonts w:ascii="Trebuchet MS" w:hAnsi="Trebuchet MS"/>
          <w:color w:val="000000"/>
          <w:sz w:val="20"/>
          <w:szCs w:val="20"/>
        </w:rPr>
        <w:t xml:space="preserve">of the school. </w:t>
      </w:r>
    </w:p>
    <w:p w14:paraId="0000002C" w14:textId="285A9679" w:rsidR="004E7133" w:rsidRPr="004C66AF" w:rsidRDefault="00EF5F19" w:rsidP="004C66AF">
      <w:pPr>
        <w:pStyle w:val="ListParagraph"/>
        <w:widowControl w:val="0"/>
        <w:numPr>
          <w:ilvl w:val="0"/>
          <w:numId w:val="4"/>
        </w:numPr>
        <w:pBdr>
          <w:top w:val="nil"/>
          <w:left w:val="nil"/>
          <w:bottom w:val="nil"/>
          <w:right w:val="nil"/>
          <w:between w:val="nil"/>
        </w:pBdr>
        <w:spacing w:after="120" w:line="240" w:lineRule="auto"/>
        <w:ind w:left="714" w:hanging="357"/>
        <w:contextualSpacing w:val="0"/>
        <w:rPr>
          <w:rFonts w:ascii="Trebuchet MS" w:hAnsi="Trebuchet MS"/>
          <w:sz w:val="20"/>
          <w:szCs w:val="20"/>
        </w:rPr>
      </w:pPr>
      <w:r w:rsidRPr="004C66AF">
        <w:rPr>
          <w:rFonts w:ascii="Trebuchet MS" w:hAnsi="Trebuchet MS"/>
          <w:color w:val="000000"/>
          <w:sz w:val="20"/>
          <w:szCs w:val="20"/>
        </w:rPr>
        <w:t xml:space="preserve">Establish constructive relationships and communicate </w:t>
      </w:r>
      <w:r w:rsidRPr="004C66AF">
        <w:rPr>
          <w:rFonts w:ascii="Trebuchet MS" w:eastAsia="Times New Roman" w:hAnsi="Trebuchet MS" w:cs="Times New Roman"/>
          <w:color w:val="000000"/>
          <w:sz w:val="20"/>
          <w:szCs w:val="20"/>
        </w:rPr>
        <w:t xml:space="preserve">with </w:t>
      </w:r>
      <w:r w:rsidRPr="004C66AF">
        <w:rPr>
          <w:rFonts w:ascii="Trebuchet MS" w:hAnsi="Trebuchet MS"/>
          <w:color w:val="000000"/>
          <w:sz w:val="20"/>
          <w:szCs w:val="20"/>
        </w:rPr>
        <w:t xml:space="preserve">other agencies/professionals, in liaison with the teacher, to support achievement and progress of pupils. </w:t>
      </w:r>
    </w:p>
    <w:p w14:paraId="0000002E" w14:textId="77777777" w:rsidR="004E7133" w:rsidRPr="004C66AF" w:rsidRDefault="00EF5F19" w:rsidP="004C66AF">
      <w:pPr>
        <w:pStyle w:val="ListParagraph"/>
        <w:widowControl w:val="0"/>
        <w:numPr>
          <w:ilvl w:val="0"/>
          <w:numId w:val="4"/>
        </w:numPr>
        <w:pBdr>
          <w:top w:val="nil"/>
          <w:left w:val="nil"/>
          <w:bottom w:val="nil"/>
          <w:right w:val="nil"/>
          <w:between w:val="nil"/>
        </w:pBdr>
        <w:spacing w:after="120" w:line="240" w:lineRule="auto"/>
        <w:ind w:left="714" w:hanging="357"/>
        <w:contextualSpacing w:val="0"/>
        <w:rPr>
          <w:rFonts w:ascii="Trebuchet MS" w:hAnsi="Trebuchet MS"/>
          <w:color w:val="000000"/>
          <w:sz w:val="20"/>
          <w:szCs w:val="20"/>
        </w:rPr>
      </w:pPr>
      <w:r w:rsidRPr="004C66AF">
        <w:rPr>
          <w:rFonts w:ascii="Trebuchet MS" w:hAnsi="Trebuchet MS"/>
          <w:color w:val="000000"/>
          <w:sz w:val="20"/>
          <w:szCs w:val="20"/>
        </w:rPr>
        <w:t xml:space="preserve">Attend and participate in regular meetings. </w:t>
      </w:r>
    </w:p>
    <w:p w14:paraId="0000002F" w14:textId="77777777" w:rsidR="004E7133" w:rsidRPr="004C66AF" w:rsidRDefault="00EF5F19" w:rsidP="004C66AF">
      <w:pPr>
        <w:pStyle w:val="ListParagraph"/>
        <w:widowControl w:val="0"/>
        <w:numPr>
          <w:ilvl w:val="0"/>
          <w:numId w:val="4"/>
        </w:numPr>
        <w:pBdr>
          <w:top w:val="nil"/>
          <w:left w:val="nil"/>
          <w:bottom w:val="nil"/>
          <w:right w:val="nil"/>
          <w:between w:val="nil"/>
        </w:pBdr>
        <w:spacing w:after="120" w:line="240" w:lineRule="auto"/>
        <w:ind w:left="714" w:hanging="357"/>
        <w:contextualSpacing w:val="0"/>
        <w:rPr>
          <w:rFonts w:ascii="Trebuchet MS" w:hAnsi="Trebuchet MS"/>
          <w:color w:val="000000"/>
          <w:sz w:val="20"/>
          <w:szCs w:val="20"/>
        </w:rPr>
      </w:pPr>
      <w:r w:rsidRPr="004C66AF">
        <w:rPr>
          <w:rFonts w:ascii="Trebuchet MS" w:hAnsi="Trebuchet MS"/>
          <w:color w:val="000000"/>
          <w:sz w:val="20"/>
          <w:szCs w:val="20"/>
        </w:rPr>
        <w:t xml:space="preserve">Participate in training and other learning activities as required. </w:t>
      </w:r>
    </w:p>
    <w:p w14:paraId="00000030" w14:textId="77777777" w:rsidR="004E7133" w:rsidRPr="004C66AF" w:rsidRDefault="00EF5F19" w:rsidP="004C66AF">
      <w:pPr>
        <w:pStyle w:val="ListParagraph"/>
        <w:widowControl w:val="0"/>
        <w:numPr>
          <w:ilvl w:val="0"/>
          <w:numId w:val="4"/>
        </w:numPr>
        <w:pBdr>
          <w:top w:val="nil"/>
          <w:left w:val="nil"/>
          <w:bottom w:val="nil"/>
          <w:right w:val="nil"/>
          <w:between w:val="nil"/>
        </w:pBdr>
        <w:spacing w:after="120" w:line="240" w:lineRule="auto"/>
        <w:ind w:left="714" w:hanging="357"/>
        <w:contextualSpacing w:val="0"/>
        <w:rPr>
          <w:rFonts w:ascii="Trebuchet MS" w:hAnsi="Trebuchet MS"/>
          <w:color w:val="000000"/>
          <w:sz w:val="20"/>
          <w:szCs w:val="20"/>
        </w:rPr>
      </w:pPr>
      <w:r w:rsidRPr="004C66AF">
        <w:rPr>
          <w:rFonts w:ascii="Trebuchet MS" w:hAnsi="Trebuchet MS"/>
          <w:color w:val="000000"/>
          <w:sz w:val="20"/>
          <w:szCs w:val="20"/>
        </w:rPr>
        <w:t xml:space="preserve">Recognise own strengths and areas of expertise and use these to advise and support others. </w:t>
      </w:r>
    </w:p>
    <w:p w14:paraId="00000031" w14:textId="77777777" w:rsidR="004E7133" w:rsidRPr="004C66AF" w:rsidRDefault="00EF5F19" w:rsidP="004C66AF">
      <w:pPr>
        <w:pStyle w:val="ListParagraph"/>
        <w:widowControl w:val="0"/>
        <w:numPr>
          <w:ilvl w:val="0"/>
          <w:numId w:val="4"/>
        </w:numPr>
        <w:pBdr>
          <w:top w:val="nil"/>
          <w:left w:val="nil"/>
          <w:bottom w:val="nil"/>
          <w:right w:val="nil"/>
          <w:between w:val="nil"/>
        </w:pBdr>
        <w:spacing w:after="120" w:line="240" w:lineRule="auto"/>
        <w:ind w:left="714" w:hanging="357"/>
        <w:contextualSpacing w:val="0"/>
        <w:rPr>
          <w:rFonts w:ascii="Trebuchet MS" w:hAnsi="Trebuchet MS"/>
          <w:color w:val="000000"/>
          <w:sz w:val="20"/>
          <w:szCs w:val="20"/>
        </w:rPr>
      </w:pPr>
      <w:r w:rsidRPr="004C66AF">
        <w:rPr>
          <w:rFonts w:ascii="Trebuchet MS" w:hAnsi="Trebuchet MS"/>
          <w:color w:val="000000"/>
          <w:sz w:val="20"/>
          <w:szCs w:val="20"/>
        </w:rPr>
        <w:t xml:space="preserve">Provide appropriate guidance and supervision and assist in the training and development of </w:t>
      </w:r>
      <w:r w:rsidRPr="004C66AF">
        <w:rPr>
          <w:rFonts w:ascii="Trebuchet MS" w:hAnsi="Trebuchet MS"/>
          <w:color w:val="000000"/>
          <w:sz w:val="20"/>
          <w:szCs w:val="20"/>
        </w:rPr>
        <w:lastRenderedPageBreak/>
        <w:t xml:space="preserve">staff as appropriate. </w:t>
      </w:r>
    </w:p>
    <w:p w14:paraId="00000032" w14:textId="77777777" w:rsidR="004E7133" w:rsidRPr="004C66AF" w:rsidRDefault="00EF5F19" w:rsidP="004C66AF">
      <w:pPr>
        <w:pStyle w:val="ListParagraph"/>
        <w:widowControl w:val="0"/>
        <w:numPr>
          <w:ilvl w:val="0"/>
          <w:numId w:val="4"/>
        </w:numPr>
        <w:pBdr>
          <w:top w:val="nil"/>
          <w:left w:val="nil"/>
          <w:bottom w:val="nil"/>
          <w:right w:val="nil"/>
          <w:between w:val="nil"/>
        </w:pBdr>
        <w:spacing w:after="120" w:line="240" w:lineRule="auto"/>
        <w:ind w:left="714" w:hanging="357"/>
        <w:contextualSpacing w:val="0"/>
        <w:rPr>
          <w:rFonts w:ascii="Trebuchet MS" w:hAnsi="Trebuchet MS"/>
          <w:color w:val="000000"/>
          <w:sz w:val="20"/>
          <w:szCs w:val="20"/>
        </w:rPr>
      </w:pPr>
      <w:r w:rsidRPr="004C66AF">
        <w:rPr>
          <w:rFonts w:ascii="Trebuchet MS" w:hAnsi="Trebuchet MS"/>
          <w:color w:val="000000"/>
          <w:sz w:val="20"/>
          <w:szCs w:val="20"/>
        </w:rPr>
        <w:t xml:space="preserve">Undertake planned supervision of pupils' out of school hours learning activities. </w:t>
      </w:r>
    </w:p>
    <w:p w14:paraId="00000033" w14:textId="77777777" w:rsidR="004E7133" w:rsidRPr="004C66AF" w:rsidRDefault="00EF5F19" w:rsidP="004C66AF">
      <w:pPr>
        <w:pStyle w:val="ListParagraph"/>
        <w:widowControl w:val="0"/>
        <w:numPr>
          <w:ilvl w:val="0"/>
          <w:numId w:val="4"/>
        </w:numPr>
        <w:pBdr>
          <w:top w:val="nil"/>
          <w:left w:val="nil"/>
          <w:bottom w:val="nil"/>
          <w:right w:val="nil"/>
          <w:between w:val="nil"/>
        </w:pBdr>
        <w:spacing w:after="120" w:line="240" w:lineRule="auto"/>
        <w:ind w:left="714" w:hanging="357"/>
        <w:contextualSpacing w:val="0"/>
        <w:rPr>
          <w:rFonts w:ascii="Trebuchet MS" w:hAnsi="Trebuchet MS"/>
          <w:color w:val="000000"/>
          <w:sz w:val="20"/>
          <w:szCs w:val="20"/>
        </w:rPr>
      </w:pPr>
      <w:r w:rsidRPr="004C66AF">
        <w:rPr>
          <w:rFonts w:ascii="Trebuchet MS" w:hAnsi="Trebuchet MS"/>
          <w:color w:val="000000"/>
          <w:sz w:val="20"/>
          <w:szCs w:val="20"/>
        </w:rPr>
        <w:t xml:space="preserve">Supervise pupils on visits, trips and out of school activities as required. </w:t>
      </w:r>
    </w:p>
    <w:p w14:paraId="40DEB0E0" w14:textId="77777777" w:rsidR="004C66AF" w:rsidRDefault="004C66AF" w:rsidP="004C66AF">
      <w:pPr>
        <w:widowControl w:val="0"/>
        <w:pBdr>
          <w:top w:val="nil"/>
          <w:left w:val="nil"/>
          <w:bottom w:val="nil"/>
          <w:right w:val="nil"/>
          <w:between w:val="nil"/>
        </w:pBdr>
        <w:spacing w:line="240" w:lineRule="auto"/>
        <w:ind w:left="-76" w:right="62"/>
        <w:jc w:val="both"/>
        <w:rPr>
          <w:rFonts w:ascii="Trebuchet MS" w:hAnsi="Trebuchet MS"/>
          <w:color w:val="000000"/>
          <w:sz w:val="20"/>
          <w:szCs w:val="20"/>
        </w:rPr>
      </w:pPr>
    </w:p>
    <w:p w14:paraId="130D7F0A" w14:textId="77777777" w:rsidR="004C66AF" w:rsidRPr="006B4BDB" w:rsidRDefault="004C66AF" w:rsidP="004C66AF">
      <w:pPr>
        <w:pStyle w:val="BodyText3"/>
        <w:rPr>
          <w:color w:val="auto"/>
        </w:rPr>
      </w:pPr>
      <w:r w:rsidRPr="006B4BDB">
        <w:rPr>
          <w:color w:val="auto"/>
        </w:rPr>
        <w:t>South Tyneside Council is committed to safeguarding and promoting the welfare of children, young people and vulnerable adults and expects all staff and volunteers to share this commitment.  Successful applicants will be required to produce an Enhanced Certificate of Disclosure from the Disclosure and Barring Service.</w:t>
      </w:r>
    </w:p>
    <w:p w14:paraId="07CF66F9" w14:textId="77777777" w:rsidR="004C66AF" w:rsidRDefault="004C66AF" w:rsidP="004C66AF">
      <w:pPr>
        <w:rPr>
          <w:rFonts w:ascii="Trebuchet MS" w:hAnsi="Trebuchet MS"/>
          <w:sz w:val="20"/>
        </w:rPr>
      </w:pPr>
    </w:p>
    <w:p w14:paraId="27A647C5" w14:textId="77777777" w:rsidR="004C66AF" w:rsidRDefault="004C66AF" w:rsidP="004C66AF">
      <w:pPr>
        <w:rPr>
          <w:rFonts w:ascii="Trebuchet MS" w:hAnsi="Trebuchet MS"/>
          <w:sz w:val="20"/>
        </w:rPr>
      </w:pPr>
      <w:r>
        <w:rPr>
          <w:rFonts w:ascii="Trebuchet MS" w:hAnsi="Trebuchet MS"/>
          <w:sz w:val="20"/>
        </w:rPr>
        <w:t>All employees have a responsibility to undertake training and development as required.  They also have a responsibility to assist, where appropriate and necessary, with the training and development of fellow employees.</w:t>
      </w:r>
    </w:p>
    <w:p w14:paraId="311C2995" w14:textId="77777777" w:rsidR="004C66AF" w:rsidRDefault="004C66AF" w:rsidP="004C66AF">
      <w:pPr>
        <w:rPr>
          <w:rFonts w:ascii="Trebuchet MS" w:hAnsi="Trebuchet MS"/>
          <w:sz w:val="20"/>
        </w:rPr>
      </w:pPr>
    </w:p>
    <w:p w14:paraId="20740AE1" w14:textId="77777777" w:rsidR="004C66AF" w:rsidRDefault="004C66AF" w:rsidP="004C66AF">
      <w:pPr>
        <w:rPr>
          <w:rFonts w:ascii="Trebuchet MS" w:hAnsi="Trebuchet MS"/>
          <w:sz w:val="20"/>
        </w:rPr>
      </w:pPr>
      <w:r>
        <w:rPr>
          <w:rFonts w:ascii="Trebuchet MS" w:hAnsi="Trebuchet MS"/>
          <w:sz w:val="20"/>
        </w:rPr>
        <w:t>All employees have a responsibility of care for their own and others’ health and safety.</w:t>
      </w:r>
    </w:p>
    <w:p w14:paraId="1ED213BC" w14:textId="77777777" w:rsidR="004C66AF" w:rsidRDefault="004C66AF" w:rsidP="004C66AF">
      <w:pPr>
        <w:rPr>
          <w:rFonts w:ascii="Trebuchet MS" w:hAnsi="Trebuchet MS"/>
          <w:sz w:val="20"/>
        </w:rPr>
      </w:pPr>
    </w:p>
    <w:p w14:paraId="7C4BDD66" w14:textId="77777777" w:rsidR="004C66AF" w:rsidRDefault="004C66AF" w:rsidP="004C66AF">
      <w:pPr>
        <w:rPr>
          <w:rFonts w:ascii="Trebuchet MS" w:hAnsi="Trebuchet MS"/>
          <w:sz w:val="20"/>
        </w:rPr>
      </w:pPr>
      <w:r>
        <w:rPr>
          <w:rFonts w:ascii="Trebuchet MS" w:hAnsi="Trebuchet MS"/>
          <w:sz w:val="20"/>
        </w:rPr>
        <w:t>The above list is not exhaustive and other duties may be attached to the post from time to time.  Variation may also occur to the duties and responsibilities without changing the general character of the post.</w:t>
      </w:r>
    </w:p>
    <w:p w14:paraId="0579848D" w14:textId="77777777" w:rsidR="004C66AF" w:rsidRDefault="004C66AF" w:rsidP="004C66AF">
      <w:pPr>
        <w:ind w:left="5040" w:firstLine="720"/>
        <w:jc w:val="both"/>
        <w:rPr>
          <w:rFonts w:ascii="Trebuchet MS" w:hAnsi="Trebuchet MS"/>
          <w:sz w:val="20"/>
        </w:rPr>
      </w:pPr>
    </w:p>
    <w:p w14:paraId="1F30407B" w14:textId="35987B77" w:rsidR="004C66AF" w:rsidRDefault="004C66AF" w:rsidP="006B4BDB">
      <w:pPr>
        <w:ind w:left="5760" w:firstLine="720"/>
        <w:jc w:val="both"/>
        <w:rPr>
          <w:rFonts w:ascii="Trebuchet MS" w:hAnsi="Trebuchet MS"/>
          <w:sz w:val="20"/>
        </w:rPr>
      </w:pPr>
      <w:r>
        <w:rPr>
          <w:rFonts w:ascii="Trebuchet MS" w:hAnsi="Trebuchet MS"/>
          <w:sz w:val="20"/>
        </w:rPr>
        <w:t xml:space="preserve">Reference:  </w:t>
      </w:r>
      <w:r w:rsidR="00233F9D">
        <w:rPr>
          <w:rFonts w:ascii="Trebuchet MS" w:hAnsi="Trebuchet MS"/>
          <w:sz w:val="20"/>
        </w:rPr>
        <w:t>CH</w:t>
      </w:r>
      <w:r>
        <w:rPr>
          <w:rFonts w:ascii="Trebuchet MS" w:hAnsi="Trebuchet MS"/>
          <w:sz w:val="20"/>
        </w:rPr>
        <w:t>/</w:t>
      </w:r>
      <w:r w:rsidR="00233F9D">
        <w:rPr>
          <w:rFonts w:ascii="Trebuchet MS" w:hAnsi="Trebuchet MS"/>
          <w:sz w:val="20"/>
        </w:rPr>
        <w:t>TT</w:t>
      </w:r>
      <w:r>
        <w:rPr>
          <w:rFonts w:ascii="Trebuchet MS" w:hAnsi="Trebuchet MS"/>
          <w:sz w:val="20"/>
        </w:rPr>
        <w:t xml:space="preserve">   </w:t>
      </w:r>
    </w:p>
    <w:p w14:paraId="75871767" w14:textId="77777777" w:rsidR="004C66AF" w:rsidRDefault="004C66AF" w:rsidP="004C66AF">
      <w:pPr>
        <w:ind w:left="5040" w:firstLine="720"/>
        <w:jc w:val="both"/>
        <w:rPr>
          <w:rFonts w:ascii="Trebuchet MS" w:hAnsi="Trebuchet MS"/>
          <w:sz w:val="20"/>
        </w:rPr>
      </w:pPr>
    </w:p>
    <w:p w14:paraId="21DEB751" w14:textId="0C3E54F3" w:rsidR="004C66AF" w:rsidRDefault="004C66AF" w:rsidP="006B4BDB">
      <w:pPr>
        <w:ind w:left="5760" w:firstLine="720"/>
        <w:jc w:val="both"/>
        <w:rPr>
          <w:rFonts w:ascii="Trebuchet MS" w:hAnsi="Trebuchet MS"/>
          <w:sz w:val="20"/>
        </w:rPr>
      </w:pPr>
      <w:r>
        <w:rPr>
          <w:rFonts w:ascii="Trebuchet MS" w:hAnsi="Trebuchet MS"/>
          <w:sz w:val="20"/>
        </w:rPr>
        <w:t xml:space="preserve">Date:  </w:t>
      </w:r>
      <w:r w:rsidR="00233F9D">
        <w:rPr>
          <w:rFonts w:ascii="Trebuchet MS" w:hAnsi="Trebuchet MS"/>
          <w:sz w:val="20"/>
        </w:rPr>
        <w:t>22</w:t>
      </w:r>
      <w:r>
        <w:rPr>
          <w:rFonts w:ascii="Trebuchet MS" w:hAnsi="Trebuchet MS"/>
          <w:sz w:val="20"/>
        </w:rPr>
        <w:t>.</w:t>
      </w:r>
      <w:r w:rsidR="00233F9D">
        <w:rPr>
          <w:rFonts w:ascii="Trebuchet MS" w:hAnsi="Trebuchet MS"/>
          <w:sz w:val="20"/>
        </w:rPr>
        <w:t>09</w:t>
      </w:r>
      <w:r>
        <w:rPr>
          <w:rFonts w:ascii="Trebuchet MS" w:hAnsi="Trebuchet MS"/>
          <w:sz w:val="20"/>
        </w:rPr>
        <w:t>.2</w:t>
      </w:r>
      <w:r w:rsidR="00233F9D">
        <w:rPr>
          <w:rFonts w:ascii="Trebuchet MS" w:hAnsi="Trebuchet MS"/>
          <w:sz w:val="20"/>
        </w:rPr>
        <w:t>6</w:t>
      </w:r>
      <w:r>
        <w:rPr>
          <w:rFonts w:ascii="Trebuchet MS" w:hAnsi="Trebuchet MS"/>
          <w:sz w:val="20"/>
        </w:rPr>
        <w:tab/>
      </w:r>
    </w:p>
    <w:sectPr w:rsidR="004C66AF">
      <w:footerReference w:type="default" r:id="rId8"/>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96F00C" w14:textId="77777777" w:rsidR="002B074A" w:rsidRDefault="002B074A" w:rsidP="006B4BDB">
      <w:pPr>
        <w:spacing w:line="240" w:lineRule="auto"/>
      </w:pPr>
      <w:r>
        <w:separator/>
      </w:r>
    </w:p>
  </w:endnote>
  <w:endnote w:type="continuationSeparator" w:id="0">
    <w:p w14:paraId="4E941C9C" w14:textId="77777777" w:rsidR="002B074A" w:rsidRDefault="002B074A" w:rsidP="006B4BD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25D5A" w14:textId="4D853D57" w:rsidR="006B4BDB" w:rsidRPr="006B4BDB" w:rsidRDefault="006B4BDB">
    <w:pPr>
      <w:pStyle w:val="Footer"/>
      <w:rPr>
        <w:rFonts w:ascii="Trebuchet MS" w:hAnsi="Trebuchet MS"/>
        <w:sz w:val="16"/>
        <w:szCs w:val="16"/>
      </w:rPr>
    </w:pPr>
    <w:r w:rsidRPr="006B4BDB">
      <w:rPr>
        <w:rFonts w:ascii="Trebuchet MS" w:hAnsi="Trebuchet MS"/>
        <w:sz w:val="16"/>
        <w:szCs w:val="16"/>
      </w:rPr>
      <w:t xml:space="preserve">HLTA (Mosaic Federation) JD – </w:t>
    </w:r>
    <w:r w:rsidR="00233F9D">
      <w:rPr>
        <w:rFonts w:ascii="Trebuchet MS" w:hAnsi="Trebuchet MS"/>
        <w:sz w:val="16"/>
        <w:szCs w:val="16"/>
      </w:rPr>
      <w:t>22</w:t>
    </w:r>
    <w:r w:rsidRPr="006B4BDB">
      <w:rPr>
        <w:rFonts w:ascii="Trebuchet MS" w:hAnsi="Trebuchet MS"/>
        <w:sz w:val="16"/>
        <w:szCs w:val="16"/>
      </w:rPr>
      <w:t>.</w:t>
    </w:r>
    <w:r w:rsidR="00233F9D">
      <w:rPr>
        <w:rFonts w:ascii="Trebuchet MS" w:hAnsi="Trebuchet MS"/>
        <w:sz w:val="16"/>
        <w:szCs w:val="16"/>
      </w:rPr>
      <w:t>09</w:t>
    </w:r>
    <w:r w:rsidRPr="006B4BDB">
      <w:rPr>
        <w:rFonts w:ascii="Trebuchet MS" w:hAnsi="Trebuchet MS"/>
        <w:sz w:val="16"/>
        <w:szCs w:val="16"/>
      </w:rPr>
      <w:t>.</w:t>
    </w:r>
    <w:r w:rsidR="00233F9D">
      <w:rPr>
        <w:rFonts w:ascii="Trebuchet MS" w:hAnsi="Trebuchet MS"/>
        <w:sz w:val="16"/>
        <w:szCs w:val="16"/>
      </w:rPr>
      <w:t>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34C6F3" w14:textId="77777777" w:rsidR="002B074A" w:rsidRDefault="002B074A" w:rsidP="006B4BDB">
      <w:pPr>
        <w:spacing w:line="240" w:lineRule="auto"/>
      </w:pPr>
      <w:r>
        <w:separator/>
      </w:r>
    </w:p>
  </w:footnote>
  <w:footnote w:type="continuationSeparator" w:id="0">
    <w:p w14:paraId="75535E94" w14:textId="77777777" w:rsidR="002B074A" w:rsidRDefault="002B074A" w:rsidP="006B4BD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991260"/>
    <w:multiLevelType w:val="hybridMultilevel"/>
    <w:tmpl w:val="2F869E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CB644CC"/>
    <w:multiLevelType w:val="hybridMultilevel"/>
    <w:tmpl w:val="28D6F7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E724C4F"/>
    <w:multiLevelType w:val="hybridMultilevel"/>
    <w:tmpl w:val="4F1C68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09433C4"/>
    <w:multiLevelType w:val="hybridMultilevel"/>
    <w:tmpl w:val="262E3A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98806413">
    <w:abstractNumId w:val="0"/>
  </w:num>
  <w:num w:numId="2" w16cid:durableId="160438986">
    <w:abstractNumId w:val="2"/>
  </w:num>
  <w:num w:numId="3" w16cid:durableId="266042882">
    <w:abstractNumId w:val="3"/>
  </w:num>
  <w:num w:numId="4" w16cid:durableId="9141214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6" w:nlCheck="1" w:checkStyle="0"/>
  <w:activeWritingStyle w:appName="MSWord" w:lang="en-GB" w:vendorID="64" w:dllVersion="0" w:nlCheck="1" w:checkStyle="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7133"/>
    <w:rsid w:val="00233F9D"/>
    <w:rsid w:val="00251197"/>
    <w:rsid w:val="002B074A"/>
    <w:rsid w:val="003D0147"/>
    <w:rsid w:val="004C66AF"/>
    <w:rsid w:val="004E7133"/>
    <w:rsid w:val="006B4BDB"/>
    <w:rsid w:val="00A2057B"/>
    <w:rsid w:val="00AA5EC8"/>
    <w:rsid w:val="00B53BB5"/>
    <w:rsid w:val="00BF1C6B"/>
    <w:rsid w:val="00BF5215"/>
    <w:rsid w:val="00C73BEF"/>
    <w:rsid w:val="00EF5F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F873FA"/>
  <w15:docId w15:val="{6C46A62C-2EBF-49DD-9F43-0EDA3E8B6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4C66AF"/>
    <w:pPr>
      <w:ind w:left="720"/>
      <w:contextualSpacing/>
    </w:pPr>
  </w:style>
  <w:style w:type="paragraph" w:styleId="BodyText3">
    <w:name w:val="Body Text 3"/>
    <w:basedOn w:val="Normal"/>
    <w:link w:val="BodyText3Char"/>
    <w:rsid w:val="004C66AF"/>
    <w:pPr>
      <w:spacing w:line="240" w:lineRule="auto"/>
    </w:pPr>
    <w:rPr>
      <w:rFonts w:ascii="Trebuchet MS" w:eastAsia="Times New Roman" w:hAnsi="Trebuchet MS" w:cs="Times New Roman"/>
      <w:color w:val="FF0000"/>
      <w:sz w:val="20"/>
      <w:szCs w:val="24"/>
      <w:lang w:eastAsia="en-US"/>
    </w:rPr>
  </w:style>
  <w:style w:type="character" w:customStyle="1" w:styleId="BodyText3Char">
    <w:name w:val="Body Text 3 Char"/>
    <w:basedOn w:val="DefaultParagraphFont"/>
    <w:link w:val="BodyText3"/>
    <w:rsid w:val="004C66AF"/>
    <w:rPr>
      <w:rFonts w:ascii="Trebuchet MS" w:eastAsia="Times New Roman" w:hAnsi="Trebuchet MS" w:cs="Times New Roman"/>
      <w:color w:val="FF0000"/>
      <w:sz w:val="20"/>
      <w:szCs w:val="24"/>
      <w:lang w:eastAsia="en-US"/>
    </w:rPr>
  </w:style>
  <w:style w:type="paragraph" w:styleId="Header">
    <w:name w:val="header"/>
    <w:basedOn w:val="Normal"/>
    <w:link w:val="HeaderChar"/>
    <w:uiPriority w:val="99"/>
    <w:unhideWhenUsed/>
    <w:rsid w:val="006B4BDB"/>
    <w:pPr>
      <w:tabs>
        <w:tab w:val="center" w:pos="4513"/>
        <w:tab w:val="right" w:pos="9026"/>
      </w:tabs>
      <w:spacing w:line="240" w:lineRule="auto"/>
    </w:pPr>
  </w:style>
  <w:style w:type="character" w:customStyle="1" w:styleId="HeaderChar">
    <w:name w:val="Header Char"/>
    <w:basedOn w:val="DefaultParagraphFont"/>
    <w:link w:val="Header"/>
    <w:uiPriority w:val="99"/>
    <w:rsid w:val="006B4BDB"/>
  </w:style>
  <w:style w:type="paragraph" w:styleId="Footer">
    <w:name w:val="footer"/>
    <w:basedOn w:val="Normal"/>
    <w:link w:val="FooterChar"/>
    <w:uiPriority w:val="99"/>
    <w:unhideWhenUsed/>
    <w:rsid w:val="006B4BDB"/>
    <w:pPr>
      <w:tabs>
        <w:tab w:val="center" w:pos="4513"/>
        <w:tab w:val="right" w:pos="9026"/>
      </w:tabs>
      <w:spacing w:line="240" w:lineRule="auto"/>
    </w:pPr>
  </w:style>
  <w:style w:type="character" w:customStyle="1" w:styleId="FooterChar">
    <w:name w:val="Footer Char"/>
    <w:basedOn w:val="DefaultParagraphFont"/>
    <w:link w:val="Footer"/>
    <w:uiPriority w:val="99"/>
    <w:rsid w:val="006B4B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3</Pages>
  <Words>815</Words>
  <Characters>4649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5454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Carolyn Lindsay</dc:creator>
  <cp:lastModifiedBy>Tara Tunnicliffe</cp:lastModifiedBy>
  <cp:revision>6</cp:revision>
  <dcterms:created xsi:type="dcterms:W3CDTF">2025-10-22T07:36:00Z</dcterms:created>
  <dcterms:modified xsi:type="dcterms:W3CDTF">2026-09-22T09:01:00Z</dcterms:modified>
</cp:coreProperties>
</file>