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9F0565" w14:textId="7511609C" w:rsidR="00A14E38" w:rsidRDefault="00A14E38" w:rsidP="008A79C0">
      <w:pPr>
        <w:pStyle w:val="AppFormTitle"/>
        <w:rPr>
          <w:u w:val="single"/>
          <w:lang w:val="en-GB"/>
        </w:rPr>
      </w:pPr>
      <w:bookmarkStart w:id="0" w:name="_GoBack"/>
      <w:bookmarkEnd w:id="0"/>
      <w:r>
        <w:rPr>
          <w:noProof/>
          <w:lang w:val="en-GB" w:eastAsia="en-GB"/>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7777777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110F9143"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r w:rsidR="003516DD">
        <w:rPr>
          <w:rFonts w:asciiTheme="minorHAnsi" w:hAnsiTheme="minorHAnsi" w:cs="Arial"/>
          <w:lang w:val="en-GB"/>
        </w:rPr>
        <w:t xml:space="preserve"> via our online recruitment system</w:t>
      </w:r>
      <w:r w:rsidRPr="00452476">
        <w:rPr>
          <w:rFonts w:asciiTheme="minorHAnsi" w:hAnsiTheme="minorHAnsi" w:cs="Arial"/>
          <w:lang w:val="en-GB"/>
        </w:rPr>
        <w:t>;</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lastRenderedPageBreak/>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4A7B998F" w14:textId="77777777" w:rsidR="00452476" w:rsidRDefault="00452476" w:rsidP="00452476">
      <w:pPr>
        <w:spacing w:after="0" w:line="240" w:lineRule="auto"/>
        <w:jc w:val="both"/>
        <w:rPr>
          <w:rFonts w:asciiTheme="minorHAnsi" w:hAnsiTheme="minorHAnsi" w:cs="Arial"/>
          <w:b/>
          <w:u w:val="single"/>
          <w:lang w:val="en-GB"/>
        </w:rPr>
      </w:pP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lastRenderedPageBreak/>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45D8A043" w14:textId="1207F07C" w:rsidR="00686981" w:rsidRPr="00C212C0" w:rsidRDefault="00BD39DB" w:rsidP="00C212C0">
      <w:pPr>
        <w:spacing w:after="0" w:line="240" w:lineRule="auto"/>
        <w:rPr>
          <w:rFonts w:asciiTheme="minorHAnsi" w:hAnsiTheme="minorHAnsi" w:cs="Arial"/>
          <w:b/>
          <w:lang w:val="en-GB"/>
        </w:rPr>
      </w:pPr>
      <w:r>
        <w:rPr>
          <w:rFonts w:asciiTheme="minorHAnsi" w:hAnsiTheme="minorHAnsi" w:cs="Arial"/>
          <w:lang w:val="en-GB"/>
        </w:rPr>
        <w:br w:type="page"/>
      </w:r>
      <w:r w:rsidR="00686981" w:rsidRPr="00C212C0">
        <w:rPr>
          <w:rFonts w:asciiTheme="minorHAnsi" w:hAnsiTheme="minorHAnsi" w:cs="Arial"/>
          <w:b/>
          <w:lang w:val="en-GB"/>
        </w:rPr>
        <w:lastRenderedPageBreak/>
        <w:t>Details of</w:t>
      </w:r>
      <w:r w:rsidR="00403403" w:rsidRPr="00C212C0">
        <w:rPr>
          <w:rFonts w:asciiTheme="minorHAnsi" w:hAnsiTheme="minorHAnsi" w:cs="Arial"/>
          <w:b/>
          <w:lang w:val="en-GB"/>
        </w:rPr>
        <w:t xml:space="preserve"> </w:t>
      </w:r>
      <w:r w:rsidR="00686981"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specialisms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6BA7875C" w14:textId="639FD5EC"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1500D1EE" w14:textId="77777777" w:rsidR="00403403" w:rsidRPr="00452476" w:rsidRDefault="00403403" w:rsidP="00403403">
      <w:pPr>
        <w:spacing w:after="0" w:line="240" w:lineRule="auto"/>
        <w:jc w:val="both"/>
        <w:rPr>
          <w:rFonts w:asciiTheme="minorHAnsi" w:hAnsiTheme="minorHAnsi" w:cs="Arial"/>
          <w:lang w:val="en-GB"/>
        </w:rPr>
      </w:pPr>
    </w:p>
    <w:p w14:paraId="1CC7D8E7" w14:textId="77777777" w:rsidR="00C212C0" w:rsidRDefault="00C212C0" w:rsidP="00403403">
      <w:pPr>
        <w:spacing w:after="0" w:line="240" w:lineRule="auto"/>
        <w:jc w:val="both"/>
        <w:rPr>
          <w:rFonts w:asciiTheme="minorHAnsi" w:hAnsiTheme="minorHAnsi" w:cs="Arial"/>
          <w:b/>
          <w:lang w:val="en-GB"/>
        </w:rPr>
      </w:pPr>
    </w:p>
    <w:p w14:paraId="51534415" w14:textId="77777777" w:rsidR="00C212C0" w:rsidRDefault="00C212C0" w:rsidP="00403403">
      <w:pPr>
        <w:spacing w:after="0" w:line="240" w:lineRule="auto"/>
        <w:jc w:val="both"/>
        <w:rPr>
          <w:rFonts w:asciiTheme="minorHAnsi" w:hAnsiTheme="minorHAnsi" w:cs="Arial"/>
          <w:b/>
          <w:lang w:val="en-GB"/>
        </w:rPr>
      </w:pPr>
    </w:p>
    <w:p w14:paraId="5DD0261C" w14:textId="77777777" w:rsidR="00C212C0" w:rsidRDefault="00C212C0" w:rsidP="00403403">
      <w:pPr>
        <w:spacing w:after="0" w:line="240" w:lineRule="auto"/>
        <w:jc w:val="both"/>
        <w:rPr>
          <w:rFonts w:asciiTheme="minorHAnsi" w:hAnsiTheme="minorHAnsi" w:cs="Arial"/>
          <w:b/>
          <w:lang w:val="en-GB"/>
        </w:rPr>
      </w:pP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r w:rsidRPr="00452476">
        <w:rPr>
          <w:rFonts w:asciiTheme="minorHAnsi" w:hAnsiTheme="minorHAnsi" w:cs="Arial"/>
        </w:rPr>
        <w:t xml:space="preserve">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5799B9F7" w14:textId="77777777" w:rsidR="003A2A1A" w:rsidRDefault="00C53549" w:rsidP="003A2A1A">
      <w:pPr>
        <w:keepLines/>
        <w:spacing w:after="0" w:line="240" w:lineRule="auto"/>
        <w:jc w:val="both"/>
      </w:pPr>
      <w:hyperlink r:id="rId13"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C53549"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0FA04D42" w14:textId="77777777" w:rsidR="00686981" w:rsidRPr="00452476" w:rsidRDefault="00686981" w:rsidP="003A2A1A">
      <w:pPr>
        <w:keepLines/>
        <w:spacing w:after="0" w:line="240" w:lineRule="auto"/>
        <w:jc w:val="both"/>
        <w:rPr>
          <w:rFonts w:asciiTheme="minorHAnsi" w:hAnsiTheme="minorHAnsi" w:cs="Arial"/>
        </w:rPr>
      </w:pPr>
      <w:r w:rsidRPr="00452476">
        <w:rPr>
          <w:rFonts w:asciiTheme="minorHAnsi" w:hAnsiTheme="minorHAnsi" w:cs="Arial"/>
        </w:rPr>
        <w:t xml:space="preserve"> </w:t>
      </w:r>
    </w:p>
    <w:p w14:paraId="13C0A536" w14:textId="45116DC2"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lastRenderedPageBreak/>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1" w:name="_Hlk511290235"/>
      <w:r w:rsidRPr="00452476">
        <w:rPr>
          <w:rFonts w:asciiTheme="minorHAnsi" w:hAnsiTheme="minorHAnsi" w:cs="Arial"/>
          <w:b/>
        </w:rPr>
        <w:t>Definition of “practising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“practising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1"/>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co-habitee,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 xml:space="preserve">Code of Practice notes that “to serve the public it is vital that those working in public-facing roles can communicate in </w:t>
      </w:r>
      <w:r w:rsidR="00EA4189">
        <w:rPr>
          <w:rFonts w:asciiTheme="minorHAnsi" w:hAnsiTheme="minorHAnsi" w:cstheme="minorHAnsi"/>
        </w:rPr>
        <w:lastRenderedPageBreak/>
        <w:t>English, 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w:t>
      </w:r>
      <w:r w:rsidR="00DF40F3">
        <w:rPr>
          <w:rFonts w:asciiTheme="minorHAnsi" w:hAnsiTheme="minorHAnsi" w:cs="Arial"/>
          <w:b/>
          <w:bCs/>
        </w:rPr>
        <w:lastRenderedPageBreak/>
        <w:t xml:space="preserve">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4"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06EED1C1" w14:textId="77777777" w:rsidR="00845C94" w:rsidRDefault="00845C94" w:rsidP="00D737EC">
      <w:pPr>
        <w:keepLines/>
        <w:spacing w:after="0" w:line="240" w:lineRule="auto"/>
        <w:jc w:val="both"/>
        <w:rPr>
          <w:rFonts w:asciiTheme="minorHAnsi" w:hAnsiTheme="minorHAnsi" w:cs="Arial"/>
          <w:iCs/>
          <w:lang w:val="en-GB"/>
        </w:rPr>
      </w:pP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5060CD" w14:textId="77777777" w:rsidR="00E04DA9" w:rsidRDefault="00E04DA9" w:rsidP="00444926">
      <w:pPr>
        <w:spacing w:after="0" w:line="240" w:lineRule="auto"/>
      </w:pPr>
      <w:r>
        <w:separator/>
      </w:r>
    </w:p>
  </w:endnote>
  <w:endnote w:type="continuationSeparator" w:id="0">
    <w:p w14:paraId="2FEE2E47" w14:textId="77777777" w:rsidR="00E04DA9" w:rsidRDefault="00E04DA9"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96EEB0" w14:textId="3E172AD7"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D33382" w14:textId="77777777" w:rsidR="00E04DA9" w:rsidRDefault="00E04DA9" w:rsidP="00444926">
      <w:pPr>
        <w:spacing w:after="0" w:line="240" w:lineRule="auto"/>
      </w:pPr>
      <w:r>
        <w:separator/>
      </w:r>
    </w:p>
  </w:footnote>
  <w:footnote w:type="continuationSeparator" w:id="0">
    <w:p w14:paraId="34DBFAF0" w14:textId="77777777" w:rsidR="00E04DA9" w:rsidRDefault="00E04DA9"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C53549" w:rsidRPr="00C53549">
      <w:rPr>
        <w:b/>
        <w:noProof/>
      </w:rPr>
      <w:t>2</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802D8C16-5851-4FA3-8CF3-889823B1BD98}"/>
    <w:docVar w:name="dgnword-eventsink" w:val="497506000"/>
  </w:docVars>
  <w:rsids>
    <w:rsidRoot w:val="00281766"/>
    <w:rsid w:val="0000596C"/>
    <w:rsid w:val="0001704F"/>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16DD"/>
    <w:rsid w:val="00355133"/>
    <w:rsid w:val="003736A5"/>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8365B"/>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53549"/>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04DA9"/>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F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customStyle="1"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customStyle="1"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atholiceducation.org.uk/employment-documents/bishops-memorandum/item/1000049-memorandum-on-appointment-of-teachers-to-catholic-school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new-guidance-on-the-rehabilitation-of-offenders-act-197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2.xml><?xml version="1.0" encoding="utf-8"?>
<ds:datastoreItem xmlns:ds="http://schemas.openxmlformats.org/officeDocument/2006/customXml" ds:itemID="{F8D1BC80-50C5-4C4F-A3CC-1D4C1373077C}"/>
</file>

<file path=customXml/itemProps3.xml><?xml version="1.0" encoding="utf-8"?>
<ds:datastoreItem xmlns:ds="http://schemas.openxmlformats.org/officeDocument/2006/customXml" ds:itemID="{8E6E9025-D1A0-476E-A42B-998C1EB447F0}">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d57a5796-596c-47d3-878d-e3154b8f1f8b"/>
    <ds:schemaRef ds:uri="http://purl.org/dc/terms/"/>
    <ds:schemaRef ds:uri="4e2b9b61-e91a-46dd-bb1f-03e3e3a441df"/>
    <ds:schemaRef ds:uri="http://www.w3.org/XML/1998/namespace"/>
    <ds:schemaRef ds:uri="http://purl.org/dc/dcmitype/"/>
  </ds:schemaRefs>
</ds:datastoreItem>
</file>

<file path=customXml/itemProps4.xml><?xml version="1.0" encoding="utf-8"?>
<ds:datastoreItem xmlns:ds="http://schemas.openxmlformats.org/officeDocument/2006/customXml" ds:itemID="{16B21945-AD2E-4335-9E79-8B15186A0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2670</Words>
  <Characters>15222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17857</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Hurley</dc:creator>
  <cp:lastModifiedBy>catherine.harrison</cp:lastModifiedBy>
  <cp:revision>2</cp:revision>
  <cp:lastPrinted>2017-09-21T13:52:00Z</cp:lastPrinted>
  <dcterms:created xsi:type="dcterms:W3CDTF">2023-03-08T13:42:00Z</dcterms:created>
  <dcterms:modified xsi:type="dcterms:W3CDTF">2023-03-08T13:42:00Z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ies>
</file>