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49BE4" w14:textId="528E27F1" w:rsidR="001B0345" w:rsidRPr="00800FBE" w:rsidRDefault="007C694E" w:rsidP="00800FBE">
      <w:pPr>
        <w:jc w:val="center"/>
        <w:rPr>
          <w:rFonts w:ascii="Trebuchet MS" w:hAnsi="Trebuchet MS"/>
          <w:sz w:val="20"/>
          <w:szCs w:val="20"/>
        </w:rPr>
      </w:pPr>
      <w:r w:rsidRPr="00800FBE">
        <w:rPr>
          <w:rFonts w:ascii="Trebuchet MS" w:hAnsi="Trebuchet MS"/>
          <w:noProof/>
          <w:sz w:val="20"/>
          <w:szCs w:val="20"/>
        </w:rPr>
        <w:drawing>
          <wp:anchor distT="0" distB="0" distL="114300" distR="114300" simplePos="0" relativeHeight="251658240" behindDoc="0" locked="0" layoutInCell="1" allowOverlap="1" wp14:anchorId="5686A24D" wp14:editId="077DE19D">
            <wp:simplePos x="0" y="0"/>
            <wp:positionH relativeFrom="margin">
              <wp:align>center</wp:align>
            </wp:positionH>
            <wp:positionV relativeFrom="margin">
              <wp:posOffset>-346075</wp:posOffset>
            </wp:positionV>
            <wp:extent cx="2387600" cy="1155700"/>
            <wp:effectExtent l="0" t="0" r="0" b="635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anchor>
        </w:drawing>
      </w:r>
    </w:p>
    <w:p w14:paraId="3CCD42BC" w14:textId="77777777" w:rsidR="001B0345" w:rsidRPr="00800FBE" w:rsidRDefault="001B0345" w:rsidP="00800FBE">
      <w:pPr>
        <w:pStyle w:val="Heading8"/>
        <w:jc w:val="both"/>
        <w:rPr>
          <w:rFonts w:ascii="Trebuchet MS" w:hAnsi="Trebuchet MS"/>
          <w:b w:val="0"/>
          <w:sz w:val="20"/>
          <w:szCs w:val="20"/>
          <w:u w:val="none"/>
        </w:rPr>
      </w:pPr>
    </w:p>
    <w:p w14:paraId="14BAC1A3" w14:textId="77777777" w:rsidR="009E457C" w:rsidRPr="00800FBE" w:rsidRDefault="009E457C" w:rsidP="00800FBE">
      <w:pPr>
        <w:rPr>
          <w:rFonts w:ascii="Trebuchet MS" w:hAnsi="Trebuchet MS"/>
          <w:sz w:val="20"/>
          <w:szCs w:val="20"/>
        </w:rPr>
      </w:pPr>
    </w:p>
    <w:p w14:paraId="6DA4E8E1" w14:textId="77777777" w:rsidR="00800FBE" w:rsidRDefault="00800FBE" w:rsidP="00800FBE">
      <w:pPr>
        <w:pStyle w:val="Heading8"/>
        <w:rPr>
          <w:rFonts w:ascii="Trebuchet MS" w:hAnsi="Trebuchet MS"/>
          <w:bCs/>
          <w:sz w:val="20"/>
          <w:szCs w:val="20"/>
        </w:rPr>
      </w:pPr>
    </w:p>
    <w:p w14:paraId="56B40221" w14:textId="77777777" w:rsidR="00800FBE" w:rsidRDefault="00800FBE" w:rsidP="00800FBE">
      <w:pPr>
        <w:pStyle w:val="Heading8"/>
        <w:rPr>
          <w:rFonts w:ascii="Trebuchet MS" w:hAnsi="Trebuchet MS"/>
          <w:bCs/>
          <w:sz w:val="20"/>
          <w:szCs w:val="20"/>
        </w:rPr>
      </w:pPr>
    </w:p>
    <w:p w14:paraId="0CBCFA5F" w14:textId="77777777" w:rsidR="00800FBE" w:rsidRDefault="00800FBE" w:rsidP="00800FBE">
      <w:pPr>
        <w:pStyle w:val="Heading8"/>
        <w:rPr>
          <w:rFonts w:ascii="Trebuchet MS" w:hAnsi="Trebuchet MS"/>
          <w:bCs/>
          <w:sz w:val="20"/>
          <w:szCs w:val="20"/>
        </w:rPr>
      </w:pPr>
    </w:p>
    <w:p w14:paraId="7DF7BD9F" w14:textId="77777777" w:rsidR="00800FBE" w:rsidRDefault="00800FBE" w:rsidP="00800FBE">
      <w:pPr>
        <w:pStyle w:val="Heading8"/>
        <w:rPr>
          <w:rFonts w:ascii="Trebuchet MS" w:hAnsi="Trebuchet MS"/>
          <w:bCs/>
          <w:sz w:val="20"/>
          <w:szCs w:val="20"/>
        </w:rPr>
      </w:pPr>
    </w:p>
    <w:p w14:paraId="2985F606" w14:textId="77562B20" w:rsidR="001B0345" w:rsidRPr="00800FBE" w:rsidRDefault="007C694E" w:rsidP="00800FBE">
      <w:pPr>
        <w:pStyle w:val="Heading8"/>
        <w:rPr>
          <w:rFonts w:ascii="Trebuchet MS" w:hAnsi="Trebuchet MS"/>
          <w:bCs/>
          <w:sz w:val="20"/>
          <w:szCs w:val="20"/>
        </w:rPr>
      </w:pPr>
      <w:r w:rsidRPr="00800FBE">
        <w:rPr>
          <w:rFonts w:ascii="Trebuchet MS" w:hAnsi="Trebuchet MS"/>
          <w:bCs/>
          <w:sz w:val="20"/>
          <w:szCs w:val="20"/>
        </w:rPr>
        <w:t xml:space="preserve">ADULT SOCIAL </w:t>
      </w:r>
      <w:r w:rsidR="00D1627E">
        <w:rPr>
          <w:rFonts w:ascii="Trebuchet MS" w:hAnsi="Trebuchet MS"/>
          <w:bCs/>
          <w:sz w:val="20"/>
          <w:szCs w:val="20"/>
        </w:rPr>
        <w:t>SERVICES</w:t>
      </w:r>
      <w:r w:rsidRPr="00800FBE">
        <w:rPr>
          <w:rFonts w:ascii="Trebuchet MS" w:hAnsi="Trebuchet MS"/>
          <w:bCs/>
          <w:sz w:val="20"/>
          <w:szCs w:val="20"/>
        </w:rPr>
        <w:t xml:space="preserve"> AND COMMISSIONING</w:t>
      </w:r>
    </w:p>
    <w:p w14:paraId="133C01D9" w14:textId="77777777" w:rsidR="001B0345" w:rsidRPr="00800FBE" w:rsidRDefault="001B0345" w:rsidP="00800FBE">
      <w:pPr>
        <w:pStyle w:val="Heading3"/>
        <w:rPr>
          <w:rFonts w:ascii="Trebuchet MS" w:hAnsi="Trebuchet MS"/>
          <w:b/>
          <w:bCs/>
          <w:sz w:val="20"/>
          <w:szCs w:val="20"/>
        </w:rPr>
      </w:pPr>
    </w:p>
    <w:p w14:paraId="001FA81E" w14:textId="77777777" w:rsidR="001B0345" w:rsidRPr="00800FBE" w:rsidRDefault="001B0345" w:rsidP="00800FBE">
      <w:pPr>
        <w:pStyle w:val="Heading8"/>
        <w:rPr>
          <w:rFonts w:ascii="Trebuchet MS" w:hAnsi="Trebuchet MS"/>
          <w:bCs/>
          <w:sz w:val="20"/>
          <w:szCs w:val="20"/>
        </w:rPr>
      </w:pPr>
      <w:r w:rsidRPr="00800FBE">
        <w:rPr>
          <w:rFonts w:ascii="Trebuchet MS" w:hAnsi="Trebuchet MS"/>
          <w:bCs/>
          <w:sz w:val="20"/>
          <w:szCs w:val="20"/>
        </w:rPr>
        <w:t>JOB DESCRIPTION</w:t>
      </w:r>
    </w:p>
    <w:p w14:paraId="598148E9" w14:textId="77777777" w:rsidR="001B0345" w:rsidRPr="00800FBE" w:rsidRDefault="001B0345" w:rsidP="00800FBE">
      <w:pPr>
        <w:jc w:val="both"/>
        <w:rPr>
          <w:rFonts w:ascii="Trebuchet MS" w:hAnsi="Trebuchet MS"/>
          <w:sz w:val="20"/>
          <w:szCs w:val="20"/>
        </w:rPr>
      </w:pPr>
    </w:p>
    <w:p w14:paraId="4FD6ED75" w14:textId="1889035D" w:rsidR="001B0345" w:rsidRPr="00800FBE" w:rsidRDefault="001B0345" w:rsidP="00800FBE">
      <w:pPr>
        <w:jc w:val="both"/>
        <w:rPr>
          <w:rFonts w:ascii="Trebuchet MS" w:hAnsi="Trebuchet MS"/>
          <w:sz w:val="20"/>
          <w:szCs w:val="20"/>
        </w:rPr>
      </w:pPr>
      <w:r w:rsidRPr="00800FBE">
        <w:rPr>
          <w:rFonts w:ascii="Trebuchet MS" w:hAnsi="Trebuchet MS"/>
          <w:b/>
          <w:bCs/>
          <w:sz w:val="20"/>
          <w:szCs w:val="20"/>
        </w:rPr>
        <w:t>POST TITLE:</w:t>
      </w:r>
      <w:r w:rsidRPr="00800FBE">
        <w:rPr>
          <w:rFonts w:ascii="Trebuchet MS" w:hAnsi="Trebuchet MS"/>
          <w:sz w:val="20"/>
          <w:szCs w:val="20"/>
        </w:rPr>
        <w:tab/>
      </w:r>
      <w:r w:rsidR="00AD1082" w:rsidRPr="00800FBE">
        <w:rPr>
          <w:rFonts w:ascii="Trebuchet MS" w:hAnsi="Trebuchet MS"/>
          <w:sz w:val="20"/>
          <w:szCs w:val="20"/>
        </w:rPr>
        <w:tab/>
      </w:r>
      <w:r w:rsidR="006B08A5" w:rsidRPr="00800FBE">
        <w:rPr>
          <w:rFonts w:ascii="Trebuchet MS" w:hAnsi="Trebuchet MS"/>
          <w:sz w:val="20"/>
          <w:szCs w:val="20"/>
        </w:rPr>
        <w:t xml:space="preserve">Senior </w:t>
      </w:r>
      <w:r w:rsidR="0080400D" w:rsidRPr="00800FBE">
        <w:rPr>
          <w:rFonts w:ascii="Trebuchet MS" w:hAnsi="Trebuchet MS"/>
          <w:sz w:val="20"/>
          <w:szCs w:val="20"/>
        </w:rPr>
        <w:t xml:space="preserve">Quality </w:t>
      </w:r>
      <w:r w:rsidR="00800FBE">
        <w:rPr>
          <w:rFonts w:ascii="Trebuchet MS" w:hAnsi="Trebuchet MS"/>
          <w:sz w:val="20"/>
          <w:szCs w:val="20"/>
        </w:rPr>
        <w:t>and</w:t>
      </w:r>
      <w:r w:rsidR="00086321" w:rsidRPr="00800FBE">
        <w:rPr>
          <w:rFonts w:ascii="Trebuchet MS" w:hAnsi="Trebuchet MS"/>
          <w:sz w:val="20"/>
          <w:szCs w:val="20"/>
        </w:rPr>
        <w:t xml:space="preserve"> </w:t>
      </w:r>
      <w:r w:rsidR="006B08A5" w:rsidRPr="00800FBE">
        <w:rPr>
          <w:rFonts w:ascii="Trebuchet MS" w:hAnsi="Trebuchet MS"/>
          <w:sz w:val="20"/>
          <w:szCs w:val="20"/>
        </w:rPr>
        <w:t>Market Oversight</w:t>
      </w:r>
      <w:r w:rsidR="00086321" w:rsidRPr="00800FBE">
        <w:rPr>
          <w:rFonts w:ascii="Trebuchet MS" w:hAnsi="Trebuchet MS"/>
          <w:sz w:val="20"/>
          <w:szCs w:val="20"/>
        </w:rPr>
        <w:t xml:space="preserve"> Officer</w:t>
      </w:r>
      <w:r w:rsidR="007C694E" w:rsidRPr="00800FBE">
        <w:rPr>
          <w:rFonts w:ascii="Trebuchet MS" w:hAnsi="Trebuchet MS"/>
          <w:sz w:val="20"/>
          <w:szCs w:val="20"/>
        </w:rPr>
        <w:t xml:space="preserve"> </w:t>
      </w:r>
    </w:p>
    <w:p w14:paraId="03608F6D" w14:textId="77777777" w:rsidR="001B0345" w:rsidRPr="00800FBE" w:rsidRDefault="001B0345" w:rsidP="00800FBE">
      <w:pPr>
        <w:jc w:val="both"/>
        <w:rPr>
          <w:rFonts w:ascii="Trebuchet MS" w:hAnsi="Trebuchet MS"/>
          <w:b/>
          <w:bCs/>
          <w:sz w:val="20"/>
          <w:szCs w:val="20"/>
        </w:rPr>
      </w:pPr>
    </w:p>
    <w:p w14:paraId="2A6B0DFC" w14:textId="7BC87F3A" w:rsidR="001B0345" w:rsidRPr="00800FBE" w:rsidRDefault="001B0345" w:rsidP="00800FBE">
      <w:pPr>
        <w:jc w:val="both"/>
        <w:rPr>
          <w:rFonts w:ascii="Trebuchet MS" w:hAnsi="Trebuchet MS"/>
          <w:sz w:val="20"/>
          <w:szCs w:val="20"/>
        </w:rPr>
      </w:pPr>
      <w:r w:rsidRPr="00800FBE">
        <w:rPr>
          <w:rFonts w:ascii="Trebuchet MS" w:hAnsi="Trebuchet MS"/>
          <w:b/>
          <w:bCs/>
          <w:sz w:val="20"/>
          <w:szCs w:val="20"/>
        </w:rPr>
        <w:t>GRADE:</w:t>
      </w:r>
      <w:r w:rsidRPr="00800FBE">
        <w:rPr>
          <w:rFonts w:ascii="Trebuchet MS" w:hAnsi="Trebuchet MS"/>
          <w:b/>
          <w:bCs/>
          <w:sz w:val="20"/>
          <w:szCs w:val="20"/>
        </w:rPr>
        <w:tab/>
      </w:r>
      <w:r w:rsidRPr="00800FBE">
        <w:rPr>
          <w:rFonts w:ascii="Trebuchet MS" w:hAnsi="Trebuchet MS"/>
          <w:sz w:val="20"/>
          <w:szCs w:val="20"/>
        </w:rPr>
        <w:tab/>
      </w:r>
      <w:r w:rsidR="00A4736B" w:rsidRPr="00800FBE">
        <w:rPr>
          <w:rFonts w:ascii="Trebuchet MS" w:hAnsi="Trebuchet MS"/>
          <w:sz w:val="20"/>
          <w:szCs w:val="20"/>
        </w:rPr>
        <w:tab/>
        <w:t xml:space="preserve">Band </w:t>
      </w:r>
      <w:r w:rsidR="006B08A5" w:rsidRPr="00800FBE">
        <w:rPr>
          <w:rFonts w:ascii="Trebuchet MS" w:hAnsi="Trebuchet MS"/>
          <w:sz w:val="20"/>
          <w:szCs w:val="20"/>
        </w:rPr>
        <w:t>8</w:t>
      </w:r>
      <w:r w:rsidRPr="00800FBE">
        <w:rPr>
          <w:rFonts w:ascii="Trebuchet MS" w:hAnsi="Trebuchet MS"/>
          <w:sz w:val="20"/>
          <w:szCs w:val="20"/>
        </w:rPr>
        <w:tab/>
      </w:r>
    </w:p>
    <w:p w14:paraId="680437AA" w14:textId="77777777" w:rsidR="001B0345" w:rsidRPr="00800FBE" w:rsidRDefault="001B0345" w:rsidP="00800FBE">
      <w:pPr>
        <w:jc w:val="both"/>
        <w:rPr>
          <w:rFonts w:ascii="Trebuchet MS" w:hAnsi="Trebuchet MS"/>
          <w:b/>
          <w:bCs/>
          <w:sz w:val="20"/>
          <w:szCs w:val="20"/>
        </w:rPr>
      </w:pPr>
    </w:p>
    <w:p w14:paraId="7B1AE06E" w14:textId="07D09FDE" w:rsidR="001B0345" w:rsidRPr="00800FBE" w:rsidRDefault="001B0345" w:rsidP="00800FBE">
      <w:pPr>
        <w:pStyle w:val="Default"/>
        <w:jc w:val="both"/>
        <w:rPr>
          <w:rFonts w:ascii="Trebuchet MS" w:hAnsi="Trebuchet MS"/>
          <w:color w:val="auto"/>
          <w:sz w:val="20"/>
          <w:szCs w:val="20"/>
        </w:rPr>
      </w:pPr>
      <w:r w:rsidRPr="00800FBE">
        <w:rPr>
          <w:rFonts w:ascii="Trebuchet MS" w:hAnsi="Trebuchet MS"/>
          <w:b/>
          <w:bCs/>
          <w:color w:val="auto"/>
          <w:sz w:val="20"/>
          <w:szCs w:val="20"/>
        </w:rPr>
        <w:t>RESPONSIBLE TO:</w:t>
      </w:r>
      <w:r w:rsidRPr="00800FBE">
        <w:rPr>
          <w:rFonts w:ascii="Trebuchet MS" w:hAnsi="Trebuchet MS"/>
          <w:color w:val="auto"/>
          <w:sz w:val="20"/>
          <w:szCs w:val="20"/>
        </w:rPr>
        <w:tab/>
      </w:r>
      <w:r w:rsidR="008E5846" w:rsidRPr="00800FBE">
        <w:rPr>
          <w:rFonts w:ascii="Trebuchet MS" w:hAnsi="Trebuchet MS"/>
          <w:color w:val="auto"/>
          <w:sz w:val="20"/>
          <w:szCs w:val="20"/>
        </w:rPr>
        <w:t xml:space="preserve">Quality and </w:t>
      </w:r>
      <w:r w:rsidR="006B08A5" w:rsidRPr="00800FBE">
        <w:rPr>
          <w:rFonts w:ascii="Trebuchet MS" w:hAnsi="Trebuchet MS"/>
          <w:color w:val="auto"/>
          <w:sz w:val="20"/>
          <w:szCs w:val="20"/>
        </w:rPr>
        <w:t>Market Oversight</w:t>
      </w:r>
      <w:r w:rsidR="00D008A3" w:rsidRPr="00800FBE">
        <w:rPr>
          <w:rFonts w:ascii="Trebuchet MS" w:hAnsi="Trebuchet MS"/>
          <w:color w:val="auto"/>
          <w:sz w:val="20"/>
          <w:szCs w:val="20"/>
        </w:rPr>
        <w:t xml:space="preserve"> Manager</w:t>
      </w:r>
      <w:r w:rsidR="00185799" w:rsidRPr="00800FBE">
        <w:rPr>
          <w:rFonts w:ascii="Trebuchet MS" w:hAnsi="Trebuchet MS"/>
          <w:color w:val="auto"/>
          <w:sz w:val="20"/>
          <w:szCs w:val="20"/>
        </w:rPr>
        <w:t xml:space="preserve"> </w:t>
      </w:r>
    </w:p>
    <w:p w14:paraId="5C232ECD" w14:textId="77777777" w:rsidR="00E25882" w:rsidRPr="00800FBE" w:rsidRDefault="00E25882" w:rsidP="00800FBE">
      <w:pPr>
        <w:pStyle w:val="Default"/>
        <w:jc w:val="both"/>
        <w:rPr>
          <w:rFonts w:ascii="Trebuchet MS" w:hAnsi="Trebuchet MS"/>
          <w:color w:val="auto"/>
          <w:sz w:val="20"/>
          <w:szCs w:val="20"/>
        </w:rPr>
      </w:pPr>
    </w:p>
    <w:p w14:paraId="5120D066" w14:textId="352FE899" w:rsidR="001B0345" w:rsidRPr="00800FBE" w:rsidRDefault="001B0345" w:rsidP="00800FBE">
      <w:pPr>
        <w:ind w:left="2160" w:hanging="2160"/>
        <w:jc w:val="both"/>
        <w:rPr>
          <w:rFonts w:ascii="Trebuchet MS" w:hAnsi="Trebuchet MS"/>
          <w:sz w:val="20"/>
          <w:szCs w:val="20"/>
        </w:rPr>
      </w:pPr>
      <w:r w:rsidRPr="00800FBE">
        <w:rPr>
          <w:rFonts w:ascii="Trebuchet MS" w:hAnsi="Trebuchet MS"/>
          <w:b/>
          <w:bCs/>
          <w:sz w:val="20"/>
          <w:szCs w:val="20"/>
        </w:rPr>
        <w:t>RESPONSIBLE FOR</w:t>
      </w:r>
      <w:r w:rsidRPr="00800FBE">
        <w:rPr>
          <w:rFonts w:ascii="Trebuchet MS" w:hAnsi="Trebuchet MS"/>
          <w:sz w:val="20"/>
          <w:szCs w:val="20"/>
        </w:rPr>
        <w:t>:</w:t>
      </w:r>
      <w:r w:rsidRPr="00800FBE">
        <w:rPr>
          <w:rFonts w:ascii="Trebuchet MS" w:hAnsi="Trebuchet MS"/>
          <w:sz w:val="20"/>
          <w:szCs w:val="20"/>
        </w:rPr>
        <w:tab/>
      </w:r>
      <w:r w:rsidR="006B08A5" w:rsidRPr="00800FBE">
        <w:rPr>
          <w:rFonts w:ascii="Trebuchet MS" w:hAnsi="Trebuchet MS"/>
          <w:sz w:val="20"/>
          <w:szCs w:val="20"/>
        </w:rPr>
        <w:t>Quality Assurance of service provision across a mixed portfolio of adult social Care contracted provision.</w:t>
      </w:r>
    </w:p>
    <w:p w14:paraId="72E7BD62" w14:textId="77777777" w:rsidR="001B0345" w:rsidRPr="00800FBE" w:rsidRDefault="001B0345" w:rsidP="00800FBE">
      <w:pPr>
        <w:jc w:val="both"/>
        <w:rPr>
          <w:rFonts w:ascii="Trebuchet MS" w:hAnsi="Trebuchet MS"/>
          <w:sz w:val="20"/>
          <w:szCs w:val="20"/>
        </w:rPr>
      </w:pPr>
    </w:p>
    <w:p w14:paraId="3F593AC2" w14:textId="77777777" w:rsidR="001B0345" w:rsidRPr="00800FBE" w:rsidRDefault="001B0345" w:rsidP="00800FBE">
      <w:pPr>
        <w:jc w:val="both"/>
        <w:rPr>
          <w:rFonts w:ascii="Trebuchet MS" w:hAnsi="Trebuchet MS"/>
          <w:sz w:val="20"/>
          <w:szCs w:val="20"/>
        </w:rPr>
      </w:pPr>
    </w:p>
    <w:p w14:paraId="5D2FFC84" w14:textId="77777777" w:rsidR="001B0345" w:rsidRPr="00800FBE" w:rsidRDefault="001B0345" w:rsidP="00800FBE">
      <w:pPr>
        <w:jc w:val="both"/>
        <w:rPr>
          <w:rFonts w:ascii="Trebuchet MS" w:hAnsi="Trebuchet MS"/>
          <w:b/>
          <w:bCs/>
          <w:sz w:val="20"/>
          <w:szCs w:val="20"/>
          <w:u w:val="single"/>
        </w:rPr>
      </w:pPr>
      <w:r w:rsidRPr="00800FBE">
        <w:rPr>
          <w:rFonts w:ascii="Trebuchet MS" w:hAnsi="Trebuchet MS"/>
          <w:b/>
          <w:bCs/>
          <w:sz w:val="20"/>
          <w:szCs w:val="20"/>
          <w:u w:val="single"/>
        </w:rPr>
        <w:t>Overall Objectives of the Post:</w:t>
      </w:r>
    </w:p>
    <w:p w14:paraId="14F73E34" w14:textId="77777777" w:rsidR="00AD1082" w:rsidRPr="00800FBE" w:rsidRDefault="00AD1082" w:rsidP="00800FBE">
      <w:pPr>
        <w:jc w:val="both"/>
        <w:rPr>
          <w:rFonts w:ascii="Trebuchet MS" w:hAnsi="Trebuchet MS"/>
          <w:sz w:val="20"/>
          <w:szCs w:val="20"/>
        </w:rPr>
      </w:pPr>
    </w:p>
    <w:p w14:paraId="557C1F17" w14:textId="1BA76F5F" w:rsidR="00965F51" w:rsidRPr="00800FBE" w:rsidRDefault="00965F51" w:rsidP="00800FBE">
      <w:pPr>
        <w:rPr>
          <w:rFonts w:ascii="Trebuchet MS" w:hAnsi="Trebuchet MS"/>
          <w:sz w:val="20"/>
          <w:szCs w:val="20"/>
        </w:rPr>
      </w:pPr>
      <w:r w:rsidRPr="00800FBE">
        <w:rPr>
          <w:rFonts w:ascii="Trebuchet MS" w:hAnsi="Trebuchet MS"/>
          <w:sz w:val="20"/>
          <w:szCs w:val="20"/>
        </w:rPr>
        <w:t xml:space="preserve">You will </w:t>
      </w:r>
      <w:r w:rsidR="005B39F3" w:rsidRPr="00800FBE">
        <w:rPr>
          <w:rFonts w:ascii="Trebuchet MS" w:hAnsi="Trebuchet MS"/>
          <w:sz w:val="20"/>
          <w:szCs w:val="20"/>
        </w:rPr>
        <w:t xml:space="preserve">be </w:t>
      </w:r>
      <w:r w:rsidR="003E0228" w:rsidRPr="00800FBE">
        <w:rPr>
          <w:rFonts w:ascii="Trebuchet MS" w:hAnsi="Trebuchet MS"/>
          <w:sz w:val="20"/>
          <w:szCs w:val="20"/>
        </w:rPr>
        <w:t>responsible for ensuring</w:t>
      </w:r>
      <w:r w:rsidRPr="00800FBE">
        <w:rPr>
          <w:rFonts w:ascii="Trebuchet MS" w:hAnsi="Trebuchet MS"/>
          <w:sz w:val="20"/>
          <w:szCs w:val="20"/>
        </w:rPr>
        <w:t xml:space="preserve"> commissioned services are safe, </w:t>
      </w:r>
      <w:r w:rsidR="003E0228" w:rsidRPr="00800FBE">
        <w:rPr>
          <w:rFonts w:ascii="Trebuchet MS" w:hAnsi="Trebuchet MS"/>
          <w:sz w:val="20"/>
          <w:szCs w:val="20"/>
        </w:rPr>
        <w:t>high</w:t>
      </w:r>
      <w:r w:rsidRPr="00800FBE">
        <w:rPr>
          <w:rFonts w:ascii="Trebuchet MS" w:hAnsi="Trebuchet MS"/>
          <w:sz w:val="20"/>
          <w:szCs w:val="20"/>
        </w:rPr>
        <w:t xml:space="preserve"> quality and </w:t>
      </w:r>
      <w:r w:rsidR="003E0228" w:rsidRPr="00800FBE">
        <w:rPr>
          <w:rFonts w:ascii="Trebuchet MS" w:hAnsi="Trebuchet MS"/>
          <w:sz w:val="20"/>
          <w:szCs w:val="20"/>
        </w:rPr>
        <w:t>deliver</w:t>
      </w:r>
      <w:r w:rsidRPr="00800FBE">
        <w:rPr>
          <w:rFonts w:ascii="Trebuchet MS" w:hAnsi="Trebuchet MS"/>
          <w:sz w:val="20"/>
          <w:szCs w:val="20"/>
        </w:rPr>
        <w:t xml:space="preserve"> to South Tyneside Council desired outcomes.</w:t>
      </w:r>
    </w:p>
    <w:p w14:paraId="15C1A022" w14:textId="77777777" w:rsidR="00965F51" w:rsidRPr="00800FBE" w:rsidRDefault="00965F51" w:rsidP="00800FBE">
      <w:pPr>
        <w:rPr>
          <w:rFonts w:ascii="Trebuchet MS" w:hAnsi="Trebuchet MS"/>
          <w:sz w:val="20"/>
          <w:szCs w:val="20"/>
        </w:rPr>
      </w:pPr>
    </w:p>
    <w:p w14:paraId="4028E59C" w14:textId="608C44FF" w:rsidR="00965F51" w:rsidRPr="00800FBE" w:rsidRDefault="00965F51" w:rsidP="00800FBE">
      <w:pPr>
        <w:rPr>
          <w:rFonts w:ascii="Trebuchet MS" w:hAnsi="Trebuchet MS"/>
          <w:sz w:val="20"/>
          <w:szCs w:val="20"/>
        </w:rPr>
      </w:pPr>
      <w:r w:rsidRPr="00800FBE">
        <w:rPr>
          <w:rFonts w:ascii="Trebuchet MS" w:hAnsi="Trebuchet MS"/>
          <w:sz w:val="20"/>
          <w:szCs w:val="20"/>
        </w:rPr>
        <w:t xml:space="preserve">You will </w:t>
      </w:r>
      <w:r w:rsidR="005B39F3" w:rsidRPr="00800FBE">
        <w:rPr>
          <w:rFonts w:ascii="Trebuchet MS" w:hAnsi="Trebuchet MS"/>
          <w:sz w:val="20"/>
          <w:szCs w:val="20"/>
        </w:rPr>
        <w:t xml:space="preserve">be responsible for </w:t>
      </w:r>
      <w:r w:rsidR="00D268B4" w:rsidRPr="00800FBE">
        <w:rPr>
          <w:rFonts w:ascii="Trebuchet MS" w:hAnsi="Trebuchet MS"/>
          <w:sz w:val="20"/>
          <w:szCs w:val="20"/>
        </w:rPr>
        <w:t xml:space="preserve">the delivery of contract </w:t>
      </w:r>
      <w:r w:rsidR="00FD01CC" w:rsidRPr="00800FBE">
        <w:rPr>
          <w:rFonts w:ascii="Trebuchet MS" w:hAnsi="Trebuchet MS"/>
          <w:sz w:val="20"/>
          <w:szCs w:val="20"/>
        </w:rPr>
        <w:t>assurance and</w:t>
      </w:r>
      <w:r w:rsidR="005B39F3" w:rsidRPr="00800FBE">
        <w:rPr>
          <w:rFonts w:ascii="Trebuchet MS" w:hAnsi="Trebuchet MS"/>
          <w:sz w:val="20"/>
          <w:szCs w:val="20"/>
        </w:rPr>
        <w:t xml:space="preserve"> </w:t>
      </w:r>
      <w:r w:rsidRPr="00800FBE">
        <w:rPr>
          <w:rFonts w:ascii="Trebuchet MS" w:hAnsi="Trebuchet MS"/>
          <w:sz w:val="20"/>
          <w:szCs w:val="20"/>
        </w:rPr>
        <w:t xml:space="preserve">quality monitoring </w:t>
      </w:r>
      <w:r w:rsidR="005B39F3" w:rsidRPr="00800FBE">
        <w:rPr>
          <w:rFonts w:ascii="Trebuchet MS" w:hAnsi="Trebuchet MS"/>
          <w:sz w:val="20"/>
          <w:szCs w:val="20"/>
        </w:rPr>
        <w:t>v</w:t>
      </w:r>
      <w:r w:rsidRPr="00800FBE">
        <w:rPr>
          <w:rFonts w:ascii="Trebuchet MS" w:hAnsi="Trebuchet MS"/>
          <w:sz w:val="20"/>
          <w:szCs w:val="20"/>
        </w:rPr>
        <w:t>isits</w:t>
      </w:r>
      <w:r w:rsidR="005B39F3" w:rsidRPr="00800FBE">
        <w:rPr>
          <w:rFonts w:ascii="Trebuchet MS" w:hAnsi="Trebuchet MS"/>
          <w:sz w:val="20"/>
          <w:szCs w:val="20"/>
        </w:rPr>
        <w:t xml:space="preserve">, </w:t>
      </w:r>
      <w:r w:rsidR="001C0D7C" w:rsidRPr="00800FBE">
        <w:rPr>
          <w:rFonts w:ascii="Trebuchet MS" w:hAnsi="Trebuchet MS"/>
          <w:sz w:val="20"/>
          <w:szCs w:val="20"/>
        </w:rPr>
        <w:t xml:space="preserve">assurance assessments and </w:t>
      </w:r>
      <w:r w:rsidR="00FD01CC" w:rsidRPr="00800FBE">
        <w:rPr>
          <w:rFonts w:ascii="Trebuchet MS" w:hAnsi="Trebuchet MS"/>
          <w:sz w:val="20"/>
          <w:szCs w:val="20"/>
        </w:rPr>
        <w:t xml:space="preserve">data </w:t>
      </w:r>
      <w:r w:rsidR="006B08A5" w:rsidRPr="00800FBE">
        <w:rPr>
          <w:rFonts w:ascii="Trebuchet MS" w:hAnsi="Trebuchet MS"/>
          <w:sz w:val="20"/>
          <w:szCs w:val="20"/>
        </w:rPr>
        <w:t>analysis.</w:t>
      </w:r>
      <w:r w:rsidR="00FD01CC" w:rsidRPr="00800FBE">
        <w:rPr>
          <w:rFonts w:ascii="Trebuchet MS" w:hAnsi="Trebuchet MS"/>
          <w:sz w:val="20"/>
          <w:szCs w:val="20"/>
        </w:rPr>
        <w:t xml:space="preserve"> </w:t>
      </w:r>
    </w:p>
    <w:p w14:paraId="7B0DAA11" w14:textId="77777777" w:rsidR="00FD01CC" w:rsidRPr="00800FBE" w:rsidRDefault="00FD01CC" w:rsidP="00800FBE">
      <w:pPr>
        <w:rPr>
          <w:rFonts w:ascii="Trebuchet MS" w:hAnsi="Trebuchet MS"/>
          <w:sz w:val="20"/>
          <w:szCs w:val="20"/>
        </w:rPr>
      </w:pPr>
    </w:p>
    <w:p w14:paraId="45FCD10F" w14:textId="0940D1F3" w:rsidR="00FD01CC" w:rsidRPr="00800FBE" w:rsidRDefault="00FD01CC" w:rsidP="00800FBE">
      <w:pPr>
        <w:rPr>
          <w:rFonts w:ascii="Trebuchet MS" w:hAnsi="Trebuchet MS"/>
          <w:sz w:val="20"/>
          <w:szCs w:val="20"/>
        </w:rPr>
      </w:pPr>
      <w:r w:rsidRPr="00800FBE">
        <w:rPr>
          <w:rFonts w:ascii="Trebuchet MS" w:hAnsi="Trebuchet MS"/>
          <w:sz w:val="20"/>
          <w:szCs w:val="20"/>
        </w:rPr>
        <w:t>You will work on resolution with providers</w:t>
      </w:r>
      <w:r w:rsidR="00EE5808" w:rsidRPr="00800FBE">
        <w:rPr>
          <w:rFonts w:ascii="Trebuchet MS" w:hAnsi="Trebuchet MS"/>
          <w:sz w:val="20"/>
          <w:szCs w:val="20"/>
        </w:rPr>
        <w:t xml:space="preserve"> on</w:t>
      </w:r>
      <w:r w:rsidRPr="00800FBE">
        <w:rPr>
          <w:rFonts w:ascii="Trebuchet MS" w:hAnsi="Trebuchet MS"/>
          <w:sz w:val="20"/>
          <w:szCs w:val="20"/>
        </w:rPr>
        <w:t xml:space="preserve"> </w:t>
      </w:r>
      <w:r w:rsidR="00EE5808" w:rsidRPr="00800FBE">
        <w:rPr>
          <w:rFonts w:ascii="Trebuchet MS" w:hAnsi="Trebuchet MS"/>
          <w:sz w:val="20"/>
          <w:szCs w:val="20"/>
        </w:rPr>
        <w:t>matters of quality, safety, and regulatory breaches on behalf the local authority and its commissioning partners, working with providers to ensure they deliver in accordance with the Quality Assurance Framework, identifying and taking the appropriate action for breaches.</w:t>
      </w:r>
    </w:p>
    <w:p w14:paraId="245816EA" w14:textId="77777777" w:rsidR="00965F51" w:rsidRPr="00800FBE" w:rsidRDefault="00965F51" w:rsidP="00800FBE">
      <w:pPr>
        <w:rPr>
          <w:rFonts w:ascii="Trebuchet MS" w:hAnsi="Trebuchet MS"/>
          <w:sz w:val="20"/>
          <w:szCs w:val="20"/>
        </w:rPr>
      </w:pPr>
      <w:r w:rsidRPr="00800FBE">
        <w:rPr>
          <w:rFonts w:ascii="Trebuchet MS" w:hAnsi="Trebuchet MS"/>
          <w:sz w:val="20"/>
          <w:szCs w:val="20"/>
        </w:rPr>
        <w:t xml:space="preserve"> </w:t>
      </w:r>
    </w:p>
    <w:p w14:paraId="4268E567" w14:textId="518B1030" w:rsidR="00965F51" w:rsidRPr="00800FBE" w:rsidRDefault="003E387B" w:rsidP="00800FBE">
      <w:pPr>
        <w:jc w:val="both"/>
        <w:rPr>
          <w:rFonts w:ascii="Trebuchet MS" w:hAnsi="Trebuchet MS"/>
          <w:sz w:val="20"/>
          <w:szCs w:val="20"/>
        </w:rPr>
      </w:pPr>
      <w:r w:rsidRPr="00800FBE">
        <w:rPr>
          <w:rFonts w:ascii="Trebuchet MS" w:hAnsi="Trebuchet MS"/>
          <w:sz w:val="20"/>
          <w:szCs w:val="20"/>
        </w:rPr>
        <w:t xml:space="preserve">You will </w:t>
      </w:r>
      <w:r w:rsidR="00716B59" w:rsidRPr="00800FBE">
        <w:rPr>
          <w:rFonts w:ascii="Trebuchet MS" w:hAnsi="Trebuchet MS"/>
          <w:sz w:val="20"/>
          <w:szCs w:val="20"/>
        </w:rPr>
        <w:t xml:space="preserve">co-produce quality assurance approaches with </w:t>
      </w:r>
      <w:r w:rsidRPr="00800FBE">
        <w:rPr>
          <w:rFonts w:ascii="Trebuchet MS" w:hAnsi="Trebuchet MS"/>
          <w:sz w:val="20"/>
          <w:szCs w:val="20"/>
        </w:rPr>
        <w:t xml:space="preserve">partners and key stakeholders including people who use services and carers, providers from NHS, Private, Voluntary and Community Sectors and </w:t>
      </w:r>
      <w:r w:rsidR="00965F51" w:rsidRPr="00800FBE">
        <w:rPr>
          <w:rFonts w:ascii="Trebuchet MS" w:hAnsi="Trebuchet MS"/>
          <w:sz w:val="20"/>
          <w:szCs w:val="20"/>
        </w:rPr>
        <w:t>colleagues within the Council to ensure the quality of commissioned services using a collaborative approach.</w:t>
      </w:r>
    </w:p>
    <w:p w14:paraId="4D35760F" w14:textId="77777777" w:rsidR="00965F51" w:rsidRPr="00800FBE" w:rsidRDefault="00965F51" w:rsidP="00800FBE">
      <w:pPr>
        <w:rPr>
          <w:rFonts w:ascii="Trebuchet MS" w:hAnsi="Trebuchet MS"/>
          <w:sz w:val="20"/>
          <w:szCs w:val="20"/>
        </w:rPr>
      </w:pPr>
    </w:p>
    <w:p w14:paraId="0DC9C4C7" w14:textId="77777777" w:rsidR="00AD1082" w:rsidRPr="00800FBE" w:rsidRDefault="00AD1082" w:rsidP="00800FBE">
      <w:pPr>
        <w:jc w:val="both"/>
        <w:rPr>
          <w:rFonts w:ascii="Trebuchet MS" w:hAnsi="Trebuchet MS"/>
          <w:sz w:val="20"/>
          <w:szCs w:val="20"/>
        </w:rPr>
      </w:pPr>
    </w:p>
    <w:p w14:paraId="108ECBE8" w14:textId="77777777" w:rsidR="00AD1082" w:rsidRPr="00800FBE" w:rsidRDefault="00AD1082" w:rsidP="00800FBE">
      <w:pPr>
        <w:jc w:val="both"/>
        <w:rPr>
          <w:rFonts w:ascii="Trebuchet MS" w:hAnsi="Trebuchet MS"/>
          <w:b/>
          <w:bCs/>
          <w:sz w:val="20"/>
          <w:szCs w:val="20"/>
          <w:u w:val="single"/>
        </w:rPr>
      </w:pPr>
      <w:r w:rsidRPr="00800FBE">
        <w:rPr>
          <w:rFonts w:ascii="Trebuchet MS" w:hAnsi="Trebuchet MS"/>
          <w:b/>
          <w:bCs/>
          <w:sz w:val="20"/>
          <w:szCs w:val="20"/>
          <w:u w:val="single"/>
        </w:rPr>
        <w:t>Key Tasks of the Post</w:t>
      </w:r>
    </w:p>
    <w:p w14:paraId="51312CF1" w14:textId="77777777" w:rsidR="00AD1082" w:rsidRPr="00800FBE" w:rsidRDefault="00AD1082" w:rsidP="00800FBE">
      <w:pPr>
        <w:jc w:val="both"/>
        <w:rPr>
          <w:rFonts w:ascii="Trebuchet MS" w:hAnsi="Trebuchet MS"/>
          <w:b/>
          <w:bCs/>
          <w:sz w:val="20"/>
          <w:szCs w:val="20"/>
        </w:rPr>
      </w:pPr>
    </w:p>
    <w:p w14:paraId="6695F317" w14:textId="77777777" w:rsidR="00AD1082" w:rsidRPr="00800FBE" w:rsidRDefault="00AD1082" w:rsidP="00800FBE">
      <w:pPr>
        <w:jc w:val="both"/>
        <w:rPr>
          <w:rFonts w:ascii="Trebuchet MS" w:hAnsi="Trebuchet MS"/>
          <w:b/>
          <w:bCs/>
          <w:sz w:val="20"/>
          <w:szCs w:val="20"/>
        </w:rPr>
      </w:pPr>
      <w:r w:rsidRPr="00800FBE">
        <w:rPr>
          <w:rFonts w:ascii="Trebuchet MS" w:hAnsi="Trebuchet MS"/>
          <w:b/>
          <w:bCs/>
          <w:sz w:val="20"/>
          <w:szCs w:val="20"/>
        </w:rPr>
        <w:t>MAIN DUTIES</w:t>
      </w:r>
    </w:p>
    <w:p w14:paraId="2B75570D" w14:textId="77777777" w:rsidR="00AE36D1" w:rsidRPr="00800FBE" w:rsidRDefault="00AE36D1" w:rsidP="00800FBE">
      <w:pPr>
        <w:jc w:val="both"/>
        <w:rPr>
          <w:rFonts w:ascii="Trebuchet MS" w:hAnsi="Trebuchet MS"/>
          <w:sz w:val="20"/>
          <w:szCs w:val="20"/>
        </w:rPr>
      </w:pPr>
    </w:p>
    <w:p w14:paraId="4FFFE53E" w14:textId="77777777" w:rsidR="00C36D4D" w:rsidRPr="00800FBE" w:rsidRDefault="00AE36D1" w:rsidP="00800FBE">
      <w:pPr>
        <w:pStyle w:val="ListParagraph"/>
        <w:numPr>
          <w:ilvl w:val="0"/>
          <w:numId w:val="18"/>
        </w:numPr>
        <w:spacing w:after="120" w:line="240" w:lineRule="auto"/>
        <w:contextualSpacing w:val="0"/>
        <w:jc w:val="both"/>
        <w:rPr>
          <w:rStyle w:val="Strong"/>
          <w:rFonts w:ascii="Trebuchet MS" w:hAnsi="Trebuchet MS" w:cstheme="minorHAnsi"/>
          <w:b w:val="0"/>
          <w:bCs w:val="0"/>
          <w:color w:val="111111"/>
          <w:sz w:val="20"/>
          <w:szCs w:val="20"/>
        </w:rPr>
      </w:pPr>
      <w:r w:rsidRPr="00800FBE">
        <w:rPr>
          <w:rStyle w:val="Strong"/>
          <w:rFonts w:ascii="Trebuchet MS" w:hAnsi="Trebuchet MS" w:cstheme="minorHAnsi"/>
          <w:b w:val="0"/>
          <w:bCs w:val="0"/>
          <w:color w:val="111111"/>
          <w:sz w:val="20"/>
          <w:szCs w:val="20"/>
        </w:rPr>
        <w:t xml:space="preserve">To collaborate closely with providers in embedding the quality assurance processes, including audit activity across Adults Social Care. </w:t>
      </w:r>
    </w:p>
    <w:p w14:paraId="31493224" w14:textId="77777777" w:rsidR="00C36D4D" w:rsidRPr="00800FBE" w:rsidRDefault="00AE36D1" w:rsidP="00800FBE">
      <w:pPr>
        <w:pStyle w:val="ListParagraph"/>
        <w:numPr>
          <w:ilvl w:val="0"/>
          <w:numId w:val="18"/>
        </w:numPr>
        <w:spacing w:after="120" w:line="240" w:lineRule="auto"/>
        <w:contextualSpacing w:val="0"/>
        <w:jc w:val="both"/>
        <w:rPr>
          <w:rStyle w:val="Strong"/>
          <w:rFonts w:ascii="Trebuchet MS" w:hAnsi="Trebuchet MS" w:cstheme="minorHAnsi"/>
          <w:b w:val="0"/>
          <w:bCs w:val="0"/>
          <w:color w:val="111111"/>
          <w:sz w:val="20"/>
          <w:szCs w:val="20"/>
        </w:rPr>
      </w:pPr>
      <w:r w:rsidRPr="00800FBE">
        <w:rPr>
          <w:rStyle w:val="Strong"/>
          <w:rFonts w:ascii="Trebuchet MS" w:hAnsi="Trebuchet MS" w:cstheme="minorHAnsi"/>
          <w:b w:val="0"/>
          <w:bCs w:val="0"/>
          <w:color w:val="111111"/>
          <w:sz w:val="20"/>
          <w:szCs w:val="20"/>
        </w:rPr>
        <w:t xml:space="preserve">Work with providers to disseminate good practice across the market. </w:t>
      </w:r>
    </w:p>
    <w:p w14:paraId="0376EE90" w14:textId="77777777" w:rsidR="00BB27AD" w:rsidRPr="00800FBE" w:rsidRDefault="00AE36D1" w:rsidP="00800FBE">
      <w:pPr>
        <w:pStyle w:val="ListParagraph"/>
        <w:numPr>
          <w:ilvl w:val="0"/>
          <w:numId w:val="18"/>
        </w:numPr>
        <w:spacing w:after="120" w:line="240" w:lineRule="auto"/>
        <w:contextualSpacing w:val="0"/>
        <w:jc w:val="both"/>
        <w:rPr>
          <w:rFonts w:ascii="Trebuchet MS" w:hAnsi="Trebuchet MS" w:cstheme="minorHAnsi"/>
          <w:color w:val="111111"/>
          <w:sz w:val="20"/>
          <w:szCs w:val="20"/>
          <w:shd w:val="clear" w:color="auto" w:fill="FFFFFF"/>
        </w:rPr>
      </w:pPr>
      <w:r w:rsidRPr="00800FBE">
        <w:rPr>
          <w:rStyle w:val="Strong"/>
          <w:rFonts w:ascii="Trebuchet MS" w:hAnsi="Trebuchet MS" w:cstheme="minorHAnsi"/>
          <w:b w:val="0"/>
          <w:bCs w:val="0"/>
          <w:color w:val="111111"/>
          <w:sz w:val="20"/>
          <w:szCs w:val="20"/>
        </w:rPr>
        <w:t>Make recommendations for improvements in practice and work with providers to support their implementation</w:t>
      </w:r>
      <w:r w:rsidRPr="00800FBE">
        <w:rPr>
          <w:rFonts w:ascii="Trebuchet MS" w:hAnsi="Trebuchet MS" w:cstheme="minorHAnsi"/>
          <w:color w:val="111111"/>
          <w:sz w:val="20"/>
          <w:szCs w:val="20"/>
          <w:shd w:val="clear" w:color="auto" w:fill="FFFFFF"/>
        </w:rPr>
        <w:t>.</w:t>
      </w:r>
    </w:p>
    <w:p w14:paraId="7AA3C800" w14:textId="3FC7549D" w:rsidR="00BB27AD" w:rsidRPr="00800FBE" w:rsidRDefault="00BB27AD" w:rsidP="00800FBE">
      <w:pPr>
        <w:pStyle w:val="ListParagraph"/>
        <w:numPr>
          <w:ilvl w:val="0"/>
          <w:numId w:val="18"/>
        </w:numPr>
        <w:spacing w:after="120" w:line="240" w:lineRule="auto"/>
        <w:contextualSpacing w:val="0"/>
        <w:jc w:val="both"/>
        <w:rPr>
          <w:rFonts w:ascii="Trebuchet MS" w:hAnsi="Trebuchet MS" w:cstheme="minorHAnsi"/>
          <w:color w:val="111111"/>
          <w:sz w:val="20"/>
          <w:szCs w:val="20"/>
          <w:shd w:val="clear" w:color="auto" w:fill="FFFFFF"/>
        </w:rPr>
      </w:pPr>
      <w:r w:rsidRPr="00800FBE">
        <w:rPr>
          <w:rFonts w:ascii="Trebuchet MS" w:hAnsi="Trebuchet MS"/>
          <w:sz w:val="20"/>
          <w:szCs w:val="20"/>
        </w:rPr>
        <w:t>To collect, analyse and manage contract and quality performance data, provider capacity, complaint and safeguarding concerns ensuring appropriate recording and reporting.</w:t>
      </w:r>
    </w:p>
    <w:p w14:paraId="2AEC7AFB" w14:textId="77777777" w:rsidR="00E34896" w:rsidRPr="00800FBE" w:rsidRDefault="0074647A" w:rsidP="00800FBE">
      <w:pPr>
        <w:pStyle w:val="ListParagraph"/>
        <w:numPr>
          <w:ilvl w:val="0"/>
          <w:numId w:val="18"/>
        </w:numPr>
        <w:tabs>
          <w:tab w:val="left" w:pos="567"/>
        </w:tabs>
        <w:spacing w:after="120" w:line="240" w:lineRule="auto"/>
        <w:contextualSpacing w:val="0"/>
        <w:jc w:val="both"/>
        <w:rPr>
          <w:rFonts w:ascii="Trebuchet MS" w:hAnsi="Trebuchet MS"/>
          <w:sz w:val="20"/>
          <w:szCs w:val="20"/>
        </w:rPr>
      </w:pPr>
      <w:r w:rsidRPr="00800FBE">
        <w:rPr>
          <w:rFonts w:ascii="Trebuchet MS" w:hAnsi="Trebuchet MS"/>
          <w:sz w:val="20"/>
          <w:szCs w:val="20"/>
        </w:rPr>
        <w:t>Manage information regarding the capacity of care provider services.</w:t>
      </w:r>
    </w:p>
    <w:p w14:paraId="190F1F4F" w14:textId="538B87FB" w:rsidR="00E34896" w:rsidRPr="00800FBE" w:rsidRDefault="00E34896" w:rsidP="00800FBE">
      <w:pPr>
        <w:pStyle w:val="ListParagraph"/>
        <w:numPr>
          <w:ilvl w:val="0"/>
          <w:numId w:val="18"/>
        </w:numPr>
        <w:tabs>
          <w:tab w:val="left" w:pos="567"/>
        </w:tabs>
        <w:spacing w:after="120" w:line="240" w:lineRule="auto"/>
        <w:contextualSpacing w:val="0"/>
        <w:jc w:val="both"/>
        <w:rPr>
          <w:rFonts w:ascii="Trebuchet MS" w:hAnsi="Trebuchet MS"/>
          <w:sz w:val="20"/>
          <w:szCs w:val="20"/>
        </w:rPr>
      </w:pPr>
      <w:r w:rsidRPr="00800FBE">
        <w:rPr>
          <w:rFonts w:ascii="Trebuchet MS" w:hAnsi="Trebuchet MS"/>
          <w:sz w:val="20"/>
          <w:szCs w:val="20"/>
        </w:rPr>
        <w:t>To keep abreast of new legislation – CQC’s KLOES, NHS policy, Local Government policy, best practice and of external factors relevant to the development of health and social care services.</w:t>
      </w:r>
    </w:p>
    <w:p w14:paraId="7430E560" w14:textId="29BA7546" w:rsidR="00E34896" w:rsidRPr="00800FBE" w:rsidRDefault="00E34896"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 xml:space="preserve">To ensure full compliance with the Local Authority’s and </w:t>
      </w:r>
      <w:r w:rsidR="006B08A5" w:rsidRPr="00800FBE">
        <w:rPr>
          <w:rFonts w:ascii="Trebuchet MS" w:hAnsi="Trebuchet MS"/>
          <w:sz w:val="20"/>
          <w:szCs w:val="20"/>
        </w:rPr>
        <w:t>ICB</w:t>
      </w:r>
      <w:r w:rsidRPr="00800FBE">
        <w:rPr>
          <w:rFonts w:ascii="Trebuchet MS" w:hAnsi="Trebuchet MS"/>
          <w:sz w:val="20"/>
          <w:szCs w:val="20"/>
        </w:rPr>
        <w:t>’s systems including Finance, Procurement and Legal Governance, Risk Management, Information Governance.</w:t>
      </w:r>
    </w:p>
    <w:p w14:paraId="3DF6808B" w14:textId="77777777" w:rsidR="00D008A3" w:rsidRPr="00800FBE" w:rsidRDefault="00E34896"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Produce timely reports on Provider performance.</w:t>
      </w:r>
    </w:p>
    <w:p w14:paraId="12857825" w14:textId="0EE0985E" w:rsidR="002C0E09" w:rsidRPr="00800FBE" w:rsidRDefault="002C0E09" w:rsidP="00800FBE">
      <w:pPr>
        <w:numPr>
          <w:ilvl w:val="0"/>
          <w:numId w:val="18"/>
        </w:numPr>
        <w:spacing w:after="120"/>
        <w:jc w:val="both"/>
        <w:rPr>
          <w:rFonts w:ascii="Trebuchet MS" w:hAnsi="Trebuchet MS"/>
          <w:sz w:val="20"/>
          <w:szCs w:val="20"/>
        </w:rPr>
      </w:pPr>
      <w:r w:rsidRPr="00800FBE">
        <w:rPr>
          <w:rFonts w:ascii="Trebuchet MS" w:hAnsi="Trebuchet MS"/>
          <w:sz w:val="20"/>
          <w:szCs w:val="20"/>
        </w:rPr>
        <w:lastRenderedPageBreak/>
        <w:t>Undertake quality assurance monitoring with occasional out of borough travel and overnight stays as directed by the relevant Service Manager</w:t>
      </w:r>
      <w:r w:rsidR="00800FBE">
        <w:rPr>
          <w:rFonts w:ascii="Trebuchet MS" w:hAnsi="Trebuchet MS"/>
          <w:sz w:val="20"/>
          <w:szCs w:val="20"/>
        </w:rPr>
        <w:t>.</w:t>
      </w:r>
    </w:p>
    <w:p w14:paraId="20E37775" w14:textId="77777777" w:rsidR="00155C10" w:rsidRPr="00800FBE" w:rsidRDefault="00155C10"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Develop and undertake a programme of routine structured audits against agreed criteria, producing factual evidence-based reports to support the quality framework.</w:t>
      </w:r>
    </w:p>
    <w:p w14:paraId="516A867D" w14:textId="77777777" w:rsidR="00155C10" w:rsidRPr="00800FBE" w:rsidRDefault="00155C10"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You will participate in and provide training and development activities as necessary to ensure up to date knowledge and skills.</w:t>
      </w:r>
    </w:p>
    <w:p w14:paraId="7EB65215" w14:textId="77777777" w:rsidR="00155C10" w:rsidRPr="00800FBE" w:rsidRDefault="00155C10"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To chair meetings including inter-agency, multi-disciplinary meetings as required.</w:t>
      </w:r>
    </w:p>
    <w:p w14:paraId="3377E651" w14:textId="41515AA7" w:rsidR="00155C10" w:rsidRPr="00800FBE" w:rsidRDefault="00155C10"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 xml:space="preserve">To attend meetings on behalf of the </w:t>
      </w:r>
      <w:r w:rsidR="0018055D" w:rsidRPr="00800FBE">
        <w:rPr>
          <w:rFonts w:ascii="Trebuchet MS" w:hAnsi="Trebuchet MS"/>
          <w:sz w:val="20"/>
          <w:szCs w:val="20"/>
        </w:rPr>
        <w:t xml:space="preserve">Quality and </w:t>
      </w:r>
      <w:r w:rsidR="006B08A5" w:rsidRPr="00800FBE">
        <w:rPr>
          <w:rFonts w:ascii="Trebuchet MS" w:hAnsi="Trebuchet MS"/>
          <w:sz w:val="20"/>
          <w:szCs w:val="20"/>
        </w:rPr>
        <w:t>Market Oversight Manager</w:t>
      </w:r>
      <w:r w:rsidR="0018055D" w:rsidRPr="00800FBE">
        <w:rPr>
          <w:rFonts w:ascii="Trebuchet MS" w:hAnsi="Trebuchet MS"/>
          <w:sz w:val="20"/>
          <w:szCs w:val="20"/>
        </w:rPr>
        <w:t xml:space="preserve"> </w:t>
      </w:r>
      <w:r w:rsidRPr="00800FBE">
        <w:rPr>
          <w:rFonts w:ascii="Trebuchet MS" w:hAnsi="Trebuchet MS"/>
          <w:sz w:val="20"/>
          <w:szCs w:val="20"/>
        </w:rPr>
        <w:t>when required.</w:t>
      </w:r>
    </w:p>
    <w:p w14:paraId="19CB807A" w14:textId="59421541" w:rsidR="00155C10" w:rsidRPr="00800FBE" w:rsidRDefault="00155C10" w:rsidP="00800FBE">
      <w:pPr>
        <w:pStyle w:val="ListParagraph"/>
        <w:numPr>
          <w:ilvl w:val="0"/>
          <w:numId w:val="18"/>
        </w:numPr>
        <w:spacing w:after="120" w:line="240" w:lineRule="auto"/>
        <w:contextualSpacing w:val="0"/>
        <w:jc w:val="both"/>
        <w:rPr>
          <w:rFonts w:ascii="Trebuchet MS" w:hAnsi="Trebuchet MS"/>
          <w:sz w:val="20"/>
          <w:szCs w:val="20"/>
        </w:rPr>
      </w:pPr>
      <w:r w:rsidRPr="00800FBE">
        <w:rPr>
          <w:rFonts w:ascii="Trebuchet MS" w:hAnsi="Trebuchet MS"/>
          <w:sz w:val="20"/>
          <w:szCs w:val="20"/>
        </w:rPr>
        <w:t xml:space="preserve">Undertake training and constructively take part in meetings, supervision, seminars and other events designed to deliver </w:t>
      </w:r>
      <w:r w:rsidR="0018055D" w:rsidRPr="00800FBE">
        <w:rPr>
          <w:rFonts w:ascii="Trebuchet MS" w:hAnsi="Trebuchet MS"/>
          <w:sz w:val="20"/>
          <w:szCs w:val="20"/>
        </w:rPr>
        <w:t>Quality Assurance</w:t>
      </w:r>
      <w:r w:rsidR="00800FBE">
        <w:rPr>
          <w:rFonts w:ascii="Trebuchet MS" w:hAnsi="Trebuchet MS"/>
          <w:sz w:val="20"/>
          <w:szCs w:val="20"/>
        </w:rPr>
        <w:t>.</w:t>
      </w:r>
    </w:p>
    <w:p w14:paraId="2F0C9400" w14:textId="7C8A5564" w:rsidR="00155C10" w:rsidRPr="00800FBE" w:rsidRDefault="00155C10"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 xml:space="preserve">Develop effective relationships with </w:t>
      </w:r>
      <w:r w:rsidR="009E1BE2" w:rsidRPr="00800FBE">
        <w:rPr>
          <w:rFonts w:ascii="Trebuchet MS" w:hAnsi="Trebuchet MS"/>
          <w:sz w:val="20"/>
          <w:szCs w:val="20"/>
        </w:rPr>
        <w:t>providers</w:t>
      </w:r>
      <w:r w:rsidRPr="00800FBE">
        <w:rPr>
          <w:rFonts w:ascii="Trebuchet MS" w:hAnsi="Trebuchet MS"/>
          <w:sz w:val="20"/>
          <w:szCs w:val="20"/>
        </w:rPr>
        <w:t xml:space="preserve">, focusing on provider performance and identifying and resolving quality issues that may arise on an ongoing basis. </w:t>
      </w:r>
    </w:p>
    <w:p w14:paraId="010BB212" w14:textId="1E72393A" w:rsidR="006B08A5" w:rsidRPr="00800FBE" w:rsidRDefault="00C67C49" w:rsidP="00800FBE">
      <w:pPr>
        <w:numPr>
          <w:ilvl w:val="0"/>
          <w:numId w:val="18"/>
        </w:numPr>
        <w:tabs>
          <w:tab w:val="left" w:pos="567"/>
        </w:tabs>
        <w:spacing w:after="120"/>
        <w:jc w:val="both"/>
        <w:rPr>
          <w:rFonts w:ascii="Trebuchet MS" w:hAnsi="Trebuchet MS"/>
          <w:sz w:val="20"/>
          <w:szCs w:val="20"/>
        </w:rPr>
      </w:pPr>
      <w:r w:rsidRPr="00800FBE">
        <w:rPr>
          <w:rFonts w:ascii="Trebuchet MS" w:hAnsi="Trebuchet MS"/>
          <w:sz w:val="20"/>
          <w:szCs w:val="20"/>
        </w:rPr>
        <w:t xml:space="preserve"> </w:t>
      </w:r>
      <w:r w:rsidR="00147106" w:rsidRPr="00800FBE">
        <w:rPr>
          <w:rFonts w:ascii="Trebuchet MS" w:hAnsi="Trebuchet MS"/>
          <w:sz w:val="20"/>
          <w:szCs w:val="20"/>
        </w:rPr>
        <w:t>Re</w:t>
      </w:r>
      <w:r w:rsidR="00155C10" w:rsidRPr="00800FBE">
        <w:rPr>
          <w:rFonts w:ascii="Trebuchet MS" w:hAnsi="Trebuchet MS"/>
          <w:sz w:val="20"/>
          <w:szCs w:val="20"/>
        </w:rPr>
        <w:t xml:space="preserve">spond to </w:t>
      </w:r>
      <w:proofErr w:type="gramStart"/>
      <w:r w:rsidR="006B08A5" w:rsidRPr="00800FBE">
        <w:rPr>
          <w:rFonts w:ascii="Trebuchet MS" w:hAnsi="Trebuchet MS"/>
          <w:sz w:val="20"/>
          <w:szCs w:val="20"/>
        </w:rPr>
        <w:t>report,</w:t>
      </w:r>
      <w:r w:rsidR="00155C10" w:rsidRPr="00800FBE">
        <w:rPr>
          <w:rFonts w:ascii="Trebuchet MS" w:hAnsi="Trebuchet MS"/>
          <w:sz w:val="20"/>
          <w:szCs w:val="20"/>
        </w:rPr>
        <w:t xml:space="preserve"> and</w:t>
      </w:r>
      <w:proofErr w:type="gramEnd"/>
      <w:r w:rsidR="00155C10" w:rsidRPr="00800FBE">
        <w:rPr>
          <w:rFonts w:ascii="Trebuchet MS" w:hAnsi="Trebuchet MS"/>
          <w:sz w:val="20"/>
          <w:szCs w:val="20"/>
        </w:rPr>
        <w:t xml:space="preserve"> recognise potential safeguarding </w:t>
      </w:r>
      <w:r w:rsidR="006B08A5" w:rsidRPr="00800FBE">
        <w:rPr>
          <w:rFonts w:ascii="Trebuchet MS" w:hAnsi="Trebuchet MS"/>
          <w:sz w:val="20"/>
          <w:szCs w:val="20"/>
        </w:rPr>
        <w:t>concerns.</w:t>
      </w:r>
    </w:p>
    <w:p w14:paraId="776CF654" w14:textId="5736526A" w:rsidR="008D2DBC" w:rsidRPr="00800FBE" w:rsidRDefault="006B08A5" w:rsidP="00800FBE">
      <w:pPr>
        <w:numPr>
          <w:ilvl w:val="0"/>
          <w:numId w:val="18"/>
        </w:numPr>
        <w:tabs>
          <w:tab w:val="left" w:pos="567"/>
        </w:tabs>
        <w:spacing w:after="120"/>
        <w:jc w:val="both"/>
        <w:rPr>
          <w:rFonts w:ascii="Trebuchet MS" w:hAnsi="Trebuchet MS"/>
          <w:sz w:val="20"/>
          <w:szCs w:val="20"/>
        </w:rPr>
      </w:pPr>
      <w:r w:rsidRPr="00800FBE">
        <w:rPr>
          <w:rFonts w:ascii="Trebuchet MS" w:hAnsi="Trebuchet MS"/>
          <w:sz w:val="20"/>
          <w:szCs w:val="20"/>
        </w:rPr>
        <w:t xml:space="preserve"> C</w:t>
      </w:r>
      <w:r w:rsidR="00155C10" w:rsidRPr="00800FBE">
        <w:rPr>
          <w:rFonts w:ascii="Trebuchet MS" w:hAnsi="Trebuchet MS"/>
          <w:sz w:val="20"/>
          <w:szCs w:val="20"/>
        </w:rPr>
        <w:t>omplete evidence gathering for safeguarding, complaints and Health &amp; Safety matter</w:t>
      </w:r>
      <w:r w:rsidRPr="00800FBE">
        <w:rPr>
          <w:rFonts w:ascii="Trebuchet MS" w:hAnsi="Trebuchet MS"/>
          <w:sz w:val="20"/>
          <w:szCs w:val="20"/>
        </w:rPr>
        <w:t>s</w:t>
      </w:r>
      <w:r w:rsidR="00800FBE">
        <w:rPr>
          <w:rFonts w:ascii="Trebuchet MS" w:hAnsi="Trebuchet MS"/>
          <w:sz w:val="20"/>
          <w:szCs w:val="20"/>
        </w:rPr>
        <w:t>.</w:t>
      </w:r>
    </w:p>
    <w:p w14:paraId="44903814" w14:textId="0E7346BA" w:rsidR="00155C10" w:rsidRPr="00800FBE" w:rsidRDefault="008D2DBC"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Es</w:t>
      </w:r>
      <w:r w:rsidR="00155C10" w:rsidRPr="00800FBE">
        <w:rPr>
          <w:rFonts w:ascii="Trebuchet MS" w:hAnsi="Trebuchet MS"/>
          <w:sz w:val="20"/>
          <w:szCs w:val="20"/>
        </w:rPr>
        <w:t>tablish and maintain positive links with all Adults and Integrated Care staff.</w:t>
      </w:r>
    </w:p>
    <w:p w14:paraId="17D7823B" w14:textId="77777777" w:rsidR="00BE2F44" w:rsidRPr="00800FBE" w:rsidRDefault="00BE2F44" w:rsidP="00800FBE">
      <w:pPr>
        <w:pStyle w:val="ListParagraph"/>
        <w:numPr>
          <w:ilvl w:val="0"/>
          <w:numId w:val="18"/>
        </w:numPr>
        <w:tabs>
          <w:tab w:val="left" w:pos="567"/>
        </w:tabs>
        <w:spacing w:after="120" w:line="240" w:lineRule="auto"/>
        <w:contextualSpacing w:val="0"/>
        <w:jc w:val="both"/>
        <w:rPr>
          <w:rFonts w:ascii="Trebuchet MS" w:hAnsi="Trebuchet MS"/>
          <w:sz w:val="20"/>
          <w:szCs w:val="20"/>
        </w:rPr>
      </w:pPr>
      <w:r w:rsidRPr="00800FBE">
        <w:rPr>
          <w:rFonts w:ascii="Trebuchet MS" w:eastAsia="Trebuchet MS" w:hAnsi="Trebuchet MS" w:cs="Trebuchet MS"/>
          <w:sz w:val="20"/>
          <w:szCs w:val="20"/>
        </w:rPr>
        <w:t>To Line manage and supervise a staff team.</w:t>
      </w:r>
    </w:p>
    <w:p w14:paraId="718760B8" w14:textId="42393D1A" w:rsidR="001718CA" w:rsidRPr="00800FBE" w:rsidRDefault="00E452F6" w:rsidP="00800FBE">
      <w:pPr>
        <w:pStyle w:val="ListParagraph"/>
        <w:numPr>
          <w:ilvl w:val="0"/>
          <w:numId w:val="18"/>
        </w:numPr>
        <w:tabs>
          <w:tab w:val="left" w:pos="567"/>
        </w:tabs>
        <w:spacing w:after="120" w:line="240" w:lineRule="auto"/>
        <w:contextualSpacing w:val="0"/>
        <w:jc w:val="both"/>
        <w:rPr>
          <w:rFonts w:ascii="Trebuchet MS" w:hAnsi="Trebuchet MS"/>
          <w:sz w:val="20"/>
          <w:szCs w:val="20"/>
        </w:rPr>
      </w:pPr>
      <w:r w:rsidRPr="00800FBE">
        <w:rPr>
          <w:rFonts w:ascii="Trebuchet MS" w:hAnsi="Trebuchet MS"/>
          <w:sz w:val="20"/>
          <w:szCs w:val="20"/>
        </w:rPr>
        <w:t>Provide contract mon</w:t>
      </w:r>
      <w:r w:rsidR="00391D60" w:rsidRPr="00800FBE">
        <w:rPr>
          <w:rFonts w:ascii="Trebuchet MS" w:hAnsi="Trebuchet MS"/>
          <w:sz w:val="20"/>
          <w:szCs w:val="20"/>
        </w:rPr>
        <w:t>ito</w:t>
      </w:r>
      <w:r w:rsidRPr="00800FBE">
        <w:rPr>
          <w:rFonts w:ascii="Trebuchet MS" w:hAnsi="Trebuchet MS"/>
          <w:sz w:val="20"/>
          <w:szCs w:val="20"/>
        </w:rPr>
        <w:t>ring, management and oversight as required.</w:t>
      </w:r>
    </w:p>
    <w:p w14:paraId="6085AB83" w14:textId="5A048EF6" w:rsidR="00155C10" w:rsidRPr="00800FBE" w:rsidRDefault="00155C10" w:rsidP="00800FBE">
      <w:pPr>
        <w:numPr>
          <w:ilvl w:val="0"/>
          <w:numId w:val="18"/>
        </w:numPr>
        <w:tabs>
          <w:tab w:val="left" w:pos="567"/>
        </w:tabs>
        <w:spacing w:after="120"/>
        <w:jc w:val="both"/>
        <w:rPr>
          <w:rFonts w:ascii="Trebuchet MS" w:hAnsi="Trebuchet MS"/>
          <w:sz w:val="20"/>
          <w:szCs w:val="20"/>
        </w:rPr>
      </w:pPr>
      <w:r w:rsidRPr="00800FBE">
        <w:rPr>
          <w:rFonts w:ascii="Trebuchet MS" w:hAnsi="Trebuchet MS"/>
          <w:sz w:val="20"/>
          <w:szCs w:val="20"/>
        </w:rPr>
        <w:t xml:space="preserve">To support the operational team across adult </w:t>
      </w:r>
      <w:r w:rsidR="006B08A5" w:rsidRPr="00800FBE">
        <w:rPr>
          <w:rFonts w:ascii="Trebuchet MS" w:hAnsi="Trebuchet MS"/>
          <w:sz w:val="20"/>
          <w:szCs w:val="20"/>
        </w:rPr>
        <w:t>quality and commissioning</w:t>
      </w:r>
      <w:r w:rsidRPr="00800FBE">
        <w:rPr>
          <w:rFonts w:ascii="Trebuchet MS" w:hAnsi="Trebuchet MS"/>
          <w:sz w:val="20"/>
          <w:szCs w:val="20"/>
        </w:rPr>
        <w:t xml:space="preserve"> to understand and implement the </w:t>
      </w:r>
      <w:r w:rsidR="00C67C49" w:rsidRPr="00800FBE">
        <w:rPr>
          <w:rFonts w:ascii="Trebuchet MS" w:hAnsi="Trebuchet MS"/>
          <w:sz w:val="20"/>
          <w:szCs w:val="20"/>
        </w:rPr>
        <w:t>Quality Assurance Framework</w:t>
      </w:r>
      <w:r w:rsidR="00800FBE">
        <w:rPr>
          <w:rFonts w:ascii="Trebuchet MS" w:hAnsi="Trebuchet MS"/>
          <w:sz w:val="20"/>
          <w:szCs w:val="20"/>
        </w:rPr>
        <w:t>.</w:t>
      </w:r>
      <w:r w:rsidRPr="00800FBE">
        <w:rPr>
          <w:rFonts w:ascii="Trebuchet MS" w:hAnsi="Trebuchet MS"/>
          <w:sz w:val="20"/>
          <w:szCs w:val="20"/>
        </w:rPr>
        <w:t xml:space="preserve"> </w:t>
      </w:r>
    </w:p>
    <w:p w14:paraId="0311BB1A" w14:textId="4009392A" w:rsidR="00155C10" w:rsidRPr="00800FBE" w:rsidRDefault="00155C10" w:rsidP="00800FBE">
      <w:pPr>
        <w:numPr>
          <w:ilvl w:val="0"/>
          <w:numId w:val="18"/>
        </w:numPr>
        <w:tabs>
          <w:tab w:val="left" w:pos="567"/>
        </w:tabs>
        <w:spacing w:after="120"/>
        <w:jc w:val="both"/>
        <w:rPr>
          <w:rFonts w:ascii="Trebuchet MS" w:hAnsi="Trebuchet MS"/>
          <w:snapToGrid w:val="0"/>
          <w:sz w:val="20"/>
          <w:szCs w:val="20"/>
        </w:rPr>
      </w:pPr>
      <w:r w:rsidRPr="00800FBE">
        <w:rPr>
          <w:rFonts w:ascii="Trebuchet MS" w:hAnsi="Trebuchet MS"/>
          <w:snapToGrid w:val="0"/>
          <w:sz w:val="20"/>
          <w:szCs w:val="20"/>
        </w:rPr>
        <w:t xml:space="preserve">To play a key role in the development and implementation of the </w:t>
      </w:r>
      <w:r w:rsidR="00C67C49" w:rsidRPr="00800FBE">
        <w:rPr>
          <w:rFonts w:ascii="Trebuchet MS" w:hAnsi="Trebuchet MS"/>
          <w:snapToGrid w:val="0"/>
          <w:sz w:val="20"/>
          <w:szCs w:val="20"/>
        </w:rPr>
        <w:t>Quality Assurance Framework</w:t>
      </w:r>
      <w:r w:rsidRPr="00800FBE">
        <w:rPr>
          <w:rFonts w:ascii="Trebuchet MS" w:hAnsi="Trebuchet MS"/>
          <w:snapToGrid w:val="0"/>
          <w:sz w:val="20"/>
          <w:szCs w:val="20"/>
        </w:rPr>
        <w:t xml:space="preserve"> model, adapting a make it </w:t>
      </w:r>
      <w:proofErr w:type="gramStart"/>
      <w:r w:rsidRPr="00800FBE">
        <w:rPr>
          <w:rFonts w:ascii="Trebuchet MS" w:hAnsi="Trebuchet MS"/>
          <w:snapToGrid w:val="0"/>
          <w:sz w:val="20"/>
          <w:szCs w:val="20"/>
        </w:rPr>
        <w:t>happen</w:t>
      </w:r>
      <w:proofErr w:type="gramEnd"/>
      <w:r w:rsidRPr="00800FBE">
        <w:rPr>
          <w:rFonts w:ascii="Trebuchet MS" w:hAnsi="Trebuchet MS"/>
          <w:snapToGrid w:val="0"/>
          <w:sz w:val="20"/>
          <w:szCs w:val="20"/>
        </w:rPr>
        <w:t xml:space="preserve"> attitude.</w:t>
      </w:r>
    </w:p>
    <w:p w14:paraId="5A43873F" w14:textId="610BC14D" w:rsidR="00155C10" w:rsidRPr="00800FBE" w:rsidRDefault="00155C10" w:rsidP="00800FBE">
      <w:pPr>
        <w:numPr>
          <w:ilvl w:val="0"/>
          <w:numId w:val="18"/>
        </w:numPr>
        <w:tabs>
          <w:tab w:val="left" w:pos="567"/>
        </w:tabs>
        <w:spacing w:after="120"/>
        <w:jc w:val="both"/>
        <w:rPr>
          <w:rFonts w:ascii="Trebuchet MS" w:hAnsi="Trebuchet MS"/>
          <w:sz w:val="20"/>
          <w:szCs w:val="20"/>
        </w:rPr>
      </w:pPr>
      <w:r w:rsidRPr="00800FBE">
        <w:rPr>
          <w:rFonts w:ascii="Trebuchet MS" w:hAnsi="Trebuchet MS"/>
          <w:sz w:val="20"/>
          <w:szCs w:val="20"/>
        </w:rPr>
        <w:t>Provide day to day management support to identified staff</w:t>
      </w:r>
      <w:r w:rsidR="006B08A5" w:rsidRPr="00800FBE">
        <w:rPr>
          <w:rFonts w:ascii="Trebuchet MS" w:hAnsi="Trebuchet MS"/>
          <w:sz w:val="20"/>
          <w:szCs w:val="20"/>
        </w:rPr>
        <w:t xml:space="preserve"> (where required)</w:t>
      </w:r>
      <w:r w:rsidRPr="00800FBE">
        <w:rPr>
          <w:rFonts w:ascii="Trebuchet MS" w:hAnsi="Trebuchet MS"/>
          <w:sz w:val="20"/>
          <w:szCs w:val="20"/>
        </w:rPr>
        <w:t xml:space="preserve"> and demonstrate professional leadership skills to drive forward a programme of whole system change for Adult Services, ensuring staff are clear about how their work</w:t>
      </w:r>
      <w:r w:rsidR="006B08A5" w:rsidRPr="00800FBE">
        <w:rPr>
          <w:rFonts w:ascii="Trebuchet MS" w:hAnsi="Trebuchet MS"/>
          <w:sz w:val="20"/>
          <w:szCs w:val="20"/>
        </w:rPr>
        <w:t xml:space="preserve"> contributes to the </w:t>
      </w:r>
      <w:proofErr w:type="gramStart"/>
      <w:r w:rsidR="006B08A5" w:rsidRPr="00800FBE">
        <w:rPr>
          <w:rFonts w:ascii="Trebuchet MS" w:hAnsi="Trebuchet MS"/>
          <w:sz w:val="20"/>
          <w:szCs w:val="20"/>
        </w:rPr>
        <w:t>councils</w:t>
      </w:r>
      <w:proofErr w:type="gramEnd"/>
      <w:r w:rsidR="006B08A5" w:rsidRPr="00800FBE">
        <w:rPr>
          <w:rFonts w:ascii="Trebuchet MS" w:hAnsi="Trebuchet MS"/>
          <w:sz w:val="20"/>
          <w:szCs w:val="20"/>
        </w:rPr>
        <w:t xml:space="preserve"> ambitions</w:t>
      </w:r>
      <w:r w:rsidRPr="00800FBE">
        <w:rPr>
          <w:rFonts w:ascii="Trebuchet MS" w:hAnsi="Trebuchet MS"/>
          <w:sz w:val="20"/>
          <w:szCs w:val="20"/>
        </w:rPr>
        <w:t>.</w:t>
      </w:r>
    </w:p>
    <w:p w14:paraId="6BA85B92" w14:textId="09C18B5A" w:rsidR="00155C10" w:rsidRPr="00800FBE" w:rsidRDefault="00155C10" w:rsidP="00800FBE">
      <w:pPr>
        <w:numPr>
          <w:ilvl w:val="0"/>
          <w:numId w:val="18"/>
        </w:numPr>
        <w:tabs>
          <w:tab w:val="left" w:pos="567"/>
        </w:tabs>
        <w:spacing w:after="120"/>
        <w:jc w:val="both"/>
        <w:rPr>
          <w:rFonts w:ascii="Trebuchet MS" w:hAnsi="Trebuchet MS"/>
          <w:sz w:val="20"/>
          <w:szCs w:val="20"/>
        </w:rPr>
      </w:pPr>
      <w:r w:rsidRPr="00800FBE">
        <w:rPr>
          <w:rFonts w:ascii="Trebuchet MS" w:hAnsi="Trebuchet MS"/>
          <w:sz w:val="20"/>
          <w:szCs w:val="20"/>
        </w:rPr>
        <w:t xml:space="preserve">Work with Senior Management Team Colleagues to develop </w:t>
      </w:r>
      <w:r w:rsidR="006B08A5" w:rsidRPr="00800FBE">
        <w:rPr>
          <w:rFonts w:ascii="Trebuchet MS" w:hAnsi="Trebuchet MS"/>
          <w:sz w:val="20"/>
          <w:szCs w:val="20"/>
        </w:rPr>
        <w:t>services.</w:t>
      </w:r>
    </w:p>
    <w:p w14:paraId="2A1D830C" w14:textId="77777777" w:rsidR="00A32CC3" w:rsidRPr="00800FBE" w:rsidRDefault="00AE36D1" w:rsidP="00800FBE">
      <w:pPr>
        <w:pStyle w:val="Default"/>
        <w:numPr>
          <w:ilvl w:val="0"/>
          <w:numId w:val="18"/>
        </w:numPr>
        <w:spacing w:after="120"/>
        <w:jc w:val="both"/>
        <w:rPr>
          <w:rFonts w:ascii="Trebuchet MS" w:hAnsi="Trebuchet MS" w:cstheme="minorHAnsi"/>
          <w:sz w:val="20"/>
          <w:szCs w:val="20"/>
        </w:rPr>
      </w:pPr>
      <w:r w:rsidRPr="00800FBE">
        <w:rPr>
          <w:rFonts w:ascii="Trebuchet MS" w:hAnsi="Trebuchet MS" w:cstheme="minorHAnsi"/>
          <w:sz w:val="20"/>
          <w:szCs w:val="20"/>
        </w:rPr>
        <w:t xml:space="preserve">Actively use a risk management approach to ensure </w:t>
      </w:r>
      <w:r w:rsidR="00171A59" w:rsidRPr="00800FBE">
        <w:rPr>
          <w:rFonts w:ascii="Trebuchet MS" w:hAnsi="Trebuchet MS" w:cstheme="minorHAnsi"/>
          <w:sz w:val="20"/>
          <w:szCs w:val="20"/>
        </w:rPr>
        <w:t xml:space="preserve">safe service provision </w:t>
      </w:r>
      <w:r w:rsidR="00A32CC3" w:rsidRPr="00800FBE">
        <w:rPr>
          <w:rFonts w:ascii="Trebuchet MS" w:hAnsi="Trebuchet MS" w:cstheme="minorHAnsi"/>
          <w:sz w:val="20"/>
          <w:szCs w:val="20"/>
        </w:rPr>
        <w:t xml:space="preserve">and ensure deployment of </w:t>
      </w:r>
      <w:r w:rsidRPr="00800FBE">
        <w:rPr>
          <w:rFonts w:ascii="Trebuchet MS" w:hAnsi="Trebuchet MS" w:cstheme="minorHAnsi"/>
          <w:sz w:val="20"/>
          <w:szCs w:val="20"/>
        </w:rPr>
        <w:t xml:space="preserve">resources across </w:t>
      </w:r>
      <w:r w:rsidR="00A32CC3" w:rsidRPr="00800FBE">
        <w:rPr>
          <w:rFonts w:ascii="Trebuchet MS" w:hAnsi="Trebuchet MS" w:cstheme="minorHAnsi"/>
          <w:sz w:val="20"/>
          <w:szCs w:val="20"/>
        </w:rPr>
        <w:t xml:space="preserve">the </w:t>
      </w:r>
      <w:r w:rsidRPr="00800FBE">
        <w:rPr>
          <w:rFonts w:ascii="Trebuchet MS" w:hAnsi="Trebuchet MS" w:cstheme="minorHAnsi"/>
          <w:sz w:val="20"/>
          <w:szCs w:val="20"/>
        </w:rPr>
        <w:t xml:space="preserve">market. </w:t>
      </w:r>
    </w:p>
    <w:p w14:paraId="3BB3C7FE" w14:textId="19A6D59F" w:rsidR="00A32CC3" w:rsidRPr="00800FBE" w:rsidRDefault="00A22C36" w:rsidP="00800FBE">
      <w:pPr>
        <w:pStyle w:val="Default"/>
        <w:numPr>
          <w:ilvl w:val="0"/>
          <w:numId w:val="18"/>
        </w:numPr>
        <w:spacing w:after="120"/>
        <w:jc w:val="both"/>
        <w:rPr>
          <w:rFonts w:ascii="Trebuchet MS" w:hAnsi="Trebuchet MS" w:cstheme="minorHAnsi"/>
          <w:sz w:val="20"/>
          <w:szCs w:val="20"/>
        </w:rPr>
      </w:pPr>
      <w:r w:rsidRPr="00800FBE">
        <w:rPr>
          <w:rFonts w:ascii="Trebuchet MS" w:hAnsi="Trebuchet MS" w:cstheme="minorHAnsi"/>
          <w:sz w:val="20"/>
          <w:szCs w:val="20"/>
        </w:rPr>
        <w:t>U</w:t>
      </w:r>
      <w:r w:rsidR="00A32CC3" w:rsidRPr="00800FBE">
        <w:rPr>
          <w:rFonts w:ascii="Trebuchet MS" w:hAnsi="Trebuchet MS" w:cstheme="minorHAnsi"/>
          <w:sz w:val="20"/>
          <w:szCs w:val="20"/>
        </w:rPr>
        <w:t>n</w:t>
      </w:r>
      <w:r w:rsidR="00AE36D1" w:rsidRPr="00800FBE">
        <w:rPr>
          <w:rFonts w:ascii="Trebuchet MS" w:hAnsi="Trebuchet MS"/>
          <w:sz w:val="20"/>
          <w:szCs w:val="20"/>
        </w:rPr>
        <w:t xml:space="preserve">derstand the importance of co-production in the design and implementation of internal and external </w:t>
      </w:r>
      <w:r w:rsidR="00517E85" w:rsidRPr="00800FBE">
        <w:rPr>
          <w:rFonts w:ascii="Trebuchet MS" w:hAnsi="Trebuchet MS"/>
          <w:sz w:val="20"/>
          <w:szCs w:val="20"/>
        </w:rPr>
        <w:t>services and quality assurance activity</w:t>
      </w:r>
      <w:r w:rsidR="00AE36D1" w:rsidRPr="00800FBE">
        <w:rPr>
          <w:rFonts w:ascii="Trebuchet MS" w:hAnsi="Trebuchet MS"/>
          <w:sz w:val="20"/>
          <w:szCs w:val="20"/>
        </w:rPr>
        <w:t>.</w:t>
      </w:r>
    </w:p>
    <w:p w14:paraId="03CA1EDA" w14:textId="3EE869D5" w:rsidR="00AE36D1" w:rsidRPr="00800FBE" w:rsidRDefault="00AE36D1" w:rsidP="00800FBE">
      <w:pPr>
        <w:pStyle w:val="Default"/>
        <w:numPr>
          <w:ilvl w:val="0"/>
          <w:numId w:val="18"/>
        </w:numPr>
        <w:spacing w:after="120"/>
        <w:jc w:val="both"/>
        <w:rPr>
          <w:rFonts w:ascii="Trebuchet MS" w:hAnsi="Trebuchet MS" w:cstheme="minorHAnsi"/>
          <w:sz w:val="20"/>
          <w:szCs w:val="20"/>
        </w:rPr>
      </w:pPr>
      <w:r w:rsidRPr="00800FBE">
        <w:rPr>
          <w:rFonts w:ascii="Trebuchet MS" w:hAnsi="Trebuchet MS"/>
          <w:sz w:val="20"/>
          <w:szCs w:val="20"/>
        </w:rPr>
        <w:t xml:space="preserve">Work collaboratively in developing and maintaining methods of measuring quality and related trends and ensuring these are reflected using the Quality Assurance Framework. </w:t>
      </w:r>
    </w:p>
    <w:p w14:paraId="72EDA33E" w14:textId="3F8E4A41" w:rsidR="00AE36D1" w:rsidRPr="00800FBE" w:rsidRDefault="00AE36D1" w:rsidP="00800FBE">
      <w:pPr>
        <w:pStyle w:val="ListParagraph"/>
        <w:numPr>
          <w:ilvl w:val="0"/>
          <w:numId w:val="18"/>
        </w:numPr>
        <w:spacing w:after="120" w:line="240" w:lineRule="auto"/>
        <w:contextualSpacing w:val="0"/>
        <w:jc w:val="both"/>
        <w:rPr>
          <w:rFonts w:ascii="Trebuchet MS" w:hAnsi="Trebuchet MS"/>
          <w:sz w:val="20"/>
          <w:szCs w:val="20"/>
        </w:rPr>
      </w:pPr>
      <w:r w:rsidRPr="00800FBE">
        <w:rPr>
          <w:rFonts w:ascii="Trebuchet MS" w:hAnsi="Trebuchet MS"/>
          <w:sz w:val="20"/>
          <w:szCs w:val="20"/>
        </w:rPr>
        <w:t>To produce professional, detailed, and objective visit reports</w:t>
      </w:r>
      <w:r w:rsidR="002B5C02" w:rsidRPr="00800FBE">
        <w:rPr>
          <w:rFonts w:ascii="Trebuchet MS" w:hAnsi="Trebuchet MS"/>
          <w:sz w:val="20"/>
          <w:szCs w:val="20"/>
        </w:rPr>
        <w:t>.</w:t>
      </w:r>
    </w:p>
    <w:p w14:paraId="0C96C968" w14:textId="382D2C0A" w:rsidR="00AE36D1" w:rsidRPr="00800FBE" w:rsidRDefault="00AE36D1" w:rsidP="00800FBE">
      <w:pPr>
        <w:pStyle w:val="ListParagraph"/>
        <w:numPr>
          <w:ilvl w:val="0"/>
          <w:numId w:val="18"/>
        </w:numPr>
        <w:spacing w:after="120" w:line="240" w:lineRule="auto"/>
        <w:contextualSpacing w:val="0"/>
        <w:jc w:val="both"/>
        <w:rPr>
          <w:rFonts w:ascii="Trebuchet MS" w:hAnsi="Trebuchet MS"/>
          <w:sz w:val="20"/>
          <w:szCs w:val="20"/>
        </w:rPr>
      </w:pPr>
      <w:r w:rsidRPr="00800FBE">
        <w:rPr>
          <w:rFonts w:ascii="Trebuchet MS" w:hAnsi="Trebuchet MS"/>
          <w:sz w:val="20"/>
          <w:szCs w:val="20"/>
        </w:rPr>
        <w:t>Undertake quality assurance monitoring with occasional out of borough travel and overnight stays as directed by head</w:t>
      </w:r>
      <w:r w:rsidR="00517E85" w:rsidRPr="00800FBE">
        <w:rPr>
          <w:rFonts w:ascii="Trebuchet MS" w:hAnsi="Trebuchet MS"/>
          <w:sz w:val="20"/>
          <w:szCs w:val="20"/>
        </w:rPr>
        <w:t xml:space="preserve"> of Community services and Commissioning.</w:t>
      </w:r>
    </w:p>
    <w:p w14:paraId="537D65D4" w14:textId="2878246B" w:rsidR="00AE36D1" w:rsidRPr="00800FBE" w:rsidRDefault="00517E85" w:rsidP="00800FBE">
      <w:pPr>
        <w:pStyle w:val="Default"/>
        <w:numPr>
          <w:ilvl w:val="0"/>
          <w:numId w:val="18"/>
        </w:numPr>
        <w:spacing w:after="120"/>
        <w:jc w:val="both"/>
        <w:rPr>
          <w:rFonts w:ascii="Trebuchet MS" w:hAnsi="Trebuchet MS" w:cstheme="minorHAnsi"/>
          <w:sz w:val="20"/>
          <w:szCs w:val="20"/>
        </w:rPr>
      </w:pPr>
      <w:r w:rsidRPr="00800FBE">
        <w:rPr>
          <w:rFonts w:ascii="Trebuchet MS" w:hAnsi="Trebuchet MS" w:cstheme="minorHAnsi"/>
          <w:sz w:val="20"/>
          <w:szCs w:val="20"/>
        </w:rPr>
        <w:t>Manage and e</w:t>
      </w:r>
      <w:r w:rsidR="00AE36D1" w:rsidRPr="00800FBE">
        <w:rPr>
          <w:rFonts w:ascii="Trebuchet MS" w:hAnsi="Trebuchet MS" w:cstheme="minorHAnsi"/>
          <w:sz w:val="20"/>
          <w:szCs w:val="20"/>
        </w:rPr>
        <w:t xml:space="preserve">scalate risks in line with agreed frameworks, particularly where interventions are not securing the required improvements. </w:t>
      </w:r>
    </w:p>
    <w:p w14:paraId="16BF6C04" w14:textId="7BED6721" w:rsidR="00AE36D1" w:rsidRPr="00800FBE" w:rsidRDefault="00AE36D1" w:rsidP="00800FBE">
      <w:pPr>
        <w:pStyle w:val="Default"/>
        <w:numPr>
          <w:ilvl w:val="0"/>
          <w:numId w:val="18"/>
        </w:numPr>
        <w:spacing w:after="120"/>
        <w:jc w:val="both"/>
        <w:rPr>
          <w:rFonts w:ascii="Trebuchet MS" w:hAnsi="Trebuchet MS" w:cstheme="minorHAnsi"/>
          <w:sz w:val="20"/>
          <w:szCs w:val="20"/>
        </w:rPr>
      </w:pPr>
      <w:r w:rsidRPr="00800FBE">
        <w:rPr>
          <w:rFonts w:ascii="Trebuchet MS" w:hAnsi="Trebuchet MS" w:cstheme="minorHAnsi"/>
          <w:sz w:val="20"/>
          <w:szCs w:val="20"/>
        </w:rPr>
        <w:t>To feedback to providers in a professional, comprehensive, and supportive manner</w:t>
      </w:r>
      <w:r w:rsidR="00800FBE">
        <w:rPr>
          <w:rFonts w:ascii="Trebuchet MS" w:hAnsi="Trebuchet MS" w:cstheme="minorHAnsi"/>
          <w:sz w:val="20"/>
          <w:szCs w:val="20"/>
        </w:rPr>
        <w:t>.</w:t>
      </w:r>
    </w:p>
    <w:p w14:paraId="380B5C5C" w14:textId="1FDF0289" w:rsidR="00AE36D1" w:rsidRPr="00800FBE" w:rsidRDefault="001C7197" w:rsidP="00800FBE">
      <w:pPr>
        <w:pStyle w:val="Default"/>
        <w:numPr>
          <w:ilvl w:val="0"/>
          <w:numId w:val="18"/>
        </w:numPr>
        <w:spacing w:after="120"/>
        <w:jc w:val="both"/>
        <w:rPr>
          <w:rFonts w:ascii="Trebuchet MS" w:hAnsi="Trebuchet MS" w:cstheme="minorHAnsi"/>
          <w:sz w:val="20"/>
          <w:szCs w:val="20"/>
        </w:rPr>
      </w:pPr>
      <w:r w:rsidRPr="00800FBE">
        <w:rPr>
          <w:rFonts w:ascii="Trebuchet MS" w:hAnsi="Trebuchet MS" w:cstheme="minorHAnsi"/>
          <w:sz w:val="20"/>
          <w:szCs w:val="20"/>
        </w:rPr>
        <w:t xml:space="preserve">To provide feedback on Market activity to commissioning </w:t>
      </w:r>
      <w:r w:rsidR="00517E85" w:rsidRPr="00800FBE">
        <w:rPr>
          <w:rFonts w:ascii="Trebuchet MS" w:hAnsi="Trebuchet MS" w:cstheme="minorHAnsi"/>
          <w:sz w:val="20"/>
          <w:szCs w:val="20"/>
        </w:rPr>
        <w:t>managers</w:t>
      </w:r>
      <w:r w:rsidRPr="00800FBE">
        <w:rPr>
          <w:rFonts w:ascii="Trebuchet MS" w:hAnsi="Trebuchet MS" w:cstheme="minorHAnsi"/>
          <w:sz w:val="20"/>
          <w:szCs w:val="20"/>
        </w:rPr>
        <w:t xml:space="preserve"> to ensure rich intelligence into the commissioning cycle.</w:t>
      </w:r>
    </w:p>
    <w:p w14:paraId="4340A32B" w14:textId="77777777" w:rsidR="000E069C" w:rsidRPr="00800FBE" w:rsidRDefault="000E069C" w:rsidP="00800FBE">
      <w:pPr>
        <w:pStyle w:val="NormalWeb"/>
        <w:numPr>
          <w:ilvl w:val="0"/>
          <w:numId w:val="18"/>
        </w:numPr>
        <w:spacing w:before="0" w:beforeAutospacing="0" w:after="120" w:afterAutospacing="0"/>
        <w:rPr>
          <w:rFonts w:ascii="Trebuchet MS" w:hAnsi="Trebuchet MS" w:cs="Arial"/>
          <w:sz w:val="20"/>
          <w:szCs w:val="20"/>
        </w:rPr>
      </w:pPr>
      <w:r w:rsidRPr="00800FBE">
        <w:rPr>
          <w:rFonts w:ascii="Trebuchet MS" w:hAnsi="Trebuchet MS" w:cs="Arial"/>
          <w:sz w:val="20"/>
          <w:szCs w:val="20"/>
        </w:rPr>
        <w:t xml:space="preserve">Work with frontline teams to identify areas of </w:t>
      </w:r>
      <w:r w:rsidRPr="00800FBE">
        <w:rPr>
          <w:rFonts w:ascii="Trebuchet MS" w:hAnsi="Trebuchet MS" w:cs="Arial"/>
          <w:bCs/>
          <w:sz w:val="20"/>
          <w:szCs w:val="20"/>
        </w:rPr>
        <w:t>underperformance a</w:t>
      </w:r>
      <w:r w:rsidRPr="00800FBE">
        <w:rPr>
          <w:rFonts w:ascii="Trebuchet MS" w:hAnsi="Trebuchet MS" w:cs="Arial"/>
          <w:sz w:val="20"/>
          <w:szCs w:val="20"/>
        </w:rPr>
        <w:t>nd diagnose the most effective actions to remedy.</w:t>
      </w:r>
    </w:p>
    <w:p w14:paraId="21C06F0E" w14:textId="77777777" w:rsidR="000E069C" w:rsidRPr="00800FBE" w:rsidRDefault="000E069C"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To undertake other duties commensurate to the grade of the post.</w:t>
      </w:r>
    </w:p>
    <w:p w14:paraId="2FC770D3" w14:textId="0AE3EDDB" w:rsidR="00910791" w:rsidRPr="00800FBE" w:rsidRDefault="00910791" w:rsidP="00800FBE">
      <w:pPr>
        <w:numPr>
          <w:ilvl w:val="0"/>
          <w:numId w:val="18"/>
        </w:numPr>
        <w:spacing w:after="120"/>
        <w:jc w:val="both"/>
        <w:rPr>
          <w:rFonts w:ascii="Trebuchet MS" w:hAnsi="Trebuchet MS"/>
          <w:sz w:val="20"/>
          <w:szCs w:val="20"/>
        </w:rPr>
      </w:pPr>
      <w:r w:rsidRPr="00800FBE">
        <w:rPr>
          <w:rFonts w:ascii="Trebuchet MS" w:hAnsi="Trebuchet MS"/>
          <w:sz w:val="20"/>
          <w:szCs w:val="20"/>
        </w:rPr>
        <w:t>Apply the principles and council policies in relation to Equality and Diversity in all aspects of work.</w:t>
      </w:r>
    </w:p>
    <w:p w14:paraId="6E713C08" w14:textId="77777777" w:rsidR="000E069C" w:rsidRPr="00800FBE" w:rsidRDefault="000E069C" w:rsidP="00800FBE">
      <w:pPr>
        <w:pStyle w:val="ListParagraph"/>
        <w:numPr>
          <w:ilvl w:val="0"/>
          <w:numId w:val="18"/>
        </w:numPr>
        <w:spacing w:after="120" w:line="240" w:lineRule="auto"/>
        <w:contextualSpacing w:val="0"/>
        <w:jc w:val="both"/>
        <w:rPr>
          <w:rFonts w:ascii="Trebuchet MS" w:hAnsi="Trebuchet MS"/>
          <w:sz w:val="20"/>
          <w:szCs w:val="20"/>
        </w:rPr>
      </w:pPr>
      <w:r w:rsidRPr="00800FBE">
        <w:rPr>
          <w:rFonts w:ascii="Trebuchet MS" w:hAnsi="Trebuchet MS"/>
          <w:sz w:val="20"/>
          <w:szCs w:val="20"/>
        </w:rPr>
        <w:lastRenderedPageBreak/>
        <w:t>Ensure that duties are undertaken with due regard and compliance with the Data Protection Act and other legislation.</w:t>
      </w:r>
    </w:p>
    <w:p w14:paraId="0918F7D8" w14:textId="77777777" w:rsidR="000E069C" w:rsidRPr="00800FBE" w:rsidRDefault="000E069C" w:rsidP="00800FBE">
      <w:pPr>
        <w:pStyle w:val="ListParagraph"/>
        <w:numPr>
          <w:ilvl w:val="0"/>
          <w:numId w:val="18"/>
        </w:numPr>
        <w:spacing w:after="120" w:line="240" w:lineRule="auto"/>
        <w:contextualSpacing w:val="0"/>
        <w:jc w:val="both"/>
        <w:rPr>
          <w:rFonts w:ascii="Trebuchet MS" w:hAnsi="Trebuchet MS"/>
          <w:sz w:val="20"/>
          <w:szCs w:val="20"/>
        </w:rPr>
      </w:pPr>
      <w:r w:rsidRPr="00800FBE">
        <w:rPr>
          <w:rFonts w:ascii="Trebuchet MS" w:hAnsi="Trebuchet MS"/>
          <w:sz w:val="20"/>
          <w:szCs w:val="20"/>
        </w:rPr>
        <w:t>Carry out duties and responsibilities in accordance with the Health and Safety Policy and relevant Health and Safety legislation.</w:t>
      </w:r>
    </w:p>
    <w:p w14:paraId="47557CF4" w14:textId="501DBC56" w:rsidR="00AE36D1" w:rsidRDefault="000E069C" w:rsidP="00800FBE">
      <w:pPr>
        <w:pStyle w:val="ListParagraph"/>
        <w:numPr>
          <w:ilvl w:val="0"/>
          <w:numId w:val="18"/>
        </w:numPr>
        <w:spacing w:after="120" w:line="240" w:lineRule="auto"/>
        <w:contextualSpacing w:val="0"/>
        <w:jc w:val="both"/>
        <w:rPr>
          <w:rFonts w:ascii="Trebuchet MS" w:hAnsi="Trebuchet MS"/>
          <w:sz w:val="20"/>
          <w:szCs w:val="20"/>
        </w:rPr>
      </w:pPr>
      <w:r w:rsidRPr="00800FBE">
        <w:rPr>
          <w:rFonts w:ascii="Trebuchet MS" w:hAnsi="Trebuchet MS" w:cstheme="minorHAnsi"/>
          <w:sz w:val="20"/>
          <w:szCs w:val="20"/>
        </w:rPr>
        <w:t>A</w:t>
      </w:r>
      <w:r w:rsidR="00AE36D1" w:rsidRPr="00800FBE">
        <w:rPr>
          <w:rFonts w:ascii="Trebuchet MS" w:hAnsi="Trebuchet MS" w:cstheme="minorHAnsi"/>
          <w:sz w:val="20"/>
          <w:szCs w:val="20"/>
        </w:rPr>
        <w:t>ll employees have a responsibility to undertake training and development as required.  They also have a responsibility to assist, where appropriate and necessary, with the training and development of fellow employees</w:t>
      </w:r>
      <w:r w:rsidR="00AE36D1" w:rsidRPr="00800FBE">
        <w:rPr>
          <w:rFonts w:ascii="Trebuchet MS" w:hAnsi="Trebuchet MS"/>
          <w:sz w:val="20"/>
          <w:szCs w:val="20"/>
        </w:rPr>
        <w:t>.</w:t>
      </w:r>
    </w:p>
    <w:p w14:paraId="0876C1B1" w14:textId="77777777" w:rsidR="00800FBE" w:rsidRDefault="00800FBE" w:rsidP="00800FBE">
      <w:pPr>
        <w:spacing w:after="120"/>
        <w:jc w:val="both"/>
        <w:rPr>
          <w:rFonts w:ascii="Trebuchet MS" w:hAnsi="Trebuchet MS"/>
          <w:sz w:val="20"/>
          <w:szCs w:val="20"/>
        </w:rPr>
      </w:pPr>
    </w:p>
    <w:p w14:paraId="46A28C2C" w14:textId="77777777" w:rsidR="0086285E" w:rsidRPr="0086285E" w:rsidRDefault="0086285E" w:rsidP="0086285E">
      <w:pPr>
        <w:pStyle w:val="BodyText3"/>
        <w:rPr>
          <w:color w:val="auto"/>
        </w:rPr>
      </w:pPr>
      <w:r w:rsidRPr="0086285E">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26FD09A" w14:textId="77777777" w:rsidR="0086285E" w:rsidRPr="0086285E" w:rsidRDefault="0086285E" w:rsidP="00800FBE">
      <w:pPr>
        <w:jc w:val="both"/>
        <w:rPr>
          <w:rFonts w:ascii="Trebuchet MS" w:eastAsia="Trebuchet MS" w:hAnsi="Trebuchet MS" w:cs="Trebuchet MS"/>
          <w:sz w:val="20"/>
          <w:szCs w:val="20"/>
        </w:rPr>
      </w:pPr>
    </w:p>
    <w:p w14:paraId="77BD1D5C" w14:textId="036FC89D" w:rsidR="00800FBE" w:rsidRPr="0086285E" w:rsidRDefault="00800FBE" w:rsidP="00800FBE">
      <w:pPr>
        <w:jc w:val="both"/>
        <w:rPr>
          <w:rFonts w:ascii="Trebuchet MS" w:eastAsia="Trebuchet MS" w:hAnsi="Trebuchet MS" w:cs="Trebuchet MS"/>
          <w:sz w:val="20"/>
          <w:szCs w:val="20"/>
        </w:rPr>
      </w:pPr>
      <w:r w:rsidRPr="0086285E">
        <w:rPr>
          <w:rFonts w:ascii="Trebuchet MS" w:eastAsia="Trebuchet MS" w:hAnsi="Trebuchet MS" w:cs="Trebuchet MS"/>
          <w:sz w:val="20"/>
          <w:szCs w:val="20"/>
        </w:rPr>
        <w:t>All employees have a responsibility to undertake training and development as required, assisting, where appropriate and necessary, with the training and development of fellow employees.</w:t>
      </w:r>
    </w:p>
    <w:p w14:paraId="2D1C41B1" w14:textId="77777777" w:rsidR="00800FBE" w:rsidRPr="0086285E" w:rsidRDefault="00800FBE" w:rsidP="00800FBE">
      <w:pPr>
        <w:jc w:val="both"/>
        <w:rPr>
          <w:rFonts w:ascii="Trebuchet MS" w:eastAsia="Trebuchet MS" w:hAnsi="Trebuchet MS" w:cs="Trebuchet MS"/>
          <w:sz w:val="20"/>
          <w:szCs w:val="20"/>
        </w:rPr>
      </w:pPr>
    </w:p>
    <w:p w14:paraId="3010F31A" w14:textId="77777777" w:rsidR="00800FBE" w:rsidRPr="00467191" w:rsidRDefault="00800FBE" w:rsidP="00800FBE">
      <w:pPr>
        <w:jc w:val="both"/>
        <w:rPr>
          <w:rFonts w:ascii="Trebuchet MS" w:eastAsia="Trebuchet MS" w:hAnsi="Trebuchet MS" w:cs="Trebuchet MS"/>
          <w:color w:val="000000"/>
          <w:sz w:val="20"/>
          <w:szCs w:val="20"/>
        </w:rPr>
      </w:pPr>
      <w:r w:rsidRPr="00467191">
        <w:rPr>
          <w:rFonts w:ascii="Trebuchet MS" w:eastAsia="Trebuchet MS" w:hAnsi="Trebuchet MS" w:cs="Trebuchet MS"/>
          <w:color w:val="000000"/>
          <w:sz w:val="20"/>
          <w:szCs w:val="20"/>
        </w:rPr>
        <w:t>All employees have a responsibility of care for their own and others’ health and safety.</w:t>
      </w:r>
    </w:p>
    <w:p w14:paraId="154AF115" w14:textId="77777777" w:rsidR="00800FBE" w:rsidRPr="00467191" w:rsidRDefault="00800FBE" w:rsidP="00800FBE">
      <w:pPr>
        <w:jc w:val="both"/>
        <w:rPr>
          <w:rFonts w:ascii="Trebuchet MS" w:eastAsia="Trebuchet MS" w:hAnsi="Trebuchet MS" w:cs="Trebuchet MS"/>
          <w:color w:val="000000"/>
          <w:sz w:val="20"/>
          <w:szCs w:val="20"/>
        </w:rPr>
      </w:pPr>
      <w:r w:rsidRPr="00467191">
        <w:rPr>
          <w:rFonts w:ascii="Trebuchet MS" w:eastAsia="Trebuchet MS" w:hAnsi="Trebuchet MS" w:cs="Trebuchet MS"/>
          <w:color w:val="000000"/>
          <w:sz w:val="20"/>
          <w:szCs w:val="20"/>
        </w:rPr>
        <w:br/>
        <w:t>The above list is not exhaustive; other duties may be attached to the post from time to time. Variation may also occur to the duties and responsibilities without changing the general character of the post.</w:t>
      </w:r>
    </w:p>
    <w:p w14:paraId="770F74CA" w14:textId="77777777" w:rsidR="00800FBE" w:rsidRPr="00467191" w:rsidRDefault="00800FBE" w:rsidP="00800FBE">
      <w:pPr>
        <w:jc w:val="both"/>
        <w:rPr>
          <w:rFonts w:ascii="Trebuchet MS" w:eastAsia="Trebuchet MS" w:hAnsi="Trebuchet MS" w:cs="Trebuchet MS"/>
          <w:color w:val="000000"/>
          <w:sz w:val="20"/>
          <w:szCs w:val="20"/>
        </w:rPr>
      </w:pPr>
      <w:r w:rsidRPr="00467191">
        <w:rPr>
          <w:rFonts w:ascii="Trebuchet MS" w:eastAsia="Trebuchet MS" w:hAnsi="Trebuchet MS" w:cs="Trebuchet MS"/>
          <w:color w:val="000000"/>
          <w:sz w:val="20"/>
          <w:szCs w:val="20"/>
        </w:rPr>
        <w:tab/>
        <w:t xml:space="preserve">                   </w:t>
      </w:r>
    </w:p>
    <w:p w14:paraId="27005222" w14:textId="7937C3D4" w:rsidR="00800FBE" w:rsidRDefault="00800FBE" w:rsidP="00800FBE">
      <w:pPr>
        <w:ind w:left="5760" w:firstLine="720"/>
        <w:jc w:val="both"/>
        <w:rPr>
          <w:rFonts w:ascii="Trebuchet MS" w:eastAsia="Trebuchet MS" w:hAnsi="Trebuchet MS" w:cs="Trebuchet MS"/>
          <w:color w:val="000000"/>
          <w:sz w:val="20"/>
          <w:szCs w:val="20"/>
        </w:rPr>
      </w:pPr>
      <w:r w:rsidRPr="00467191">
        <w:rPr>
          <w:rFonts w:ascii="Trebuchet MS" w:eastAsia="Trebuchet MS" w:hAnsi="Trebuchet MS" w:cs="Trebuchet MS"/>
          <w:color w:val="000000"/>
          <w:sz w:val="20"/>
          <w:szCs w:val="20"/>
        </w:rPr>
        <w:t>Reference:  N</w:t>
      </w:r>
      <w:r w:rsidR="00D1627E">
        <w:rPr>
          <w:rFonts w:ascii="Trebuchet MS" w:eastAsia="Trebuchet MS" w:hAnsi="Trebuchet MS" w:cs="Trebuchet MS"/>
          <w:color w:val="000000"/>
          <w:sz w:val="20"/>
          <w:szCs w:val="20"/>
        </w:rPr>
        <w:t>P</w:t>
      </w:r>
      <w:r>
        <w:rPr>
          <w:rFonts w:ascii="Trebuchet MS" w:eastAsia="Trebuchet MS" w:hAnsi="Trebuchet MS" w:cs="Trebuchet MS"/>
          <w:color w:val="000000"/>
          <w:sz w:val="20"/>
          <w:szCs w:val="20"/>
        </w:rPr>
        <w:t>/CL</w:t>
      </w:r>
    </w:p>
    <w:p w14:paraId="525BB9CB" w14:textId="77777777" w:rsidR="00800FBE" w:rsidRDefault="00800FBE" w:rsidP="00800FBE">
      <w:pPr>
        <w:ind w:left="5760" w:firstLine="720"/>
        <w:jc w:val="both"/>
        <w:rPr>
          <w:rFonts w:ascii="Trebuchet MS" w:eastAsia="Trebuchet MS" w:hAnsi="Trebuchet MS" w:cs="Trebuchet MS"/>
          <w:color w:val="000000"/>
          <w:sz w:val="20"/>
          <w:szCs w:val="20"/>
        </w:rPr>
      </w:pPr>
    </w:p>
    <w:p w14:paraId="23F3799D" w14:textId="70CC4BE5" w:rsidR="00800FBE" w:rsidRPr="00467191" w:rsidRDefault="00800FBE" w:rsidP="00800FBE">
      <w:pPr>
        <w:ind w:left="5760" w:firstLine="720"/>
        <w:jc w:val="both"/>
        <w:rPr>
          <w:rFonts w:ascii="Trebuchet MS" w:hAnsi="Trebuchet MS"/>
          <w:sz w:val="20"/>
          <w:szCs w:val="20"/>
        </w:rPr>
      </w:pPr>
      <w:r>
        <w:rPr>
          <w:rFonts w:ascii="Trebuchet MS" w:eastAsia="Trebuchet MS" w:hAnsi="Trebuchet MS" w:cs="Trebuchet MS"/>
          <w:color w:val="000000"/>
          <w:sz w:val="20"/>
          <w:szCs w:val="20"/>
        </w:rPr>
        <w:t xml:space="preserve">Date:  </w:t>
      </w:r>
      <w:r w:rsidR="00D1627E">
        <w:rPr>
          <w:rFonts w:ascii="Trebuchet MS" w:eastAsia="Trebuchet MS" w:hAnsi="Trebuchet MS" w:cs="Trebuchet MS"/>
          <w:color w:val="000000"/>
          <w:sz w:val="20"/>
          <w:szCs w:val="20"/>
        </w:rPr>
        <w:t>15.10.26</w:t>
      </w:r>
    </w:p>
    <w:p w14:paraId="746C3F16" w14:textId="77777777" w:rsidR="00800FBE" w:rsidRPr="00800FBE" w:rsidRDefault="00800FBE" w:rsidP="00800FBE">
      <w:pPr>
        <w:spacing w:after="120"/>
        <w:jc w:val="both"/>
        <w:rPr>
          <w:rFonts w:ascii="Trebuchet MS" w:hAnsi="Trebuchet MS"/>
          <w:sz w:val="20"/>
          <w:szCs w:val="20"/>
        </w:rPr>
      </w:pPr>
    </w:p>
    <w:sectPr w:rsidR="00800FBE" w:rsidRPr="00800FBE" w:rsidSect="00912B7B">
      <w:footerReference w:type="default" r:id="rId12"/>
      <w:pgSz w:w="11907" w:h="16840" w:code="9"/>
      <w:pgMar w:top="1440" w:right="1440" w:bottom="1134" w:left="1440" w:header="720" w:footer="10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07376" w14:textId="77777777" w:rsidR="00140E8D" w:rsidRDefault="00140E8D">
      <w:r>
        <w:separator/>
      </w:r>
    </w:p>
  </w:endnote>
  <w:endnote w:type="continuationSeparator" w:id="0">
    <w:p w14:paraId="601924D4" w14:textId="77777777" w:rsidR="00140E8D" w:rsidRDefault="00140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00523" w14:textId="2DB1FF37" w:rsidR="001B0345" w:rsidRDefault="006B08A5">
    <w:pPr>
      <w:pStyle w:val="Footer"/>
      <w:rPr>
        <w:rFonts w:ascii="Trebuchet MS" w:hAnsi="Trebuchet MS"/>
        <w:sz w:val="16"/>
      </w:rPr>
    </w:pPr>
    <w:r>
      <w:rPr>
        <w:rFonts w:ascii="Trebuchet MS" w:hAnsi="Trebuchet MS"/>
        <w:sz w:val="16"/>
      </w:rPr>
      <w:t xml:space="preserve">Senior </w:t>
    </w:r>
    <w:r w:rsidR="00BE5AB9">
      <w:rPr>
        <w:rFonts w:ascii="Trebuchet MS" w:hAnsi="Trebuchet MS"/>
        <w:sz w:val="16"/>
      </w:rPr>
      <w:t xml:space="preserve">Quality and </w:t>
    </w:r>
    <w:r>
      <w:rPr>
        <w:rFonts w:ascii="Trebuchet MS" w:hAnsi="Trebuchet MS"/>
        <w:sz w:val="16"/>
      </w:rPr>
      <w:t>Market Oversight</w:t>
    </w:r>
    <w:r w:rsidR="00DA71CB">
      <w:rPr>
        <w:rFonts w:ascii="Trebuchet MS" w:hAnsi="Trebuchet MS"/>
        <w:sz w:val="16"/>
      </w:rPr>
      <w:t xml:space="preserve"> Officer</w:t>
    </w:r>
    <w:r w:rsidR="007C694E">
      <w:rPr>
        <w:rFonts w:ascii="Trebuchet MS" w:hAnsi="Trebuchet MS"/>
        <w:sz w:val="16"/>
      </w:rPr>
      <w:t xml:space="preserve"> JD </w:t>
    </w:r>
    <w:r w:rsidR="00D1627E">
      <w:rPr>
        <w:rFonts w:ascii="Trebuchet MS" w:hAnsi="Trebuchet MS"/>
        <w:sz w:val="16"/>
      </w:rPr>
      <w:t>–</w:t>
    </w:r>
    <w:r w:rsidR="00800FBE">
      <w:rPr>
        <w:rFonts w:ascii="Trebuchet MS" w:hAnsi="Trebuchet MS"/>
        <w:sz w:val="16"/>
      </w:rPr>
      <w:t xml:space="preserve"> </w:t>
    </w:r>
    <w:r w:rsidR="00D1627E">
      <w:rPr>
        <w:rFonts w:ascii="Trebuchet MS" w:hAnsi="Trebuchet MS"/>
        <w:sz w:val="16"/>
      </w:rPr>
      <w:t>15.10.26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BA7B9" w14:textId="77777777" w:rsidR="00140E8D" w:rsidRDefault="00140E8D">
      <w:r>
        <w:separator/>
      </w:r>
    </w:p>
  </w:footnote>
  <w:footnote w:type="continuationSeparator" w:id="0">
    <w:p w14:paraId="252BBB7B" w14:textId="77777777" w:rsidR="00140E8D" w:rsidRDefault="00140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4F2"/>
    <w:multiLevelType w:val="hybridMultilevel"/>
    <w:tmpl w:val="A76A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64C4D"/>
    <w:multiLevelType w:val="hybridMultilevel"/>
    <w:tmpl w:val="CACA5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90286"/>
    <w:multiLevelType w:val="hybridMultilevel"/>
    <w:tmpl w:val="E3BEB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6620E5"/>
    <w:multiLevelType w:val="hybridMultilevel"/>
    <w:tmpl w:val="72C0D2C4"/>
    <w:lvl w:ilvl="0" w:tplc="08090001">
      <w:start w:val="1"/>
      <w:numFmt w:val="bullet"/>
      <w:lvlText w:val=""/>
      <w:lvlJc w:val="left"/>
      <w:pPr>
        <w:tabs>
          <w:tab w:val="num" w:pos="720"/>
        </w:tabs>
        <w:ind w:left="720" w:hanging="360"/>
      </w:pPr>
      <w:rPr>
        <w:rFonts w:ascii="Symbol" w:hAnsi="Symbol" w:hint="default"/>
        <w:b w:val="0"/>
        <w:i w:val="0"/>
        <w:sz w:val="20"/>
      </w:rPr>
    </w:lvl>
    <w:lvl w:ilvl="1" w:tplc="004CD160">
      <w:start w:val="1"/>
      <w:numFmt w:val="bullet"/>
      <w:lvlText w:val=""/>
      <w:lvlJc w:val="left"/>
      <w:pPr>
        <w:tabs>
          <w:tab w:val="num" w:pos="1440"/>
        </w:tabs>
        <w:ind w:left="1440" w:hanging="360"/>
      </w:pPr>
      <w:rPr>
        <w:rFonts w:ascii="Symbol" w:hAnsi="Symbol" w:hint="default"/>
        <w:b w:val="0"/>
        <w:i w:val="0"/>
        <w:color w:val="000000"/>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4E6686"/>
    <w:multiLevelType w:val="hybridMultilevel"/>
    <w:tmpl w:val="F5B600EA"/>
    <w:lvl w:ilvl="0" w:tplc="3FC01C18">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401E0164"/>
    <w:multiLevelType w:val="hybridMultilevel"/>
    <w:tmpl w:val="0FD49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867901"/>
    <w:multiLevelType w:val="hybridMultilevel"/>
    <w:tmpl w:val="D8F83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704D5D"/>
    <w:multiLevelType w:val="singleLevel"/>
    <w:tmpl w:val="08090001"/>
    <w:lvl w:ilvl="0">
      <w:start w:val="1"/>
      <w:numFmt w:val="bullet"/>
      <w:lvlText w:val=""/>
      <w:lvlJc w:val="left"/>
      <w:pPr>
        <w:ind w:left="720" w:hanging="360"/>
      </w:pPr>
      <w:rPr>
        <w:rFonts w:ascii="Symbol" w:hAnsi="Symbol" w:hint="default"/>
      </w:rPr>
    </w:lvl>
  </w:abstractNum>
  <w:abstractNum w:abstractNumId="10" w15:restartNumberingAfterBreak="0">
    <w:nsid w:val="4CD421ED"/>
    <w:multiLevelType w:val="hybridMultilevel"/>
    <w:tmpl w:val="6C6A9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5A30D7"/>
    <w:multiLevelType w:val="hybridMultilevel"/>
    <w:tmpl w:val="C1463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1C05AA"/>
    <w:multiLevelType w:val="hybridMultilevel"/>
    <w:tmpl w:val="D78CB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597494"/>
    <w:multiLevelType w:val="hybridMultilevel"/>
    <w:tmpl w:val="5AEC6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A73051"/>
    <w:multiLevelType w:val="hybridMultilevel"/>
    <w:tmpl w:val="C280611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 w15:restartNumberingAfterBreak="0">
    <w:nsid w:val="6D95395E"/>
    <w:multiLevelType w:val="hybridMultilevel"/>
    <w:tmpl w:val="E46A7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73010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96C086A"/>
    <w:multiLevelType w:val="hybridMultilevel"/>
    <w:tmpl w:val="01A2D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A5755F"/>
    <w:multiLevelType w:val="hybridMultilevel"/>
    <w:tmpl w:val="37E22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2035103">
    <w:abstractNumId w:val="3"/>
  </w:num>
  <w:num w:numId="2" w16cid:durableId="524907570">
    <w:abstractNumId w:val="4"/>
  </w:num>
  <w:num w:numId="3" w16cid:durableId="838499818">
    <w:abstractNumId w:val="12"/>
  </w:num>
  <w:num w:numId="4" w16cid:durableId="607590973">
    <w:abstractNumId w:val="2"/>
  </w:num>
  <w:num w:numId="5" w16cid:durableId="392773866">
    <w:abstractNumId w:val="13"/>
  </w:num>
  <w:num w:numId="6" w16cid:durableId="456409069">
    <w:abstractNumId w:val="18"/>
  </w:num>
  <w:num w:numId="7" w16cid:durableId="518786628">
    <w:abstractNumId w:val="10"/>
  </w:num>
  <w:num w:numId="8" w16cid:durableId="1853909950">
    <w:abstractNumId w:val="0"/>
  </w:num>
  <w:num w:numId="9" w16cid:durableId="204492684">
    <w:abstractNumId w:val="17"/>
  </w:num>
  <w:num w:numId="10" w16cid:durableId="458229288">
    <w:abstractNumId w:val="15"/>
  </w:num>
  <w:num w:numId="11" w16cid:durableId="1004086022">
    <w:abstractNumId w:val="16"/>
  </w:num>
  <w:num w:numId="12" w16cid:durableId="1323777782">
    <w:abstractNumId w:val="9"/>
  </w:num>
  <w:num w:numId="13" w16cid:durableId="937955321">
    <w:abstractNumId w:val="5"/>
  </w:num>
  <w:num w:numId="14" w16cid:durableId="848181614">
    <w:abstractNumId w:val="11"/>
  </w:num>
  <w:num w:numId="15" w16cid:durableId="943077806">
    <w:abstractNumId w:val="14"/>
  </w:num>
  <w:num w:numId="16" w16cid:durableId="1327124501">
    <w:abstractNumId w:val="1"/>
  </w:num>
  <w:num w:numId="17" w16cid:durableId="674772520">
    <w:abstractNumId w:val="7"/>
  </w:num>
  <w:num w:numId="18" w16cid:durableId="1026754878">
    <w:abstractNumId w:val="8"/>
  </w:num>
  <w:num w:numId="19" w16cid:durableId="16298971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347B6"/>
    <w:rsid w:val="000418F5"/>
    <w:rsid w:val="00065430"/>
    <w:rsid w:val="00066AA6"/>
    <w:rsid w:val="00086321"/>
    <w:rsid w:val="000C1FB8"/>
    <w:rsid w:val="000E069C"/>
    <w:rsid w:val="001056A6"/>
    <w:rsid w:val="00107420"/>
    <w:rsid w:val="0011590F"/>
    <w:rsid w:val="00140E8D"/>
    <w:rsid w:val="00147106"/>
    <w:rsid w:val="00155C10"/>
    <w:rsid w:val="00164D20"/>
    <w:rsid w:val="001718CA"/>
    <w:rsid w:val="00171A59"/>
    <w:rsid w:val="0018055D"/>
    <w:rsid w:val="00181B87"/>
    <w:rsid w:val="00185799"/>
    <w:rsid w:val="001926A2"/>
    <w:rsid w:val="0019611A"/>
    <w:rsid w:val="001B0345"/>
    <w:rsid w:val="001C0D7C"/>
    <w:rsid w:val="001C7197"/>
    <w:rsid w:val="001D368F"/>
    <w:rsid w:val="001D4488"/>
    <w:rsid w:val="001E2365"/>
    <w:rsid w:val="001F6693"/>
    <w:rsid w:val="0021089F"/>
    <w:rsid w:val="00263585"/>
    <w:rsid w:val="00297FF6"/>
    <w:rsid w:val="002B31CC"/>
    <w:rsid w:val="002B5C02"/>
    <w:rsid w:val="002C0E09"/>
    <w:rsid w:val="002E016B"/>
    <w:rsid w:val="0030536B"/>
    <w:rsid w:val="00324EC7"/>
    <w:rsid w:val="00351B66"/>
    <w:rsid w:val="00352131"/>
    <w:rsid w:val="00391D60"/>
    <w:rsid w:val="003930DC"/>
    <w:rsid w:val="003953F7"/>
    <w:rsid w:val="003A140B"/>
    <w:rsid w:val="003C0AE0"/>
    <w:rsid w:val="003E0228"/>
    <w:rsid w:val="003E387B"/>
    <w:rsid w:val="00407077"/>
    <w:rsid w:val="0042247B"/>
    <w:rsid w:val="004441B2"/>
    <w:rsid w:val="004962B2"/>
    <w:rsid w:val="004A58D8"/>
    <w:rsid w:val="004F1718"/>
    <w:rsid w:val="00517E85"/>
    <w:rsid w:val="0059210F"/>
    <w:rsid w:val="005B39F3"/>
    <w:rsid w:val="005C2C15"/>
    <w:rsid w:val="005D11EE"/>
    <w:rsid w:val="005E1FA8"/>
    <w:rsid w:val="005F7840"/>
    <w:rsid w:val="00615C35"/>
    <w:rsid w:val="00642CC4"/>
    <w:rsid w:val="0067589E"/>
    <w:rsid w:val="00676A7F"/>
    <w:rsid w:val="006B08A5"/>
    <w:rsid w:val="006B25D6"/>
    <w:rsid w:val="006B5561"/>
    <w:rsid w:val="006D1FBE"/>
    <w:rsid w:val="006E3655"/>
    <w:rsid w:val="00716B59"/>
    <w:rsid w:val="00744D29"/>
    <w:rsid w:val="0074647A"/>
    <w:rsid w:val="00757A02"/>
    <w:rsid w:val="00771535"/>
    <w:rsid w:val="00784DE0"/>
    <w:rsid w:val="007A52DB"/>
    <w:rsid w:val="007C4B60"/>
    <w:rsid w:val="007C694E"/>
    <w:rsid w:val="007D3D91"/>
    <w:rsid w:val="007D3FA8"/>
    <w:rsid w:val="007E053F"/>
    <w:rsid w:val="007F2803"/>
    <w:rsid w:val="00800FBE"/>
    <w:rsid w:val="008036F1"/>
    <w:rsid w:val="0080400D"/>
    <w:rsid w:val="00813DC6"/>
    <w:rsid w:val="008274A7"/>
    <w:rsid w:val="00854253"/>
    <w:rsid w:val="0086285E"/>
    <w:rsid w:val="008B679F"/>
    <w:rsid w:val="008D2DBC"/>
    <w:rsid w:val="008E29B6"/>
    <w:rsid w:val="008E34E0"/>
    <w:rsid w:val="008E5846"/>
    <w:rsid w:val="008F30EF"/>
    <w:rsid w:val="008F6F34"/>
    <w:rsid w:val="00910791"/>
    <w:rsid w:val="00912B7B"/>
    <w:rsid w:val="00916C15"/>
    <w:rsid w:val="009371C5"/>
    <w:rsid w:val="009516D2"/>
    <w:rsid w:val="00965F51"/>
    <w:rsid w:val="009756B0"/>
    <w:rsid w:val="009A74C5"/>
    <w:rsid w:val="009E1BE2"/>
    <w:rsid w:val="009E457C"/>
    <w:rsid w:val="009F32D5"/>
    <w:rsid w:val="009F4A9F"/>
    <w:rsid w:val="009F73AE"/>
    <w:rsid w:val="00A02D6D"/>
    <w:rsid w:val="00A07A40"/>
    <w:rsid w:val="00A22C36"/>
    <w:rsid w:val="00A301D1"/>
    <w:rsid w:val="00A310FC"/>
    <w:rsid w:val="00A32CC3"/>
    <w:rsid w:val="00A4736B"/>
    <w:rsid w:val="00A54EFD"/>
    <w:rsid w:val="00AD1082"/>
    <w:rsid w:val="00AE36D1"/>
    <w:rsid w:val="00B11D21"/>
    <w:rsid w:val="00B21968"/>
    <w:rsid w:val="00B62086"/>
    <w:rsid w:val="00B849D1"/>
    <w:rsid w:val="00B96952"/>
    <w:rsid w:val="00BB27AD"/>
    <w:rsid w:val="00BB4EE4"/>
    <w:rsid w:val="00BD2BE9"/>
    <w:rsid w:val="00BD41F6"/>
    <w:rsid w:val="00BE1081"/>
    <w:rsid w:val="00BE2F44"/>
    <w:rsid w:val="00BE5AB9"/>
    <w:rsid w:val="00BE7AE2"/>
    <w:rsid w:val="00C30943"/>
    <w:rsid w:val="00C36D4D"/>
    <w:rsid w:val="00C515BD"/>
    <w:rsid w:val="00C5218C"/>
    <w:rsid w:val="00C676D3"/>
    <w:rsid w:val="00C67C49"/>
    <w:rsid w:val="00CA637A"/>
    <w:rsid w:val="00CB457C"/>
    <w:rsid w:val="00CD1728"/>
    <w:rsid w:val="00CD4752"/>
    <w:rsid w:val="00CD5A91"/>
    <w:rsid w:val="00CE13E4"/>
    <w:rsid w:val="00D008A3"/>
    <w:rsid w:val="00D1454D"/>
    <w:rsid w:val="00D1627E"/>
    <w:rsid w:val="00D167B5"/>
    <w:rsid w:val="00D268B4"/>
    <w:rsid w:val="00D302DD"/>
    <w:rsid w:val="00D4731E"/>
    <w:rsid w:val="00D65403"/>
    <w:rsid w:val="00D6680A"/>
    <w:rsid w:val="00D817C5"/>
    <w:rsid w:val="00DA71CB"/>
    <w:rsid w:val="00DA79C3"/>
    <w:rsid w:val="00DD644B"/>
    <w:rsid w:val="00E0662F"/>
    <w:rsid w:val="00E07451"/>
    <w:rsid w:val="00E25882"/>
    <w:rsid w:val="00E322EF"/>
    <w:rsid w:val="00E34896"/>
    <w:rsid w:val="00E452F6"/>
    <w:rsid w:val="00E47FB7"/>
    <w:rsid w:val="00E653E0"/>
    <w:rsid w:val="00E80D31"/>
    <w:rsid w:val="00E86035"/>
    <w:rsid w:val="00EA2171"/>
    <w:rsid w:val="00EA2647"/>
    <w:rsid w:val="00EC022D"/>
    <w:rsid w:val="00EE5808"/>
    <w:rsid w:val="00EF51B0"/>
    <w:rsid w:val="00F23F48"/>
    <w:rsid w:val="00F65D5C"/>
    <w:rsid w:val="00F66821"/>
    <w:rsid w:val="00F73F0D"/>
    <w:rsid w:val="00F76F7F"/>
    <w:rsid w:val="00F81447"/>
    <w:rsid w:val="00FB05FB"/>
    <w:rsid w:val="00FB34E3"/>
    <w:rsid w:val="00FC109F"/>
    <w:rsid w:val="00FD01CC"/>
    <w:rsid w:val="00FD24F1"/>
    <w:rsid w:val="00FD5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6D0DE"/>
  <w15:chartTrackingRefBased/>
  <w15:docId w15:val="{E555FD76-715B-4D87-913E-74CC71BA0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AD1082"/>
    <w:pPr>
      <w:spacing w:after="200" w:line="276" w:lineRule="auto"/>
      <w:ind w:left="720"/>
      <w:contextualSpacing/>
    </w:pPr>
    <w:rPr>
      <w:rFonts w:ascii="Calibri" w:eastAsia="Calibri" w:hAnsi="Calibri"/>
      <w:sz w:val="22"/>
      <w:szCs w:val="22"/>
    </w:rPr>
  </w:style>
  <w:style w:type="paragraph" w:customStyle="1" w:styleId="Default">
    <w:name w:val="Default"/>
    <w:rsid w:val="00AD1082"/>
    <w:pPr>
      <w:autoSpaceDE w:val="0"/>
      <w:autoSpaceDN w:val="0"/>
      <w:adjustRightInd w:val="0"/>
    </w:pPr>
    <w:rPr>
      <w:rFonts w:ascii="Arial" w:eastAsia="Calibri" w:hAnsi="Arial" w:cs="Arial"/>
      <w:color w:val="000000"/>
      <w:sz w:val="24"/>
      <w:szCs w:val="24"/>
      <w:lang w:eastAsia="en-US"/>
    </w:rPr>
  </w:style>
  <w:style w:type="paragraph" w:styleId="BalloonText">
    <w:name w:val="Balloon Text"/>
    <w:basedOn w:val="Normal"/>
    <w:link w:val="BalloonTextChar"/>
    <w:rsid w:val="00EF51B0"/>
    <w:rPr>
      <w:rFonts w:ascii="Segoe UI" w:hAnsi="Segoe UI" w:cs="Segoe UI"/>
      <w:sz w:val="18"/>
      <w:szCs w:val="18"/>
    </w:rPr>
  </w:style>
  <w:style w:type="character" w:customStyle="1" w:styleId="BalloonTextChar">
    <w:name w:val="Balloon Text Char"/>
    <w:link w:val="BalloonText"/>
    <w:rsid w:val="00EF51B0"/>
    <w:rPr>
      <w:rFonts w:ascii="Segoe UI" w:hAnsi="Segoe UI" w:cs="Segoe UI"/>
      <w:sz w:val="18"/>
      <w:szCs w:val="18"/>
      <w:lang w:eastAsia="en-US"/>
    </w:rPr>
  </w:style>
  <w:style w:type="paragraph" w:styleId="NormalWeb">
    <w:name w:val="Normal (Web)"/>
    <w:basedOn w:val="Normal"/>
    <w:uiPriority w:val="99"/>
    <w:unhideWhenUsed/>
    <w:rsid w:val="0030536B"/>
    <w:pPr>
      <w:spacing w:before="100" w:beforeAutospacing="1" w:after="100" w:afterAutospacing="1"/>
    </w:pPr>
    <w:rPr>
      <w:lang w:eastAsia="en-GB"/>
    </w:rPr>
  </w:style>
  <w:style w:type="character" w:styleId="CommentReference">
    <w:name w:val="annotation reference"/>
    <w:basedOn w:val="DefaultParagraphFont"/>
    <w:rsid w:val="00E653E0"/>
    <w:rPr>
      <w:sz w:val="16"/>
      <w:szCs w:val="16"/>
    </w:rPr>
  </w:style>
  <w:style w:type="paragraph" w:styleId="CommentText">
    <w:name w:val="annotation text"/>
    <w:basedOn w:val="Normal"/>
    <w:link w:val="CommentTextChar"/>
    <w:rsid w:val="00E653E0"/>
    <w:rPr>
      <w:sz w:val="20"/>
      <w:szCs w:val="20"/>
    </w:rPr>
  </w:style>
  <w:style w:type="character" w:customStyle="1" w:styleId="CommentTextChar">
    <w:name w:val="Comment Text Char"/>
    <w:basedOn w:val="DefaultParagraphFont"/>
    <w:link w:val="CommentText"/>
    <w:rsid w:val="00E653E0"/>
    <w:rPr>
      <w:lang w:eastAsia="en-US"/>
    </w:rPr>
  </w:style>
  <w:style w:type="paragraph" w:styleId="CommentSubject">
    <w:name w:val="annotation subject"/>
    <w:basedOn w:val="CommentText"/>
    <w:next w:val="CommentText"/>
    <w:link w:val="CommentSubjectChar"/>
    <w:rsid w:val="00E653E0"/>
    <w:rPr>
      <w:b/>
      <w:bCs/>
    </w:rPr>
  </w:style>
  <w:style w:type="character" w:customStyle="1" w:styleId="CommentSubjectChar">
    <w:name w:val="Comment Subject Char"/>
    <w:basedOn w:val="CommentTextChar"/>
    <w:link w:val="CommentSubject"/>
    <w:rsid w:val="00E653E0"/>
    <w:rPr>
      <w:b/>
      <w:bCs/>
      <w:lang w:eastAsia="en-US"/>
    </w:rPr>
  </w:style>
  <w:style w:type="table" w:styleId="TableGrid">
    <w:name w:val="Table Grid"/>
    <w:basedOn w:val="TableNormal"/>
    <w:uiPriority w:val="39"/>
    <w:rsid w:val="00AE36D1"/>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E36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FF1B11451C4243A3A370461D292654" ma:contentTypeVersion="0" ma:contentTypeDescription="Create a new document." ma:contentTypeScope="" ma:versionID="ecec7ae2713458d3f9b262faef760956">
  <xsd:schema xmlns:xsd="http://www.w3.org/2001/XMLSchema" xmlns:xs="http://www.w3.org/2001/XMLSchema" xmlns:p="http://schemas.microsoft.com/office/2006/metadata/properties" targetNamespace="http://schemas.microsoft.com/office/2006/metadata/properties" ma:root="true" ma:fieldsID="4951652e071941fd2c35fc24b2f37a3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962381-AB22-4931-BA83-67B949A93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E0F307C-224F-4204-9DFF-F3B39093D447}">
  <ds:schemaRefs>
    <ds:schemaRef ds:uri="http://schemas.openxmlformats.org/officeDocument/2006/bibliography"/>
  </ds:schemaRefs>
</ds:datastoreItem>
</file>

<file path=customXml/itemProps3.xml><?xml version="1.0" encoding="utf-8"?>
<ds:datastoreItem xmlns:ds="http://schemas.openxmlformats.org/officeDocument/2006/customXml" ds:itemID="{8668F224-4193-4D87-B765-516615F97D19}">
  <ds:schemaRefs>
    <ds:schemaRef ds:uri="http://schemas.microsoft.com/sharepoint/v3/contenttype/forms"/>
  </ds:schemaRefs>
</ds:datastoreItem>
</file>

<file path=customXml/itemProps4.xml><?xml version="1.0" encoding="utf-8"?>
<ds:datastoreItem xmlns:ds="http://schemas.openxmlformats.org/officeDocument/2006/customXml" ds:itemID="{14B26B90-1981-458B-9EAE-AC476A6BBEF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Carolyn Lindsay</cp:lastModifiedBy>
  <cp:revision>3</cp:revision>
  <cp:lastPrinted>2020-09-16T08:15:00Z</cp:lastPrinted>
  <dcterms:created xsi:type="dcterms:W3CDTF">2026-10-14T12:52:00Z</dcterms:created>
  <dcterms:modified xsi:type="dcterms:W3CDTF">2026-10-14T13:13:00Z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0x01010038FF1B11451C4243A3A370461D292654</vt:lpwstr>
  </property>
</Properties>
</file>