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B0AE7" w14:textId="1D989592" w:rsidR="00215D52" w:rsidRPr="00FF296B" w:rsidRDefault="00215D52" w:rsidP="00215D52">
      <w:pPr>
        <w:spacing w:after="0"/>
        <w:rPr>
          <w:b/>
          <w:bCs/>
          <w:sz w:val="22"/>
          <w:szCs w:val="22"/>
        </w:rPr>
      </w:pPr>
      <w:r w:rsidRPr="005E2AF5">
        <w:rPr>
          <w:b/>
          <w:bCs/>
          <w:sz w:val="22"/>
          <w:szCs w:val="22"/>
        </w:rPr>
        <w:t>PERSON SPECIFICATION</w:t>
      </w:r>
      <w:r>
        <w:rPr>
          <w:b/>
          <w:bCs/>
          <w:sz w:val="22"/>
          <w:szCs w:val="22"/>
        </w:rPr>
        <w:t xml:space="preserve"> - </w:t>
      </w:r>
      <w:r w:rsidRPr="005E2AF5">
        <w:rPr>
          <w:sz w:val="22"/>
          <w:szCs w:val="22"/>
        </w:rPr>
        <w:t xml:space="preserve">Key Stage </w:t>
      </w:r>
      <w:r>
        <w:rPr>
          <w:sz w:val="22"/>
          <w:szCs w:val="22"/>
        </w:rPr>
        <w:t>2/</w:t>
      </w:r>
      <w:r w:rsidRPr="005E2AF5">
        <w:rPr>
          <w:sz w:val="22"/>
          <w:szCs w:val="22"/>
        </w:rPr>
        <w:t>3 English Teacher at Gosforth East Middle School</w:t>
      </w:r>
    </w:p>
    <w:p w14:paraId="1F3E2034" w14:textId="77777777" w:rsidR="00215D52" w:rsidRDefault="00215D52" w:rsidP="00215D52">
      <w:pPr>
        <w:spacing w:after="0"/>
        <w:rPr>
          <w:sz w:val="22"/>
          <w:szCs w:val="22"/>
        </w:rPr>
      </w:pPr>
    </w:p>
    <w:p w14:paraId="2D662E07" w14:textId="77777777" w:rsidR="00215D52" w:rsidRPr="00FF296B" w:rsidRDefault="00215D52" w:rsidP="00215D52">
      <w:pPr>
        <w:spacing w:after="0"/>
        <w:rPr>
          <w:b/>
          <w:bCs/>
          <w:sz w:val="22"/>
          <w:szCs w:val="22"/>
        </w:rPr>
      </w:pPr>
      <w:r w:rsidRPr="00FF296B">
        <w:rPr>
          <w:b/>
          <w:bCs/>
          <w:sz w:val="22"/>
          <w:szCs w:val="22"/>
        </w:rPr>
        <w:t>Part A: Application Stage</w:t>
      </w:r>
    </w:p>
    <w:p w14:paraId="440092CB" w14:textId="77777777" w:rsidR="00215D52" w:rsidRPr="005E2AF5" w:rsidRDefault="00215D52" w:rsidP="00215D52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The following criteria (experience, skills and qualifications will be used to short-list at the application stage:</w:t>
      </w:r>
    </w:p>
    <w:p w14:paraId="650C3DD3" w14:textId="77777777" w:rsidR="00215D52" w:rsidRDefault="00215D52" w:rsidP="00215D52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Essential: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8199"/>
      </w:tblGrid>
      <w:tr w:rsidR="00215D52" w14:paraId="0093B97A" w14:textId="77777777" w:rsidTr="00DC51F5">
        <w:tc>
          <w:tcPr>
            <w:tcW w:w="846" w:type="dxa"/>
          </w:tcPr>
          <w:p w14:paraId="21ACBDD1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</w:tcPr>
          <w:p w14:paraId="7AFABF8F" w14:textId="77777777" w:rsidR="00215D52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Q.T.S.</w:t>
            </w:r>
          </w:p>
        </w:tc>
      </w:tr>
      <w:tr w:rsidR="00215D52" w14:paraId="67AF3EA4" w14:textId="77777777" w:rsidTr="00DC51F5">
        <w:tc>
          <w:tcPr>
            <w:tcW w:w="846" w:type="dxa"/>
          </w:tcPr>
          <w:p w14:paraId="3E3F3FC8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</w:tcPr>
          <w:p w14:paraId="1B7EB9EB" w14:textId="77777777" w:rsidR="00215D52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 xml:space="preserve">Experience of teaching English at KS3. </w:t>
            </w:r>
          </w:p>
        </w:tc>
      </w:tr>
      <w:tr w:rsidR="00215D52" w14:paraId="64DA262C" w14:textId="77777777" w:rsidTr="00DC51F5">
        <w:tc>
          <w:tcPr>
            <w:tcW w:w="846" w:type="dxa"/>
          </w:tcPr>
          <w:p w14:paraId="4903045A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</w:tcPr>
          <w:p w14:paraId="13CAC451" w14:textId="77777777" w:rsidR="00215D52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Effective communicator.</w:t>
            </w:r>
          </w:p>
        </w:tc>
      </w:tr>
      <w:tr w:rsidR="00215D52" w14:paraId="27DAF3EC" w14:textId="77777777" w:rsidTr="00DC51F5">
        <w:tc>
          <w:tcPr>
            <w:tcW w:w="846" w:type="dxa"/>
          </w:tcPr>
          <w:p w14:paraId="1FF76284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</w:tcPr>
          <w:p w14:paraId="708B3772" w14:textId="77777777" w:rsidR="00215D52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Good organisation and classroom management skills</w:t>
            </w:r>
          </w:p>
        </w:tc>
      </w:tr>
      <w:tr w:rsidR="00215D52" w14:paraId="6D7E0106" w14:textId="77777777" w:rsidTr="00DC51F5">
        <w:tc>
          <w:tcPr>
            <w:tcW w:w="846" w:type="dxa"/>
          </w:tcPr>
          <w:p w14:paraId="15CC609B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</w:tcPr>
          <w:p w14:paraId="5CA2D2CE" w14:textId="77777777" w:rsidR="00215D52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Positive attitude towards pupils, parents and colleagues.</w:t>
            </w:r>
          </w:p>
        </w:tc>
      </w:tr>
      <w:tr w:rsidR="00215D52" w14:paraId="73C28C84" w14:textId="77777777" w:rsidTr="00DC51F5">
        <w:tc>
          <w:tcPr>
            <w:tcW w:w="846" w:type="dxa"/>
          </w:tcPr>
          <w:p w14:paraId="15FA3B5E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</w:tcPr>
          <w:p w14:paraId="3BC4461D" w14:textId="77777777" w:rsidR="00215D52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Ability to work to high standards.</w:t>
            </w:r>
          </w:p>
        </w:tc>
      </w:tr>
      <w:tr w:rsidR="00215D52" w14:paraId="3E87562E" w14:textId="77777777" w:rsidTr="00DC51F5">
        <w:tc>
          <w:tcPr>
            <w:tcW w:w="846" w:type="dxa"/>
          </w:tcPr>
          <w:p w14:paraId="099596D2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</w:t>
            </w:r>
          </w:p>
        </w:tc>
        <w:tc>
          <w:tcPr>
            <w:tcW w:w="8647" w:type="dxa"/>
          </w:tcPr>
          <w:p w14:paraId="4AC7BB4C" w14:textId="77777777" w:rsidR="00215D52" w:rsidRPr="005E2AF5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 xml:space="preserve">No disclosure on Safe Recruitment form that makes applicant unsuitable for this post </w:t>
            </w:r>
          </w:p>
          <w:p w14:paraId="6B69379C" w14:textId="77777777" w:rsidR="00215D52" w:rsidRPr="005E2AF5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in line with the Disclosure of Criminal Conviction Code of Practice.</w:t>
            </w:r>
          </w:p>
        </w:tc>
      </w:tr>
      <w:tr w:rsidR="00215D52" w14:paraId="7BD7A174" w14:textId="77777777" w:rsidTr="00DC51F5">
        <w:tc>
          <w:tcPr>
            <w:tcW w:w="846" w:type="dxa"/>
          </w:tcPr>
          <w:p w14:paraId="6901FBF3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</w:t>
            </w:r>
          </w:p>
        </w:tc>
        <w:tc>
          <w:tcPr>
            <w:tcW w:w="8647" w:type="dxa"/>
          </w:tcPr>
          <w:p w14:paraId="0C2B7FEF" w14:textId="77777777" w:rsidR="00215D52" w:rsidRPr="005E2AF5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Ability to contribute to school ethos</w:t>
            </w:r>
          </w:p>
        </w:tc>
      </w:tr>
    </w:tbl>
    <w:p w14:paraId="1A59D0BC" w14:textId="77777777" w:rsidR="00215D52" w:rsidRPr="005E2AF5" w:rsidRDefault="00215D52" w:rsidP="00215D52">
      <w:pPr>
        <w:spacing w:after="0"/>
        <w:rPr>
          <w:sz w:val="22"/>
          <w:szCs w:val="22"/>
        </w:rPr>
      </w:pPr>
    </w:p>
    <w:p w14:paraId="02A97DDD" w14:textId="77777777" w:rsidR="00215D52" w:rsidRDefault="00215D52" w:rsidP="00215D52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Desirable: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5"/>
        <w:gridCol w:w="8201"/>
      </w:tblGrid>
      <w:tr w:rsidR="00215D52" w14:paraId="170C1798" w14:textId="77777777" w:rsidTr="00DC51F5">
        <w:tc>
          <w:tcPr>
            <w:tcW w:w="846" w:type="dxa"/>
          </w:tcPr>
          <w:p w14:paraId="3B4E384A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</w:tcPr>
          <w:p w14:paraId="42D240C8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Proficient computing skills</w:t>
            </w:r>
          </w:p>
        </w:tc>
      </w:tr>
      <w:tr w:rsidR="00215D52" w14:paraId="4ACF1DDE" w14:textId="77777777" w:rsidTr="00DC51F5">
        <w:tc>
          <w:tcPr>
            <w:tcW w:w="846" w:type="dxa"/>
          </w:tcPr>
          <w:p w14:paraId="45F1DB04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</w:tcPr>
          <w:p w14:paraId="6A6BF627" w14:textId="77777777" w:rsidR="00215D52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Experience of teaching English at KS</w:t>
            </w:r>
            <w:r>
              <w:rPr>
                <w:sz w:val="22"/>
                <w:szCs w:val="22"/>
              </w:rPr>
              <w:t>2</w:t>
            </w:r>
            <w:r w:rsidRPr="005E2AF5">
              <w:rPr>
                <w:sz w:val="22"/>
                <w:szCs w:val="22"/>
              </w:rPr>
              <w:t xml:space="preserve">. </w:t>
            </w:r>
          </w:p>
        </w:tc>
      </w:tr>
      <w:tr w:rsidR="00215D52" w14:paraId="3C861127" w14:textId="77777777" w:rsidTr="00DC51F5">
        <w:tc>
          <w:tcPr>
            <w:tcW w:w="846" w:type="dxa"/>
          </w:tcPr>
          <w:p w14:paraId="06B9B67A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</w:tcPr>
          <w:p w14:paraId="1D9A1E38" w14:textId="77777777" w:rsidR="00215D52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A willingness to engage in and lead extra-curricular activities.</w:t>
            </w:r>
          </w:p>
        </w:tc>
      </w:tr>
      <w:tr w:rsidR="00215D52" w14:paraId="12161518" w14:textId="77777777" w:rsidTr="00DC51F5">
        <w:tc>
          <w:tcPr>
            <w:tcW w:w="846" w:type="dxa"/>
          </w:tcPr>
          <w:p w14:paraId="7E4CD197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</w:tcPr>
          <w:p w14:paraId="6411988C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Experience in leading within a school setting</w:t>
            </w:r>
          </w:p>
        </w:tc>
      </w:tr>
    </w:tbl>
    <w:p w14:paraId="7433F236" w14:textId="77777777" w:rsidR="00215D52" w:rsidRPr="005E2AF5" w:rsidRDefault="00215D52" w:rsidP="00215D52">
      <w:pPr>
        <w:spacing w:after="0"/>
        <w:rPr>
          <w:sz w:val="22"/>
          <w:szCs w:val="22"/>
        </w:rPr>
      </w:pPr>
    </w:p>
    <w:p w14:paraId="07E0002D" w14:textId="77777777" w:rsidR="00215D52" w:rsidRPr="00FF296B" w:rsidRDefault="00215D52" w:rsidP="00215D52">
      <w:pPr>
        <w:spacing w:after="0"/>
        <w:rPr>
          <w:b/>
          <w:bCs/>
          <w:sz w:val="22"/>
          <w:szCs w:val="22"/>
        </w:rPr>
      </w:pPr>
      <w:r w:rsidRPr="00FF296B">
        <w:rPr>
          <w:b/>
          <w:bCs/>
          <w:sz w:val="22"/>
          <w:szCs w:val="22"/>
        </w:rPr>
        <w:t>Part B: Assessment Stage</w:t>
      </w:r>
    </w:p>
    <w:p w14:paraId="377369E2" w14:textId="77777777" w:rsidR="00215D52" w:rsidRPr="005E2AF5" w:rsidRDefault="00215D52" w:rsidP="00215D52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The following criteria will be further explored at the assessment stage:</w:t>
      </w:r>
    </w:p>
    <w:p w14:paraId="61B1CB08" w14:textId="77777777" w:rsidR="00215D52" w:rsidRDefault="00215D52" w:rsidP="00215D52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Essential: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5"/>
        <w:gridCol w:w="8201"/>
      </w:tblGrid>
      <w:tr w:rsidR="00215D52" w14:paraId="05A6F400" w14:textId="77777777" w:rsidTr="00DC51F5">
        <w:tc>
          <w:tcPr>
            <w:tcW w:w="846" w:type="dxa"/>
          </w:tcPr>
          <w:p w14:paraId="7CC6DA21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</w:tcPr>
          <w:p w14:paraId="73AB173A" w14:textId="77777777" w:rsidR="00215D52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Good presentation skills both written and oral.</w:t>
            </w:r>
          </w:p>
        </w:tc>
      </w:tr>
      <w:tr w:rsidR="00215D52" w14:paraId="1B6A1150" w14:textId="77777777" w:rsidTr="00DC51F5">
        <w:tc>
          <w:tcPr>
            <w:tcW w:w="846" w:type="dxa"/>
          </w:tcPr>
          <w:p w14:paraId="70EB5513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</w:tcPr>
          <w:p w14:paraId="0F2BB922" w14:textId="77777777" w:rsidR="00215D52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The ability to relate to children of all ages.</w:t>
            </w:r>
          </w:p>
        </w:tc>
      </w:tr>
      <w:tr w:rsidR="00215D52" w14:paraId="2435CC5A" w14:textId="77777777" w:rsidTr="00DC51F5">
        <w:tc>
          <w:tcPr>
            <w:tcW w:w="846" w:type="dxa"/>
          </w:tcPr>
          <w:p w14:paraId="4F26FA3C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</w:tcPr>
          <w:p w14:paraId="255AB746" w14:textId="77777777" w:rsidR="00215D52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Teaching of a high standard.</w:t>
            </w:r>
          </w:p>
        </w:tc>
      </w:tr>
      <w:tr w:rsidR="00215D52" w14:paraId="73E75B24" w14:textId="77777777" w:rsidTr="00DC51F5">
        <w:tc>
          <w:tcPr>
            <w:tcW w:w="846" w:type="dxa"/>
          </w:tcPr>
          <w:p w14:paraId="3EED5CF5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</w:tcPr>
          <w:p w14:paraId="3313E8B0" w14:textId="77777777" w:rsidR="00215D52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Appropriate behaviour and attitude towards safeguarding and promoting the welfare of children and young people including:</w:t>
            </w:r>
          </w:p>
          <w:p w14:paraId="1DD27EEF" w14:textId="77777777" w:rsidR="00215D52" w:rsidRPr="00FF296B" w:rsidRDefault="00215D52" w:rsidP="00215D5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2"/>
                <w:szCs w:val="22"/>
              </w:rPr>
            </w:pPr>
            <w:r w:rsidRPr="00FF296B">
              <w:rPr>
                <w:sz w:val="22"/>
                <w:szCs w:val="22"/>
              </w:rPr>
              <w:t>motivation to work with children and young people;</w:t>
            </w:r>
          </w:p>
          <w:p w14:paraId="2F5C45E1" w14:textId="77777777" w:rsidR="00215D52" w:rsidRPr="00FF296B" w:rsidRDefault="00215D52" w:rsidP="00215D5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2"/>
                <w:szCs w:val="22"/>
              </w:rPr>
            </w:pPr>
            <w:r w:rsidRPr="00FF296B">
              <w:rPr>
                <w:sz w:val="22"/>
                <w:szCs w:val="22"/>
              </w:rPr>
              <w:t>ability for form and maintain appropriate relationships and personal boundaries with children and young people;</w:t>
            </w:r>
          </w:p>
          <w:p w14:paraId="01F1A547" w14:textId="77777777" w:rsidR="00215D52" w:rsidRPr="00FF296B" w:rsidRDefault="00215D52" w:rsidP="00215D5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2"/>
                <w:szCs w:val="22"/>
              </w:rPr>
            </w:pPr>
            <w:r w:rsidRPr="00FF296B">
              <w:rPr>
                <w:sz w:val="22"/>
                <w:szCs w:val="22"/>
              </w:rPr>
              <w:t>emotional resilience in working with challenging behaviours;</w:t>
            </w:r>
          </w:p>
          <w:p w14:paraId="2E5E54C8" w14:textId="77777777" w:rsidR="00215D52" w:rsidRPr="00FF296B" w:rsidRDefault="00215D52" w:rsidP="00215D52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2"/>
                <w:szCs w:val="22"/>
              </w:rPr>
            </w:pPr>
            <w:r w:rsidRPr="00FF296B">
              <w:rPr>
                <w:sz w:val="22"/>
                <w:szCs w:val="22"/>
              </w:rPr>
              <w:t>attitude to use of authority and maintaining discipline.</w:t>
            </w:r>
          </w:p>
        </w:tc>
      </w:tr>
      <w:tr w:rsidR="00215D52" w14:paraId="1EE16CF5" w14:textId="77777777" w:rsidTr="00DC51F5">
        <w:tc>
          <w:tcPr>
            <w:tcW w:w="846" w:type="dxa"/>
          </w:tcPr>
          <w:p w14:paraId="0DA066CC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8647" w:type="dxa"/>
          </w:tcPr>
          <w:p w14:paraId="5D94572E" w14:textId="77777777" w:rsidR="00215D52" w:rsidRPr="005E2AF5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No disclosure about criminal convictions or safeguarding concern that makes applicant unsuitable for this post.</w:t>
            </w:r>
          </w:p>
        </w:tc>
      </w:tr>
    </w:tbl>
    <w:p w14:paraId="491DC666" w14:textId="77777777" w:rsidR="00215D52" w:rsidRPr="005E2AF5" w:rsidRDefault="00215D52" w:rsidP="00215D52">
      <w:pPr>
        <w:spacing w:after="0"/>
        <w:rPr>
          <w:sz w:val="22"/>
          <w:szCs w:val="22"/>
        </w:rPr>
      </w:pPr>
    </w:p>
    <w:p w14:paraId="16511744" w14:textId="77777777" w:rsidR="00215D52" w:rsidRDefault="00215D52" w:rsidP="00215D52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The following methods of assessment will be used: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82"/>
      </w:tblGrid>
      <w:tr w:rsidR="00215D52" w14:paraId="5C0B194E" w14:textId="77777777" w:rsidTr="00DC51F5">
        <w:tc>
          <w:tcPr>
            <w:tcW w:w="3823" w:type="dxa"/>
          </w:tcPr>
          <w:p w14:paraId="3FF647DF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Interview</w:t>
            </w:r>
          </w:p>
        </w:tc>
        <w:tc>
          <w:tcPr>
            <w:tcW w:w="283" w:type="dxa"/>
          </w:tcPr>
          <w:p w14:paraId="66300A61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215D52" w14:paraId="58548BBD" w14:textId="77777777" w:rsidTr="00DC51F5">
        <w:tc>
          <w:tcPr>
            <w:tcW w:w="3823" w:type="dxa"/>
          </w:tcPr>
          <w:p w14:paraId="30D6BF05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Presentation</w:t>
            </w:r>
          </w:p>
        </w:tc>
        <w:tc>
          <w:tcPr>
            <w:tcW w:w="283" w:type="dxa"/>
          </w:tcPr>
          <w:p w14:paraId="396AFC0F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</w:t>
            </w:r>
          </w:p>
        </w:tc>
      </w:tr>
      <w:tr w:rsidR="00215D52" w14:paraId="004D70E8" w14:textId="77777777" w:rsidTr="00DC51F5">
        <w:tc>
          <w:tcPr>
            <w:tcW w:w="3823" w:type="dxa"/>
          </w:tcPr>
          <w:p w14:paraId="3E81A5A8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Lesson Observation</w:t>
            </w:r>
          </w:p>
        </w:tc>
        <w:tc>
          <w:tcPr>
            <w:tcW w:w="283" w:type="dxa"/>
          </w:tcPr>
          <w:p w14:paraId="0EBCE943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  <w:tr w:rsidR="00215D52" w14:paraId="7731662F" w14:textId="77777777" w:rsidTr="00DC51F5">
        <w:tc>
          <w:tcPr>
            <w:tcW w:w="3823" w:type="dxa"/>
          </w:tcPr>
          <w:p w14:paraId="35F12549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Structured discussion with children</w:t>
            </w:r>
          </w:p>
        </w:tc>
        <w:tc>
          <w:tcPr>
            <w:tcW w:w="283" w:type="dxa"/>
          </w:tcPr>
          <w:p w14:paraId="7F30336A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</w:t>
            </w:r>
          </w:p>
        </w:tc>
      </w:tr>
    </w:tbl>
    <w:p w14:paraId="3D2A22DE" w14:textId="77777777" w:rsidR="00215D52" w:rsidRPr="005E2AF5" w:rsidRDefault="00215D52" w:rsidP="00215D52">
      <w:pPr>
        <w:spacing w:after="0"/>
        <w:rPr>
          <w:sz w:val="22"/>
          <w:szCs w:val="22"/>
        </w:rPr>
      </w:pPr>
    </w:p>
    <w:p w14:paraId="148879FD" w14:textId="77777777" w:rsidR="00215D52" w:rsidRPr="005E2AF5" w:rsidRDefault="00215D52" w:rsidP="00215D52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>Part C: Additional Requirements</w:t>
      </w:r>
    </w:p>
    <w:p w14:paraId="52BCA27F" w14:textId="77777777" w:rsidR="00215D52" w:rsidRPr="005E2AF5" w:rsidRDefault="00215D52" w:rsidP="00215D52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The following criteria must be judged as satisfactory when pre-employment checks are </w:t>
      </w:r>
    </w:p>
    <w:p w14:paraId="29B2B5D5" w14:textId="77777777" w:rsidR="00215D52" w:rsidRPr="005E2AF5" w:rsidRDefault="00215D52" w:rsidP="00215D52">
      <w:pPr>
        <w:spacing w:after="0"/>
        <w:rPr>
          <w:sz w:val="22"/>
          <w:szCs w:val="22"/>
        </w:rPr>
      </w:pPr>
      <w:r w:rsidRPr="005E2AF5">
        <w:rPr>
          <w:sz w:val="22"/>
          <w:szCs w:val="22"/>
        </w:rPr>
        <w:t xml:space="preserve">completed: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82"/>
        <w:gridCol w:w="7934"/>
      </w:tblGrid>
      <w:tr w:rsidR="00215D52" w14:paraId="622286DB" w14:textId="77777777" w:rsidTr="00DC51F5">
        <w:tc>
          <w:tcPr>
            <w:tcW w:w="1129" w:type="dxa"/>
          </w:tcPr>
          <w:p w14:paraId="47F68219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8364" w:type="dxa"/>
          </w:tcPr>
          <w:p w14:paraId="56E9CB21" w14:textId="77777777" w:rsidR="00215D52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Enhanced Certificate of Disclosure from the Disclosure and Barring Service</w:t>
            </w:r>
          </w:p>
        </w:tc>
      </w:tr>
      <w:tr w:rsidR="00215D52" w14:paraId="6B3EF6FE" w14:textId="77777777" w:rsidTr="00DC51F5">
        <w:tc>
          <w:tcPr>
            <w:tcW w:w="1129" w:type="dxa"/>
          </w:tcPr>
          <w:p w14:paraId="619C5F8A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8364" w:type="dxa"/>
          </w:tcPr>
          <w:p w14:paraId="470A251F" w14:textId="77777777" w:rsidR="00215D52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Additional criminal record checks if applicant has lived outside the UK</w:t>
            </w:r>
          </w:p>
        </w:tc>
      </w:tr>
      <w:tr w:rsidR="00215D52" w14:paraId="66DCCE80" w14:textId="77777777" w:rsidTr="00DC51F5">
        <w:tc>
          <w:tcPr>
            <w:tcW w:w="1129" w:type="dxa"/>
          </w:tcPr>
          <w:p w14:paraId="69965B38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8364" w:type="dxa"/>
          </w:tcPr>
          <w:p w14:paraId="48365161" w14:textId="77777777" w:rsidR="00215D52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List 99 and / or POCA List (residential establishments only) check</w:t>
            </w:r>
          </w:p>
        </w:tc>
      </w:tr>
      <w:tr w:rsidR="00215D52" w14:paraId="064657BD" w14:textId="77777777" w:rsidTr="00DC51F5">
        <w:tc>
          <w:tcPr>
            <w:tcW w:w="1129" w:type="dxa"/>
          </w:tcPr>
          <w:p w14:paraId="3FEB03A7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</w:t>
            </w:r>
          </w:p>
        </w:tc>
        <w:tc>
          <w:tcPr>
            <w:tcW w:w="8364" w:type="dxa"/>
          </w:tcPr>
          <w:p w14:paraId="35F800E0" w14:textId="77777777" w:rsidR="00215D52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(For qualified teachers only) Professional registration with the General Teaching Council for England</w:t>
            </w:r>
          </w:p>
        </w:tc>
      </w:tr>
      <w:tr w:rsidR="00215D52" w14:paraId="1223D6F5" w14:textId="77777777" w:rsidTr="00DC51F5">
        <w:tc>
          <w:tcPr>
            <w:tcW w:w="1129" w:type="dxa"/>
          </w:tcPr>
          <w:p w14:paraId="53A09047" w14:textId="77777777" w:rsidR="00215D52" w:rsidRDefault="00215D52" w:rsidP="00DC51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</w:p>
        </w:tc>
        <w:tc>
          <w:tcPr>
            <w:tcW w:w="8364" w:type="dxa"/>
          </w:tcPr>
          <w:p w14:paraId="51CBCA7C" w14:textId="77777777" w:rsidR="00215D52" w:rsidRDefault="00215D52" w:rsidP="00DC51F5">
            <w:pPr>
              <w:rPr>
                <w:sz w:val="22"/>
                <w:szCs w:val="22"/>
              </w:rPr>
            </w:pPr>
            <w:r w:rsidRPr="005E2AF5">
              <w:rPr>
                <w:sz w:val="22"/>
                <w:szCs w:val="22"/>
              </w:rPr>
              <w:t>Two references from current and previous employers (or education establishment if applicant not in employment)</w:t>
            </w:r>
          </w:p>
        </w:tc>
      </w:tr>
    </w:tbl>
    <w:p w14:paraId="03FA3BAA" w14:textId="77777777" w:rsidR="00215D52" w:rsidRDefault="00215D52" w:rsidP="00215D52">
      <w:pPr>
        <w:spacing w:after="0"/>
        <w:rPr>
          <w:sz w:val="22"/>
          <w:szCs w:val="22"/>
        </w:rPr>
      </w:pPr>
    </w:p>
    <w:p w14:paraId="31CFA740" w14:textId="77777777" w:rsidR="00215D52" w:rsidRPr="005E2AF5" w:rsidRDefault="00215D52" w:rsidP="00215D52">
      <w:pPr>
        <w:spacing w:after="0"/>
        <w:rPr>
          <w:sz w:val="22"/>
          <w:szCs w:val="22"/>
        </w:rPr>
      </w:pPr>
      <w:r>
        <w:rPr>
          <w:sz w:val="22"/>
          <w:szCs w:val="22"/>
        </w:rPr>
        <w:t>Date: October 2026</w:t>
      </w:r>
    </w:p>
    <w:p w14:paraId="12D6DA9F" w14:textId="77777777" w:rsidR="0021340C" w:rsidRDefault="0021340C" w:rsidP="0021340C"/>
    <w:p w14:paraId="0681FF98" w14:textId="24914406" w:rsidR="00BA4622" w:rsidRDefault="00BA4622"/>
    <w:sectPr w:rsidR="00BA46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913C0"/>
    <w:multiLevelType w:val="hybridMultilevel"/>
    <w:tmpl w:val="2DB86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972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40C"/>
    <w:rsid w:val="0021340C"/>
    <w:rsid w:val="00215D52"/>
    <w:rsid w:val="003532A6"/>
    <w:rsid w:val="004B204A"/>
    <w:rsid w:val="00BA4622"/>
    <w:rsid w:val="00E71940"/>
    <w:rsid w:val="00F4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EDE7A7"/>
  <w15:chartTrackingRefBased/>
  <w15:docId w15:val="{F421D726-8E44-4E0B-A004-9C357659C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40C"/>
    <w:pPr>
      <w:spacing w:line="278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34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34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340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34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340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34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34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34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34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340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340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340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340C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340C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34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34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34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34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34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34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34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34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34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34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34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340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340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40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340C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215D52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2032</Characters>
  <Application>Microsoft Office Word</Application>
  <DocSecurity>0</DocSecurity>
  <Lines>16</Lines>
  <Paragraphs>4</Paragraphs>
  <ScaleCrop>false</ScaleCrop>
  <Company>Newcastle City Council</Company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Ward, Jenny</dc:creator>
  <cp:keywords/>
  <dc:description/>
  <cp:lastModifiedBy>Ward, Jenny</cp:lastModifiedBy>
  <cp:revision>2</cp:revision>
  <dcterms:created xsi:type="dcterms:W3CDTF">2026-10-19T15:02:00Z</dcterms:created>
  <dcterms:modified xsi:type="dcterms:W3CDTF">2026-10-19T15:02:00Z</dcterms:modified>
</cp:coreProperties>
</file>