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C5CF7" w14:textId="09D21AD2" w:rsidR="008B1096" w:rsidRDefault="008B1096"/>
    <w:tbl>
      <w:tblPr>
        <w:tblStyle w:val="TableGrid"/>
        <w:tblW w:w="15734" w:type="dxa"/>
        <w:tblLook w:val="04A0" w:firstRow="1" w:lastRow="0" w:firstColumn="1" w:lastColumn="0" w:noHBand="0" w:noVBand="1"/>
      </w:tblPr>
      <w:tblGrid>
        <w:gridCol w:w="1830"/>
        <w:gridCol w:w="8943"/>
        <w:gridCol w:w="4961"/>
      </w:tblGrid>
      <w:tr w:rsidR="0048380A" w14:paraId="4D6B0978" w14:textId="77777777" w:rsidTr="3AF07CE4">
        <w:trPr>
          <w:trHeight w:val="431"/>
        </w:trPr>
        <w:tc>
          <w:tcPr>
            <w:tcW w:w="1573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B13B09B" w14:textId="7789847B" w:rsidR="0048380A" w:rsidRPr="0063274D" w:rsidRDefault="0048380A" w:rsidP="00015C05">
            <w:pPr>
              <w:pStyle w:val="aTitle"/>
              <w:tabs>
                <w:tab w:val="clear" w:pos="4513"/>
              </w:tabs>
              <w:spacing w:line="360" w:lineRule="auto"/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</w:pPr>
            <w:r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  <w:t>P</w:t>
            </w:r>
            <w:r w:rsidRPr="0063274D">
              <w:rPr>
                <w:rFonts w:cs="Arial"/>
                <w:noProof/>
                <w:color w:val="auto"/>
                <w:sz w:val="32"/>
                <w:szCs w:val="32"/>
                <w:lang w:eastAsia="en-GB"/>
              </w:rPr>
              <w:t>erson specification</w:t>
            </w:r>
          </w:p>
        </w:tc>
      </w:tr>
      <w:tr w:rsidR="0048380A" w14:paraId="61B9B6EB" w14:textId="77777777" w:rsidTr="3AF07CE4">
        <w:trPr>
          <w:trHeight w:val="401"/>
        </w:trPr>
        <w:tc>
          <w:tcPr>
            <w:tcW w:w="1830" w:type="dxa"/>
            <w:shd w:val="clear" w:color="auto" w:fill="F2F2F2" w:themeFill="background1" w:themeFillShade="F2"/>
            <w:vAlign w:val="center"/>
          </w:tcPr>
          <w:p w14:paraId="1E570E4C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b w:val="0"/>
                <w:noProof/>
                <w:color w:val="auto"/>
                <w:sz w:val="22"/>
                <w:lang w:eastAsia="en-GB"/>
              </w:rPr>
            </w:pPr>
          </w:p>
        </w:tc>
        <w:tc>
          <w:tcPr>
            <w:tcW w:w="8943" w:type="dxa"/>
            <w:shd w:val="clear" w:color="auto" w:fill="F2F2F2" w:themeFill="background1" w:themeFillShade="F2"/>
            <w:vAlign w:val="center"/>
          </w:tcPr>
          <w:p w14:paraId="0CCC3AF3" w14:textId="77777777" w:rsidR="0048380A" w:rsidRPr="00845787" w:rsidRDefault="0048380A" w:rsidP="00993F24">
            <w:pPr>
              <w:pStyle w:val="aTitle"/>
              <w:tabs>
                <w:tab w:val="clear" w:pos="4513"/>
                <w:tab w:val="clear" w:pos="9026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Essential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11FE3EBE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Desirable</w:t>
            </w:r>
          </w:p>
        </w:tc>
      </w:tr>
      <w:tr w:rsidR="0048380A" w14:paraId="76EE9D39" w14:textId="77777777" w:rsidTr="3AF07CE4">
        <w:trPr>
          <w:trHeight w:val="733"/>
        </w:trPr>
        <w:tc>
          <w:tcPr>
            <w:tcW w:w="1830" w:type="dxa"/>
            <w:shd w:val="clear" w:color="auto" w:fill="F2F2F2" w:themeFill="background1" w:themeFillShade="F2"/>
          </w:tcPr>
          <w:p w14:paraId="2CAB428B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41249AEC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Qualifications</w:t>
            </w:r>
          </w:p>
        </w:tc>
        <w:tc>
          <w:tcPr>
            <w:tcW w:w="8943" w:type="dxa"/>
          </w:tcPr>
          <w:p w14:paraId="34583410" w14:textId="77777777" w:rsidR="0048380A" w:rsidRPr="007F68DC" w:rsidRDefault="0048380A" w:rsidP="00993F24">
            <w:pPr>
              <w:pStyle w:val="aTitle"/>
              <w:tabs>
                <w:tab w:val="clear" w:pos="4513"/>
                <w:tab w:val="clear" w:pos="9026"/>
              </w:tabs>
              <w:ind w:left="325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17C72B34" w14:textId="77777777" w:rsidR="0048380A" w:rsidRPr="007F68DC" w:rsidRDefault="0048380A" w:rsidP="008A2E17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Qualified Teacher status</w:t>
            </w:r>
          </w:p>
          <w:p w14:paraId="3245BFDC" w14:textId="2D9CF887" w:rsidR="0048380A" w:rsidRPr="007F68DC" w:rsidRDefault="0048380A" w:rsidP="008A2E17">
            <w:pPr>
              <w:pStyle w:val="aTitle"/>
              <w:tabs>
                <w:tab w:val="clear" w:pos="4513"/>
                <w:tab w:val="clear" w:pos="9026"/>
              </w:tabs>
              <w:ind w:left="360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</w:tc>
        <w:tc>
          <w:tcPr>
            <w:tcW w:w="4961" w:type="dxa"/>
          </w:tcPr>
          <w:p w14:paraId="0EAE50D9" w14:textId="77777777" w:rsidR="00526DDA" w:rsidRPr="007F68DC" w:rsidRDefault="00526DDA" w:rsidP="00526DDA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</w:rPr>
            </w:pPr>
          </w:p>
          <w:p w14:paraId="5F483820" w14:textId="77777777" w:rsidR="006D2D92" w:rsidRPr="007F68DC" w:rsidRDefault="006D2D92" w:rsidP="0048380A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Evidence of further professional development or study</w:t>
            </w:r>
          </w:p>
          <w:p w14:paraId="1CE426ED" w14:textId="178B8A60" w:rsidR="0048380A" w:rsidRPr="007F68DC" w:rsidRDefault="00DE177E" w:rsidP="0048380A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Further qualifications in SEND, SEMH, Inclusion or Leadership</w:t>
            </w:r>
          </w:p>
          <w:p w14:paraId="38DE2C5F" w14:textId="77777777" w:rsidR="0048380A" w:rsidRPr="007F68DC" w:rsidRDefault="0048380A" w:rsidP="00993F24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3E58FCFF" w14:textId="34DAA978" w:rsidR="0048380A" w:rsidRPr="007F68DC" w:rsidRDefault="0048380A" w:rsidP="00384B15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</w:tc>
      </w:tr>
      <w:tr w:rsidR="0048380A" w14:paraId="12E2E8D2" w14:textId="77777777" w:rsidTr="3AF07CE4">
        <w:trPr>
          <w:trHeight w:val="1712"/>
        </w:trPr>
        <w:tc>
          <w:tcPr>
            <w:tcW w:w="1830" w:type="dxa"/>
            <w:shd w:val="clear" w:color="auto" w:fill="F2F2F2" w:themeFill="background1" w:themeFillShade="F2"/>
          </w:tcPr>
          <w:p w14:paraId="3B1284B3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50799D92" w14:textId="77777777" w:rsidR="0048380A" w:rsidRPr="00845787" w:rsidRDefault="0048380A" w:rsidP="00993F24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Experience</w:t>
            </w:r>
          </w:p>
        </w:tc>
        <w:tc>
          <w:tcPr>
            <w:tcW w:w="8943" w:type="dxa"/>
          </w:tcPr>
          <w:p w14:paraId="649EBC02" w14:textId="77777777" w:rsidR="0048380A" w:rsidRPr="007F68DC" w:rsidRDefault="0048380A" w:rsidP="00993F24">
            <w:pPr>
              <w:pStyle w:val="aTitle"/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4B46D3BB" w14:textId="544417B8" w:rsidR="004830F3" w:rsidRPr="007F68DC" w:rsidRDefault="004830F3" w:rsidP="3AF07CE4">
            <w:pPr>
              <w:numPr>
                <w:ilvl w:val="0"/>
                <w:numId w:val="9"/>
              </w:numPr>
              <w:shd w:val="clear" w:color="auto" w:fill="FFFFFF" w:themeFill="background1"/>
              <w:textAlignment w:val="baseline"/>
              <w:rPr>
                <w:rFonts w:asciiTheme="minorHAnsi" w:hAnsiTheme="minorHAnsi" w:cstheme="minorHAnsi"/>
                <w:color w:val="000000"/>
                <w:sz w:val="22"/>
                <w:lang w:eastAsia="en-GB" w:bidi="ar-SA"/>
              </w:rPr>
            </w:pPr>
            <w:r w:rsidRPr="007F68DC">
              <w:rPr>
                <w:rFonts w:asciiTheme="minorHAnsi" w:hAnsiTheme="minorHAnsi" w:cstheme="minorHAnsi"/>
                <w:color w:val="000000" w:themeColor="text1"/>
                <w:sz w:val="22"/>
                <w:lang w:eastAsia="en-GB" w:bidi="ar-SA"/>
              </w:rPr>
              <w:t xml:space="preserve">Extensive experience of teaching pupils in Key Stage 3 </w:t>
            </w:r>
          </w:p>
          <w:p w14:paraId="4D655716" w14:textId="33295190" w:rsidR="004830F3" w:rsidRPr="007F68DC" w:rsidRDefault="004830F3" w:rsidP="3AF07CE4">
            <w:pPr>
              <w:numPr>
                <w:ilvl w:val="0"/>
                <w:numId w:val="9"/>
              </w:numPr>
              <w:shd w:val="clear" w:color="auto" w:fill="FFFFFF" w:themeFill="background1"/>
              <w:textAlignment w:val="baseline"/>
              <w:rPr>
                <w:rFonts w:asciiTheme="minorHAnsi" w:hAnsiTheme="minorHAnsi" w:cstheme="minorHAnsi"/>
                <w:color w:val="000000"/>
                <w:sz w:val="22"/>
                <w:lang w:eastAsia="en-GB" w:bidi="ar-SA"/>
              </w:rPr>
            </w:pPr>
            <w:r w:rsidRPr="007F68DC">
              <w:rPr>
                <w:rFonts w:asciiTheme="minorHAnsi" w:hAnsiTheme="minorHAnsi" w:cstheme="minorHAnsi"/>
                <w:color w:val="000000" w:themeColor="text1"/>
                <w:sz w:val="22"/>
                <w:lang w:eastAsia="en-GB" w:bidi="ar-SA"/>
              </w:rPr>
              <w:t>A proven record of leading strategic curriculum development and implementation to improve outcomes for pupils</w:t>
            </w:r>
          </w:p>
          <w:p w14:paraId="0454EFB2" w14:textId="3668BB70" w:rsidR="42FB7C29" w:rsidRPr="007F68DC" w:rsidRDefault="42FB7C29" w:rsidP="3AF07CE4">
            <w:pPr>
              <w:numPr>
                <w:ilvl w:val="0"/>
                <w:numId w:val="9"/>
              </w:numPr>
              <w:shd w:val="clear" w:color="auto" w:fill="FFFFFF" w:themeFill="background1"/>
              <w:spacing w:line="259" w:lineRule="auto"/>
              <w:rPr>
                <w:rFonts w:asciiTheme="minorHAnsi" w:eastAsiaTheme="minorEastAsia" w:hAnsiTheme="minorHAnsi" w:cstheme="minorHAnsi"/>
                <w:sz w:val="22"/>
              </w:rPr>
            </w:pPr>
            <w:r w:rsidRPr="007F68DC">
              <w:rPr>
                <w:rFonts w:asciiTheme="minorHAnsi" w:eastAsiaTheme="minorEastAsia" w:hAnsiTheme="minorHAnsi" w:cstheme="minorHAnsi"/>
                <w:color w:val="000000" w:themeColor="text1"/>
                <w:sz w:val="22"/>
              </w:rPr>
              <w:t>Experience of</w:t>
            </w:r>
            <w:r w:rsidR="2862321C" w:rsidRPr="007F68DC">
              <w:rPr>
                <w:rFonts w:asciiTheme="minorHAnsi" w:eastAsiaTheme="minorEastAsia" w:hAnsiTheme="minorHAnsi" w:cstheme="minorHAnsi"/>
                <w:color w:val="000000" w:themeColor="text1"/>
                <w:sz w:val="22"/>
              </w:rPr>
              <w:t xml:space="preserve"> lead</w:t>
            </w:r>
            <w:r w:rsidR="0136401F" w:rsidRPr="007F68DC">
              <w:rPr>
                <w:rFonts w:asciiTheme="minorHAnsi" w:eastAsiaTheme="minorEastAsia" w:hAnsiTheme="minorHAnsi" w:cstheme="minorHAnsi"/>
                <w:color w:val="000000" w:themeColor="text1"/>
                <w:sz w:val="22"/>
              </w:rPr>
              <w:t>ing</w:t>
            </w:r>
            <w:r w:rsidR="2862321C" w:rsidRPr="007F68DC">
              <w:rPr>
                <w:rFonts w:asciiTheme="minorHAnsi" w:eastAsiaTheme="minorEastAsia" w:hAnsiTheme="minorHAnsi" w:cstheme="minorHAnsi"/>
                <w:color w:val="000000" w:themeColor="text1"/>
                <w:sz w:val="22"/>
              </w:rPr>
              <w:t xml:space="preserve"> and manag</w:t>
            </w:r>
            <w:r w:rsidR="651737F8" w:rsidRPr="007F68DC">
              <w:rPr>
                <w:rFonts w:asciiTheme="minorHAnsi" w:eastAsiaTheme="minorEastAsia" w:hAnsiTheme="minorHAnsi" w:cstheme="minorHAnsi"/>
                <w:color w:val="000000" w:themeColor="text1"/>
                <w:sz w:val="22"/>
              </w:rPr>
              <w:t>ing</w:t>
            </w:r>
            <w:r w:rsidR="2862321C" w:rsidRPr="007F68DC">
              <w:rPr>
                <w:rFonts w:asciiTheme="minorHAnsi" w:eastAsiaTheme="minorEastAsia" w:hAnsiTheme="minorHAnsi" w:cstheme="minorHAnsi"/>
                <w:color w:val="000000" w:themeColor="text1"/>
                <w:sz w:val="22"/>
              </w:rPr>
              <w:t xml:space="preserve"> significant aspects of the school, ensuring effective learning and teaching outcomes.</w:t>
            </w:r>
          </w:p>
          <w:p w14:paraId="7D7E119A" w14:textId="166B9E22" w:rsidR="0048380A" w:rsidRPr="007F68DC" w:rsidRDefault="00DE177E" w:rsidP="3AF07CE4">
            <w:pPr>
              <w:pStyle w:val="aTitle"/>
              <w:numPr>
                <w:ilvl w:val="0"/>
                <w:numId w:val="9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Significant experience working with pupils with SEMH and/or complex needs</w:t>
            </w:r>
            <w:r w:rsidR="00B33DBB"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 xml:space="preserve"> to improve participation, behaviour and outcomes</w:t>
            </w:r>
          </w:p>
          <w:p w14:paraId="45A67774" w14:textId="1547FC75" w:rsidR="294F8B65" w:rsidRPr="007F68DC" w:rsidRDefault="294F8B65" w:rsidP="3AF07CE4">
            <w:pPr>
              <w:pStyle w:val="aTitle"/>
              <w:numPr>
                <w:ilvl w:val="0"/>
                <w:numId w:val="9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 xml:space="preserve">Experience of </w:t>
            </w:r>
            <w:r w:rsidR="2E0C182B"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leading on</w:t>
            </w: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 xml:space="preserve"> </w:t>
            </w:r>
            <w:r w:rsidR="2EF72410"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 xml:space="preserve">core </w:t>
            </w: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curriculum development</w:t>
            </w:r>
          </w:p>
          <w:p w14:paraId="6E86D100" w14:textId="18744D70" w:rsidR="00DE177E" w:rsidRPr="007F68DC" w:rsidRDefault="00DE177E" w:rsidP="00A12B4B">
            <w:pPr>
              <w:pStyle w:val="aTitle"/>
              <w:numPr>
                <w:ilvl w:val="0"/>
                <w:numId w:val="9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Proven high-quality classroom practice in a challenging environment</w:t>
            </w:r>
          </w:p>
          <w:p w14:paraId="3C02C9CA" w14:textId="7D974F52" w:rsidR="00CB3642" w:rsidRPr="007F68DC" w:rsidRDefault="00CB3642" w:rsidP="00A12B4B">
            <w:pPr>
              <w:pStyle w:val="aTitle"/>
              <w:numPr>
                <w:ilvl w:val="0"/>
                <w:numId w:val="9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developing and implementing a coherent, progressive curriculum that meets the needs of all learners.</w:t>
            </w:r>
          </w:p>
          <w:p w14:paraId="06757831" w14:textId="1053B22A" w:rsidR="00DE177E" w:rsidRPr="007F68DC" w:rsidRDefault="00D13999" w:rsidP="00A12B4B">
            <w:pPr>
              <w:pStyle w:val="aTitle"/>
              <w:numPr>
                <w:ilvl w:val="0"/>
                <w:numId w:val="9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working successfully and co-operatively as part of a team</w:t>
            </w:r>
          </w:p>
          <w:p w14:paraId="1C3853FB" w14:textId="2BA58B01" w:rsidR="00EC572C" w:rsidRPr="007F68DC" w:rsidRDefault="00EC572C" w:rsidP="00A12B4B">
            <w:pPr>
              <w:pStyle w:val="aTitle"/>
              <w:numPr>
                <w:ilvl w:val="0"/>
                <w:numId w:val="9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supporting and developing the practice of other staff</w:t>
            </w:r>
          </w:p>
          <w:p w14:paraId="0AD1C8D2" w14:textId="2FFAD74E" w:rsidR="00EC572C" w:rsidRPr="007F68DC" w:rsidRDefault="00EC572C" w:rsidP="00A12B4B">
            <w:pPr>
              <w:pStyle w:val="aTitle"/>
              <w:numPr>
                <w:ilvl w:val="0"/>
                <w:numId w:val="9"/>
              </w:numPr>
              <w:tabs>
                <w:tab w:val="clear" w:pos="4513"/>
                <w:tab w:val="clear" w:pos="9026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>Experience of contributing to the improvement of teaching</w:t>
            </w:r>
            <w:r w:rsidR="00871F6C" w:rsidRPr="007F68DC"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  <w:t xml:space="preserve"> and/or behaviour beyond their own classroom.</w:t>
            </w:r>
          </w:p>
          <w:p w14:paraId="5D651F92" w14:textId="77777777" w:rsidR="00A12B4B" w:rsidRPr="007F68DC" w:rsidRDefault="00A12B4B" w:rsidP="00A12B4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Experience of working with key partners across the local authority, health and others partners to promote inclusion and address barriers to learning</w:t>
            </w:r>
          </w:p>
          <w:p w14:paraId="0B76E321" w14:textId="7AE41A0C" w:rsidR="0048380A" w:rsidRPr="007F68DC" w:rsidRDefault="00A12B4B" w:rsidP="3AF07CE4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 xml:space="preserve">Experience of </w:t>
            </w:r>
            <w:r w:rsidR="5BE6DC1E" w:rsidRPr="007F68DC">
              <w:rPr>
                <w:rFonts w:asciiTheme="minorHAnsi" w:hAnsiTheme="minorHAnsi" w:cstheme="minorHAnsi"/>
                <w:sz w:val="22"/>
              </w:rPr>
              <w:t>undertaking lesson observation cycles</w:t>
            </w:r>
          </w:p>
          <w:p w14:paraId="411CC2E6" w14:textId="385FB81F" w:rsidR="0048380A" w:rsidRPr="007F68DC" w:rsidRDefault="47CA0280" w:rsidP="3AF07CE4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Experience of undertaking performance management of staff</w:t>
            </w:r>
          </w:p>
          <w:p w14:paraId="7A74F1B3" w14:textId="2EACF1C4" w:rsidR="0048380A" w:rsidRPr="007F68DC" w:rsidRDefault="0048380A" w:rsidP="3AF07CE4">
            <w:pPr>
              <w:ind w:left="360"/>
              <w:rPr>
                <w:rFonts w:asciiTheme="minorHAnsi" w:hAnsiTheme="minorHAnsi" w:cstheme="minorHAnsi"/>
                <w:sz w:val="22"/>
                <w:highlight w:val="yellow"/>
              </w:rPr>
            </w:pPr>
          </w:p>
        </w:tc>
        <w:tc>
          <w:tcPr>
            <w:tcW w:w="4961" w:type="dxa"/>
          </w:tcPr>
          <w:p w14:paraId="73696AA4" w14:textId="77777777" w:rsidR="0048380A" w:rsidRPr="007F68DC" w:rsidRDefault="0048380A" w:rsidP="00993F24">
            <w:pPr>
              <w:pStyle w:val="aTitle"/>
              <w:tabs>
                <w:tab w:val="clear" w:pos="4513"/>
              </w:tabs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0D6A8D06" w14:textId="77777777" w:rsidR="0048380A" w:rsidRPr="007F68DC" w:rsidRDefault="00DE177E" w:rsidP="00A12B4B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in a PRU or alternative provision</w:t>
            </w:r>
          </w:p>
          <w:p w14:paraId="02B6A5D5" w14:textId="73AF2BCB" w:rsidR="00DE177E" w:rsidRPr="007F68DC" w:rsidRDefault="00DE177E" w:rsidP="00A12B4B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Experience of leading across </w:t>
            </w:r>
            <w:r w:rsidR="007E0311"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>classes, teams or phases</w:t>
            </w:r>
          </w:p>
          <w:p w14:paraId="5F77429C" w14:textId="4B41F551" w:rsidR="00DE177E" w:rsidRPr="007F68DC" w:rsidRDefault="00DE177E" w:rsidP="00A12B4B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</w:t>
            </w:r>
            <w:r w:rsidR="00B856C9"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of supporting</w:t>
            </w:r>
            <w:r w:rsidR="00242B57"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or managing</w:t>
            </w:r>
            <w:r w:rsidR="00B856C9"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change within a</w:t>
            </w:r>
            <w:r w:rsidR="00242B57"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>n educational</w:t>
            </w:r>
            <w:r w:rsidR="00B856C9"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setting</w:t>
            </w:r>
          </w:p>
          <w:p w14:paraId="25685380" w14:textId="77777777" w:rsidR="00B856C9" w:rsidRPr="007F68DC" w:rsidRDefault="00B856C9" w:rsidP="00A12B4B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of working with</w:t>
            </w:r>
            <w:r w:rsidR="00242B57"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 xml:space="preserve"> parents/carers and external agencies</w:t>
            </w:r>
          </w:p>
          <w:p w14:paraId="0432397A" w14:textId="77777777" w:rsidR="00AF309B" w:rsidRPr="007F68DC" w:rsidRDefault="00AF309B" w:rsidP="00A12B4B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of supporting the induction, mentoring, and development of ECTs and ITT students.</w:t>
            </w:r>
          </w:p>
          <w:p w14:paraId="293970D2" w14:textId="4B43B7B4" w:rsidR="00A12B4B" w:rsidRPr="007F68DC" w:rsidRDefault="00A12B4B" w:rsidP="3AF07CE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Experience of effective budget management</w:t>
            </w:r>
          </w:p>
          <w:p w14:paraId="6258A62F" w14:textId="565C65A8" w:rsidR="0F54596B" w:rsidRPr="007F68DC" w:rsidRDefault="0F54596B" w:rsidP="3AF07CE4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  <w:r w:rsidRPr="007F68DC">
              <w:rPr>
                <w:rFonts w:asciiTheme="minorHAnsi" w:hAnsiTheme="minorHAnsi" w:cstheme="minorHAnsi"/>
                <w:noProof/>
                <w:sz w:val="22"/>
                <w:lang w:eastAsia="en-GB"/>
              </w:rPr>
              <w:t>Experience of leading on English curriculum development</w:t>
            </w:r>
          </w:p>
          <w:p w14:paraId="5A51465F" w14:textId="342BE313" w:rsidR="3AF07CE4" w:rsidRPr="007F68DC" w:rsidRDefault="3AF07CE4" w:rsidP="3AF07CE4">
            <w:pPr>
              <w:ind w:left="340"/>
              <w:rPr>
                <w:rFonts w:asciiTheme="minorHAnsi" w:hAnsiTheme="minorHAnsi" w:cstheme="minorHAnsi"/>
                <w:sz w:val="22"/>
              </w:rPr>
            </w:pPr>
          </w:p>
          <w:p w14:paraId="32077535" w14:textId="2ECC1F92" w:rsidR="3AF07CE4" w:rsidRPr="007F68DC" w:rsidRDefault="3AF07CE4" w:rsidP="3AF07CE4">
            <w:pPr>
              <w:ind w:left="340"/>
              <w:rPr>
                <w:rFonts w:asciiTheme="minorHAnsi" w:hAnsiTheme="minorHAnsi" w:cstheme="minorHAnsi"/>
                <w:sz w:val="22"/>
              </w:rPr>
            </w:pPr>
          </w:p>
          <w:p w14:paraId="41710E2B" w14:textId="77777777" w:rsidR="00A12B4B" w:rsidRPr="007F68DC" w:rsidRDefault="00A12B4B" w:rsidP="00A12B4B">
            <w:pPr>
              <w:ind w:left="34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  <w:p w14:paraId="2D8580A5" w14:textId="77777777" w:rsidR="00AF309B" w:rsidRPr="007F68DC" w:rsidRDefault="00AF309B" w:rsidP="00AF309B">
            <w:pPr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  <w:p w14:paraId="2E2D1748" w14:textId="02B36C9E" w:rsidR="002214ED" w:rsidRPr="007F68DC" w:rsidRDefault="002214ED" w:rsidP="002214ED">
            <w:pPr>
              <w:ind w:left="34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</w:tr>
      <w:tr w:rsidR="0048380A" w14:paraId="7E179337" w14:textId="1F498335" w:rsidTr="3AF07CE4">
        <w:trPr>
          <w:trHeight w:val="1962"/>
        </w:trPr>
        <w:tc>
          <w:tcPr>
            <w:tcW w:w="1830" w:type="dxa"/>
            <w:shd w:val="clear" w:color="auto" w:fill="F2F2F2" w:themeFill="background1" w:themeFillShade="F2"/>
          </w:tcPr>
          <w:p w14:paraId="260A7497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7A279673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Skills &amp; Knowledge</w:t>
            </w:r>
          </w:p>
        </w:tc>
        <w:tc>
          <w:tcPr>
            <w:tcW w:w="8943" w:type="dxa"/>
          </w:tcPr>
          <w:p w14:paraId="48267643" w14:textId="134A3CA2" w:rsidR="0048380A" w:rsidRPr="007F68DC" w:rsidRDefault="00242B57" w:rsidP="007F68DC">
            <w:pPr>
              <w:pStyle w:val="ListParagraph"/>
              <w:numPr>
                <w:ilvl w:val="0"/>
                <w:numId w:val="48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Demonstrated effective leadership skills, with the ability to support and influence others</w:t>
            </w:r>
          </w:p>
          <w:p w14:paraId="2E755C74" w14:textId="133BF3BB" w:rsidR="00242B57" w:rsidRPr="007F68DC" w:rsidRDefault="00242B57" w:rsidP="3AF07CE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Proven ability to coach, model and develop staff practice</w:t>
            </w:r>
          </w:p>
          <w:p w14:paraId="2D5DD340" w14:textId="3CCF6862" w:rsidR="00242B57" w:rsidRPr="007F68DC" w:rsidRDefault="00242B57" w:rsidP="3AF07CE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Strong behaviour management skills, including the ability to apply relational and trauma-informed approaches</w:t>
            </w:r>
          </w:p>
          <w:p w14:paraId="0300B79D" w14:textId="05208077" w:rsidR="00242B57" w:rsidRPr="007F68DC" w:rsidRDefault="00242B57" w:rsidP="3AF07CE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Ability to communicate effectively with pupils, staff, parents/carers and external partners</w:t>
            </w:r>
          </w:p>
          <w:p w14:paraId="011DC8D2" w14:textId="48C4F8B1" w:rsidR="00242B57" w:rsidRPr="007F68DC" w:rsidRDefault="00242B57" w:rsidP="3AF07CE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Strong organisational skills, with the ability to prioritise and respond effectively in a demanding environment</w:t>
            </w:r>
          </w:p>
          <w:p w14:paraId="5C2B4E59" w14:textId="68E35E8D" w:rsidR="0048380A" w:rsidRPr="007F68DC" w:rsidRDefault="00242B57" w:rsidP="3AF07CE4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Ability to remain calm, consistent and solution-focused under pressure</w:t>
            </w:r>
            <w:r w:rsidRPr="007F68DC">
              <w:rPr>
                <w:rFonts w:asciiTheme="minorHAnsi" w:hAnsiTheme="minorHAnsi" w:cstheme="minorHAnsi"/>
                <w:sz w:val="22"/>
              </w:rPr>
              <w:tab/>
            </w:r>
          </w:p>
        </w:tc>
        <w:tc>
          <w:tcPr>
            <w:tcW w:w="4961" w:type="dxa"/>
          </w:tcPr>
          <w:p w14:paraId="3A0572F2" w14:textId="1078E430" w:rsidR="0048380A" w:rsidRPr="007F68DC" w:rsidRDefault="0048380A" w:rsidP="00D525D2">
            <w:pPr>
              <w:pStyle w:val="ListParagraph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</w:tr>
      <w:tr w:rsidR="0048380A" w14:paraId="4E0A3F87" w14:textId="77777777" w:rsidTr="3AF07CE4">
        <w:trPr>
          <w:trHeight w:val="2794"/>
        </w:trPr>
        <w:tc>
          <w:tcPr>
            <w:tcW w:w="1830" w:type="dxa"/>
            <w:shd w:val="clear" w:color="auto" w:fill="F2F2F2" w:themeFill="background1" w:themeFillShade="F2"/>
          </w:tcPr>
          <w:p w14:paraId="697794FF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</w:p>
          <w:p w14:paraId="2B9BE9C2" w14:textId="77777777" w:rsidR="0048380A" w:rsidRPr="00845787" w:rsidRDefault="0048380A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 w:rsidRPr="00845787">
              <w:rPr>
                <w:rFonts w:cs="Arial"/>
                <w:noProof/>
                <w:color w:val="auto"/>
                <w:sz w:val="22"/>
                <w:lang w:eastAsia="en-GB"/>
              </w:rPr>
              <w:t>Personal Qualities</w:t>
            </w:r>
          </w:p>
        </w:tc>
        <w:tc>
          <w:tcPr>
            <w:tcW w:w="8943" w:type="dxa"/>
          </w:tcPr>
          <w:p w14:paraId="59C80F44" w14:textId="33A66CFF" w:rsidR="0048380A" w:rsidRPr="007F68DC" w:rsidRDefault="00242B57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Resilient and adaptable in a challenging and changing environment</w:t>
            </w:r>
          </w:p>
          <w:p w14:paraId="0C42863C" w14:textId="033B5736" w:rsidR="00242B57" w:rsidRPr="007F68DC" w:rsidRDefault="00242B57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Proven ability to build and maintain strong relationships with pupils, staff and stakeholders</w:t>
            </w:r>
          </w:p>
          <w:p w14:paraId="4BA080BA" w14:textId="0AD21BEB" w:rsidR="00242B57" w:rsidRPr="007F68DC" w:rsidRDefault="00242B57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High expectations of self and others, with a commitment to improving outcomes for pupils</w:t>
            </w:r>
          </w:p>
          <w:p w14:paraId="5BF7F754" w14:textId="5F2637A2" w:rsidR="00242B57" w:rsidRPr="007F68DC" w:rsidRDefault="00242B57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Commitment to inclusion, equality and safeguarding</w:t>
            </w:r>
          </w:p>
          <w:p w14:paraId="70F45078" w14:textId="5FFDEACB" w:rsidR="00242B57" w:rsidRPr="007F68DC" w:rsidRDefault="00242B57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Ability to demonstrate enthusiasm, sensitivity and professionalism when working with others</w:t>
            </w:r>
          </w:p>
          <w:p w14:paraId="5168C974" w14:textId="70B4B990" w:rsidR="00242B57" w:rsidRPr="007F68DC" w:rsidRDefault="00242B57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Willingn</w:t>
            </w:r>
            <w:r w:rsidR="0008191C" w:rsidRPr="007F68DC">
              <w:rPr>
                <w:rFonts w:asciiTheme="minorHAnsi" w:hAnsiTheme="minorHAnsi" w:cstheme="minorHAnsi"/>
                <w:sz w:val="22"/>
              </w:rPr>
              <w:t>ess and ability to take initiative and contribute to the development of the provision</w:t>
            </w:r>
          </w:p>
          <w:p w14:paraId="7EF48176" w14:textId="4F6196A4" w:rsidR="0048380A" w:rsidRPr="007F68DC" w:rsidRDefault="0048380A" w:rsidP="008A2E17">
            <w:pPr>
              <w:ind w:left="36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  <w:tc>
          <w:tcPr>
            <w:tcW w:w="4961" w:type="dxa"/>
          </w:tcPr>
          <w:p w14:paraId="051793F1" w14:textId="77777777" w:rsidR="0048380A" w:rsidRPr="007F68DC" w:rsidRDefault="0048380A" w:rsidP="008A2E17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  <w:p w14:paraId="749332A1" w14:textId="3A7DF65C" w:rsidR="0048380A" w:rsidRPr="007F68DC" w:rsidRDefault="0048380A" w:rsidP="00D525D2">
            <w:pPr>
              <w:pStyle w:val="ListParagraph"/>
              <w:ind w:left="360"/>
              <w:rPr>
                <w:rFonts w:asciiTheme="minorHAnsi" w:hAnsiTheme="minorHAnsi" w:cstheme="minorHAnsi"/>
                <w:noProof/>
                <w:sz w:val="22"/>
                <w:lang w:eastAsia="en-GB"/>
              </w:rPr>
            </w:pPr>
          </w:p>
        </w:tc>
      </w:tr>
      <w:tr w:rsidR="0008191C" w14:paraId="19B53CC1" w14:textId="77777777" w:rsidTr="3AF07CE4">
        <w:trPr>
          <w:trHeight w:val="2794"/>
        </w:trPr>
        <w:tc>
          <w:tcPr>
            <w:tcW w:w="1830" w:type="dxa"/>
            <w:shd w:val="clear" w:color="auto" w:fill="F2F2F2" w:themeFill="background1" w:themeFillShade="F2"/>
          </w:tcPr>
          <w:p w14:paraId="121539F0" w14:textId="5280DF0F" w:rsidR="0008191C" w:rsidRPr="00845787" w:rsidRDefault="0008191C" w:rsidP="008A2E17">
            <w:pPr>
              <w:pStyle w:val="aTitle"/>
              <w:tabs>
                <w:tab w:val="clear" w:pos="4513"/>
              </w:tabs>
              <w:rPr>
                <w:rFonts w:cs="Arial"/>
                <w:noProof/>
                <w:color w:val="auto"/>
                <w:sz w:val="22"/>
                <w:lang w:eastAsia="en-GB"/>
              </w:rPr>
            </w:pPr>
            <w:r>
              <w:rPr>
                <w:rFonts w:cs="Arial"/>
                <w:noProof/>
                <w:color w:val="auto"/>
                <w:sz w:val="22"/>
                <w:lang w:eastAsia="en-GB"/>
              </w:rPr>
              <w:t>Values and Approach</w:t>
            </w:r>
          </w:p>
        </w:tc>
        <w:tc>
          <w:tcPr>
            <w:tcW w:w="8943" w:type="dxa"/>
          </w:tcPr>
          <w:p w14:paraId="4A996C58" w14:textId="77777777" w:rsidR="0008191C" w:rsidRPr="007F68DC" w:rsidRDefault="0008191C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Commitment to relational, restorative and inclusive practice</w:t>
            </w:r>
          </w:p>
          <w:p w14:paraId="06704DBA" w14:textId="77777777" w:rsidR="0008191C" w:rsidRPr="007F68DC" w:rsidRDefault="0008191C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Belief in the potential of all pupils to succeed both personally and academically</w:t>
            </w:r>
          </w:p>
          <w:p w14:paraId="02CDE6C4" w14:textId="77777777" w:rsidR="0008191C" w:rsidRPr="007F68DC" w:rsidRDefault="0008191C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>Commitment to consistency, fairness and high expectations</w:t>
            </w:r>
          </w:p>
          <w:p w14:paraId="535C7085" w14:textId="3D0AAF99" w:rsidR="0008191C" w:rsidRPr="007F68DC" w:rsidRDefault="0008191C" w:rsidP="0048380A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</w:rPr>
            </w:pPr>
            <w:r w:rsidRPr="007F68DC">
              <w:rPr>
                <w:rFonts w:asciiTheme="minorHAnsi" w:hAnsiTheme="minorHAnsi" w:cstheme="minorHAnsi"/>
                <w:sz w:val="22"/>
              </w:rPr>
              <w:t xml:space="preserve">Willingness and ability to </w:t>
            </w:r>
            <w:r w:rsidR="002214ED" w:rsidRPr="007F68DC">
              <w:rPr>
                <w:rFonts w:asciiTheme="minorHAnsi" w:hAnsiTheme="minorHAnsi" w:cstheme="minorHAnsi"/>
                <w:sz w:val="22"/>
              </w:rPr>
              <w:t>lead by example and maintain a visible presence across the provision</w:t>
            </w:r>
          </w:p>
        </w:tc>
        <w:tc>
          <w:tcPr>
            <w:tcW w:w="4961" w:type="dxa"/>
          </w:tcPr>
          <w:p w14:paraId="1C559155" w14:textId="77777777" w:rsidR="0008191C" w:rsidRPr="007F68DC" w:rsidRDefault="0008191C" w:rsidP="008A2E17">
            <w:pPr>
              <w:pStyle w:val="aTitle"/>
              <w:tabs>
                <w:tab w:val="clear" w:pos="4513"/>
              </w:tabs>
              <w:ind w:left="312"/>
              <w:rPr>
                <w:rFonts w:asciiTheme="minorHAnsi" w:hAnsiTheme="minorHAnsi" w:cstheme="minorHAnsi"/>
                <w:b w:val="0"/>
                <w:noProof/>
                <w:color w:val="auto"/>
                <w:sz w:val="22"/>
                <w:lang w:eastAsia="en-GB"/>
              </w:rPr>
            </w:pPr>
          </w:p>
        </w:tc>
      </w:tr>
    </w:tbl>
    <w:p w14:paraId="14D61E1B" w14:textId="77777777" w:rsidR="0079783A" w:rsidRPr="00D80F00" w:rsidRDefault="0079783A" w:rsidP="0079783A">
      <w:pPr>
        <w:rPr>
          <w:sz w:val="2"/>
          <w:szCs w:val="2"/>
        </w:rPr>
      </w:pPr>
    </w:p>
    <w:sectPr w:rsidR="0079783A" w:rsidRPr="00D80F00" w:rsidSect="008B1096">
      <w:footerReference w:type="default" r:id="rId9"/>
      <w:pgSz w:w="16838" w:h="11906" w:orient="landscape"/>
      <w:pgMar w:top="720" w:right="426" w:bottom="720" w:left="720" w:header="170" w:footer="17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90308" w14:textId="77777777" w:rsidR="00930330" w:rsidRDefault="00930330" w:rsidP="0077606C">
      <w:r>
        <w:separator/>
      </w:r>
    </w:p>
  </w:endnote>
  <w:endnote w:type="continuationSeparator" w:id="0">
    <w:p w14:paraId="623DFEAC" w14:textId="77777777" w:rsidR="00930330" w:rsidRDefault="00930330" w:rsidP="00776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2F5C" w14:textId="4F51E16B" w:rsidR="00E65A55" w:rsidRDefault="00E65A55">
    <w:pPr>
      <w:pStyle w:val="Footer"/>
      <w:jc w:val="center"/>
    </w:pPr>
  </w:p>
  <w:p w14:paraId="7CC09B49" w14:textId="77777777" w:rsidR="00E65A55" w:rsidRDefault="00E65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BB882" w14:textId="77777777" w:rsidR="00930330" w:rsidRDefault="00930330" w:rsidP="0077606C">
      <w:r>
        <w:separator/>
      </w:r>
    </w:p>
  </w:footnote>
  <w:footnote w:type="continuationSeparator" w:id="0">
    <w:p w14:paraId="15D0334B" w14:textId="77777777" w:rsidR="00930330" w:rsidRDefault="00930330" w:rsidP="00776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78"/>
    <w:multiLevelType w:val="hybridMultilevel"/>
    <w:tmpl w:val="C8A60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7463"/>
    <w:multiLevelType w:val="hybridMultilevel"/>
    <w:tmpl w:val="A7E44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97AB0"/>
    <w:multiLevelType w:val="multilevel"/>
    <w:tmpl w:val="F508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034B87"/>
    <w:multiLevelType w:val="hybridMultilevel"/>
    <w:tmpl w:val="5E7E95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928C1"/>
    <w:multiLevelType w:val="multilevel"/>
    <w:tmpl w:val="3996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6016B"/>
    <w:multiLevelType w:val="hybridMultilevel"/>
    <w:tmpl w:val="0A3CD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4606F"/>
    <w:multiLevelType w:val="multilevel"/>
    <w:tmpl w:val="CE68E3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D805917"/>
    <w:multiLevelType w:val="hybridMultilevel"/>
    <w:tmpl w:val="08B42166"/>
    <w:lvl w:ilvl="0" w:tplc="C6728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4E4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C0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09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0D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5AE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868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66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A4F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762DF"/>
    <w:multiLevelType w:val="hybridMultilevel"/>
    <w:tmpl w:val="BE985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10327"/>
    <w:multiLevelType w:val="multilevel"/>
    <w:tmpl w:val="26446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9443E38"/>
    <w:multiLevelType w:val="hybridMultilevel"/>
    <w:tmpl w:val="BF1C3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2334D"/>
    <w:multiLevelType w:val="hybridMultilevel"/>
    <w:tmpl w:val="5A060EE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4135B0"/>
    <w:multiLevelType w:val="multilevel"/>
    <w:tmpl w:val="BC2C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21239E"/>
    <w:multiLevelType w:val="hybridMultilevel"/>
    <w:tmpl w:val="78D05D02"/>
    <w:lvl w:ilvl="0" w:tplc="0409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63044"/>
    <w:multiLevelType w:val="hybridMultilevel"/>
    <w:tmpl w:val="C26C5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576E5"/>
    <w:multiLevelType w:val="multilevel"/>
    <w:tmpl w:val="F018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392916"/>
    <w:multiLevelType w:val="hybridMultilevel"/>
    <w:tmpl w:val="C7B89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A472C"/>
    <w:multiLevelType w:val="multilevel"/>
    <w:tmpl w:val="2CEA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496505"/>
    <w:multiLevelType w:val="multilevel"/>
    <w:tmpl w:val="9DC2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B5224F"/>
    <w:multiLevelType w:val="hybridMultilevel"/>
    <w:tmpl w:val="A23EC904"/>
    <w:lvl w:ilvl="0" w:tplc="0409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55122"/>
    <w:multiLevelType w:val="hybridMultilevel"/>
    <w:tmpl w:val="AF4C81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795490"/>
    <w:multiLevelType w:val="hybridMultilevel"/>
    <w:tmpl w:val="B77EF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31770"/>
    <w:multiLevelType w:val="hybridMultilevel"/>
    <w:tmpl w:val="08C02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6134C"/>
    <w:multiLevelType w:val="hybridMultilevel"/>
    <w:tmpl w:val="A850B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95157C"/>
    <w:multiLevelType w:val="hybridMultilevel"/>
    <w:tmpl w:val="F8E4D006"/>
    <w:lvl w:ilvl="0" w:tplc="CE4237E2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E5768"/>
    <w:multiLevelType w:val="hybridMultilevel"/>
    <w:tmpl w:val="77C2B35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EE6EA2"/>
    <w:multiLevelType w:val="hybridMultilevel"/>
    <w:tmpl w:val="FCF61B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B0FE2"/>
    <w:multiLevelType w:val="hybridMultilevel"/>
    <w:tmpl w:val="0ABE5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C6D26"/>
    <w:multiLevelType w:val="hybridMultilevel"/>
    <w:tmpl w:val="9336FD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83D0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FC4E95"/>
    <w:multiLevelType w:val="hybridMultilevel"/>
    <w:tmpl w:val="FEE66100"/>
    <w:lvl w:ilvl="0" w:tplc="08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2" w15:restartNumberingAfterBreak="0">
    <w:nsid w:val="62BF0C73"/>
    <w:multiLevelType w:val="hybridMultilevel"/>
    <w:tmpl w:val="A718CD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35D23C9"/>
    <w:multiLevelType w:val="hybridMultilevel"/>
    <w:tmpl w:val="88A6D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5C1DEA"/>
    <w:multiLevelType w:val="hybridMultilevel"/>
    <w:tmpl w:val="0028358C"/>
    <w:lvl w:ilvl="0" w:tplc="0409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A3426A"/>
    <w:multiLevelType w:val="multilevel"/>
    <w:tmpl w:val="5E8E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7416A6"/>
    <w:multiLevelType w:val="multilevel"/>
    <w:tmpl w:val="3046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009E4"/>
    <w:multiLevelType w:val="hybridMultilevel"/>
    <w:tmpl w:val="C6BA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45EC9"/>
    <w:multiLevelType w:val="hybridMultilevel"/>
    <w:tmpl w:val="07E67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B75444"/>
    <w:multiLevelType w:val="hybridMultilevel"/>
    <w:tmpl w:val="E9921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8113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5EE77C9"/>
    <w:multiLevelType w:val="hybridMultilevel"/>
    <w:tmpl w:val="DD9EB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8E2471"/>
    <w:multiLevelType w:val="hybridMultilevel"/>
    <w:tmpl w:val="780E2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A055E2"/>
    <w:multiLevelType w:val="hybridMultilevel"/>
    <w:tmpl w:val="F68CF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917510">
    <w:abstractNumId w:val="8"/>
  </w:num>
  <w:num w:numId="2" w16cid:durableId="1527138998">
    <w:abstractNumId w:val="30"/>
  </w:num>
  <w:num w:numId="3" w16cid:durableId="652635575">
    <w:abstractNumId w:val="10"/>
  </w:num>
  <w:num w:numId="4" w16cid:durableId="1747989817">
    <w:abstractNumId w:val="7"/>
  </w:num>
  <w:num w:numId="5" w16cid:durableId="1896818843">
    <w:abstractNumId w:val="38"/>
  </w:num>
  <w:num w:numId="6" w16cid:durableId="1360938081">
    <w:abstractNumId w:val="28"/>
  </w:num>
  <w:num w:numId="7" w16cid:durableId="24717815">
    <w:abstractNumId w:val="6"/>
  </w:num>
  <w:num w:numId="8" w16cid:durableId="478812902">
    <w:abstractNumId w:val="22"/>
  </w:num>
  <w:num w:numId="9" w16cid:durableId="1440447431">
    <w:abstractNumId w:val="4"/>
  </w:num>
  <w:num w:numId="10" w16cid:durableId="890456319">
    <w:abstractNumId w:val="11"/>
  </w:num>
  <w:num w:numId="11" w16cid:durableId="1245993454">
    <w:abstractNumId w:val="29"/>
  </w:num>
  <w:num w:numId="12" w16cid:durableId="1273629731">
    <w:abstractNumId w:val="40"/>
  </w:num>
  <w:num w:numId="13" w16cid:durableId="778260292">
    <w:abstractNumId w:val="24"/>
  </w:num>
  <w:num w:numId="14" w16cid:durableId="645207853">
    <w:abstractNumId w:val="37"/>
  </w:num>
  <w:num w:numId="15" w16cid:durableId="1024091390">
    <w:abstractNumId w:val="34"/>
  </w:num>
  <w:num w:numId="16" w16cid:durableId="242031683">
    <w:abstractNumId w:val="20"/>
  </w:num>
  <w:num w:numId="17" w16cid:durableId="893152548">
    <w:abstractNumId w:val="14"/>
  </w:num>
  <w:num w:numId="18" w16cid:durableId="1145968455">
    <w:abstractNumId w:val="16"/>
  </w:num>
  <w:num w:numId="19" w16cid:durableId="947128582">
    <w:abstractNumId w:val="13"/>
  </w:num>
  <w:num w:numId="20" w16cid:durableId="1780562272">
    <w:abstractNumId w:val="19"/>
  </w:num>
  <w:num w:numId="21" w16cid:durableId="580681665">
    <w:abstractNumId w:val="35"/>
  </w:num>
  <w:num w:numId="22" w16cid:durableId="1766414238">
    <w:abstractNumId w:val="5"/>
  </w:num>
  <w:num w:numId="23" w16cid:durableId="199898092">
    <w:abstractNumId w:val="3"/>
  </w:num>
  <w:num w:numId="24" w16cid:durableId="1053113631">
    <w:abstractNumId w:val="18"/>
  </w:num>
  <w:num w:numId="25" w16cid:durableId="175852852">
    <w:abstractNumId w:val="25"/>
  </w:num>
  <w:num w:numId="26" w16cid:durableId="2027906630">
    <w:abstractNumId w:val="32"/>
  </w:num>
  <w:num w:numId="27" w16cid:durableId="1848252119">
    <w:abstractNumId w:val="33"/>
  </w:num>
  <w:num w:numId="28" w16cid:durableId="366220914">
    <w:abstractNumId w:val="12"/>
  </w:num>
  <w:num w:numId="29" w16cid:durableId="75438247">
    <w:abstractNumId w:val="27"/>
  </w:num>
  <w:num w:numId="30" w16cid:durableId="1882009038">
    <w:abstractNumId w:val="26"/>
  </w:num>
  <w:num w:numId="31" w16cid:durableId="1447964974">
    <w:abstractNumId w:val="21"/>
  </w:num>
  <w:num w:numId="32" w16cid:durableId="706031228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33" w16cid:durableId="1148939153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0"/>
        </w:rPr>
      </w:lvl>
    </w:lvlOverride>
  </w:num>
  <w:num w:numId="34" w16cid:durableId="9068920">
    <w:abstractNumId w:val="0"/>
    <w:lvlOverride w:ilvl="0">
      <w:lvl w:ilvl="0">
        <w:start w:val="1"/>
        <w:numFmt w:val="bullet"/>
        <w:lvlText w:val="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</w:rPr>
      </w:lvl>
    </w:lvlOverride>
  </w:num>
  <w:num w:numId="35" w16cid:durableId="317075503">
    <w:abstractNumId w:val="0"/>
    <w:lvlOverride w:ilvl="0">
      <w:lvl w:ilvl="0">
        <w:start w:val="1"/>
        <w:numFmt w:val="bullet"/>
        <w:lvlText w:val="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</w:rPr>
      </w:lvl>
    </w:lvlOverride>
  </w:num>
  <w:num w:numId="36" w16cid:durableId="463962092">
    <w:abstractNumId w:val="39"/>
  </w:num>
  <w:num w:numId="37" w16cid:durableId="951058462">
    <w:abstractNumId w:val="2"/>
  </w:num>
  <w:num w:numId="38" w16cid:durableId="1411999953">
    <w:abstractNumId w:val="1"/>
  </w:num>
  <w:num w:numId="39" w16cid:durableId="462579189">
    <w:abstractNumId w:val="43"/>
  </w:num>
  <w:num w:numId="40" w16cid:durableId="503932220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0"/>
        </w:rPr>
      </w:lvl>
    </w:lvlOverride>
  </w:num>
  <w:num w:numId="41" w16cid:durableId="1140148683">
    <w:abstractNumId w:val="31"/>
  </w:num>
  <w:num w:numId="42" w16cid:durableId="1084231304">
    <w:abstractNumId w:val="42"/>
  </w:num>
  <w:num w:numId="43" w16cid:durableId="211966735">
    <w:abstractNumId w:val="17"/>
  </w:num>
  <w:num w:numId="44" w16cid:durableId="142502928">
    <w:abstractNumId w:val="23"/>
  </w:num>
  <w:num w:numId="45" w16cid:durableId="2045865191">
    <w:abstractNumId w:val="41"/>
  </w:num>
  <w:num w:numId="46" w16cid:durableId="982075002">
    <w:abstractNumId w:val="36"/>
  </w:num>
  <w:num w:numId="47" w16cid:durableId="1277786975">
    <w:abstractNumId w:val="15"/>
  </w:num>
  <w:num w:numId="48" w16cid:durableId="4556360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206"/>
    <w:rsid w:val="000010A6"/>
    <w:rsid w:val="00015C05"/>
    <w:rsid w:val="000336B2"/>
    <w:rsid w:val="0003482B"/>
    <w:rsid w:val="00044371"/>
    <w:rsid w:val="00066DDA"/>
    <w:rsid w:val="00077EBC"/>
    <w:rsid w:val="0008191C"/>
    <w:rsid w:val="0009277C"/>
    <w:rsid w:val="000C7062"/>
    <w:rsid w:val="000D319E"/>
    <w:rsid w:val="000D75BD"/>
    <w:rsid w:val="000E67F6"/>
    <w:rsid w:val="00150168"/>
    <w:rsid w:val="001604BE"/>
    <w:rsid w:val="001626D7"/>
    <w:rsid w:val="00194DC8"/>
    <w:rsid w:val="001C48B5"/>
    <w:rsid w:val="002113DE"/>
    <w:rsid w:val="002120A1"/>
    <w:rsid w:val="00212F03"/>
    <w:rsid w:val="00217193"/>
    <w:rsid w:val="002214ED"/>
    <w:rsid w:val="0022618A"/>
    <w:rsid w:val="0023018D"/>
    <w:rsid w:val="00237E18"/>
    <w:rsid w:val="00242B57"/>
    <w:rsid w:val="002527CC"/>
    <w:rsid w:val="00252E94"/>
    <w:rsid w:val="002642E4"/>
    <w:rsid w:val="002A3B9C"/>
    <w:rsid w:val="002C5610"/>
    <w:rsid w:val="002C7A7A"/>
    <w:rsid w:val="002F3062"/>
    <w:rsid w:val="0030433A"/>
    <w:rsid w:val="00321F6B"/>
    <w:rsid w:val="00327993"/>
    <w:rsid w:val="00337338"/>
    <w:rsid w:val="00337C7A"/>
    <w:rsid w:val="00353A9F"/>
    <w:rsid w:val="00355793"/>
    <w:rsid w:val="00380706"/>
    <w:rsid w:val="00384B15"/>
    <w:rsid w:val="003A780A"/>
    <w:rsid w:val="003B4992"/>
    <w:rsid w:val="003B61FB"/>
    <w:rsid w:val="003D0C39"/>
    <w:rsid w:val="003D16A2"/>
    <w:rsid w:val="003D3643"/>
    <w:rsid w:val="003D4E52"/>
    <w:rsid w:val="003F5761"/>
    <w:rsid w:val="00432DBF"/>
    <w:rsid w:val="004360D0"/>
    <w:rsid w:val="0044270C"/>
    <w:rsid w:val="004441F1"/>
    <w:rsid w:val="004539D3"/>
    <w:rsid w:val="00470961"/>
    <w:rsid w:val="00471470"/>
    <w:rsid w:val="004830F3"/>
    <w:rsid w:val="0048380A"/>
    <w:rsid w:val="00487B9E"/>
    <w:rsid w:val="00493670"/>
    <w:rsid w:val="0049392D"/>
    <w:rsid w:val="004A4B28"/>
    <w:rsid w:val="004C5D7C"/>
    <w:rsid w:val="004C7792"/>
    <w:rsid w:val="004D041A"/>
    <w:rsid w:val="004D3C2E"/>
    <w:rsid w:val="004D3FC8"/>
    <w:rsid w:val="004F519E"/>
    <w:rsid w:val="00510AE1"/>
    <w:rsid w:val="00526DDA"/>
    <w:rsid w:val="00562AFA"/>
    <w:rsid w:val="00582864"/>
    <w:rsid w:val="005864C7"/>
    <w:rsid w:val="005C2B50"/>
    <w:rsid w:val="005C37B3"/>
    <w:rsid w:val="005D49F1"/>
    <w:rsid w:val="005D55AE"/>
    <w:rsid w:val="006057E0"/>
    <w:rsid w:val="0063644D"/>
    <w:rsid w:val="00641543"/>
    <w:rsid w:val="0064682F"/>
    <w:rsid w:val="00650B0C"/>
    <w:rsid w:val="00677F74"/>
    <w:rsid w:val="0068017C"/>
    <w:rsid w:val="006B5221"/>
    <w:rsid w:val="006D2D92"/>
    <w:rsid w:val="006D5437"/>
    <w:rsid w:val="006F60BB"/>
    <w:rsid w:val="00705C5D"/>
    <w:rsid w:val="00711AFB"/>
    <w:rsid w:val="007249BF"/>
    <w:rsid w:val="007337E1"/>
    <w:rsid w:val="00754309"/>
    <w:rsid w:val="007640EF"/>
    <w:rsid w:val="0077606C"/>
    <w:rsid w:val="00790298"/>
    <w:rsid w:val="0079783A"/>
    <w:rsid w:val="007A17B5"/>
    <w:rsid w:val="007D17DB"/>
    <w:rsid w:val="007D2D88"/>
    <w:rsid w:val="007D4ADC"/>
    <w:rsid w:val="007D4D1B"/>
    <w:rsid w:val="007D7CA4"/>
    <w:rsid w:val="007E0311"/>
    <w:rsid w:val="007E2246"/>
    <w:rsid w:val="007F1B69"/>
    <w:rsid w:val="007F33B7"/>
    <w:rsid w:val="007F68DC"/>
    <w:rsid w:val="00803D5B"/>
    <w:rsid w:val="0080585F"/>
    <w:rsid w:val="0081483E"/>
    <w:rsid w:val="008177B2"/>
    <w:rsid w:val="008267B1"/>
    <w:rsid w:val="00830BF2"/>
    <w:rsid w:val="008527F3"/>
    <w:rsid w:val="00871F6C"/>
    <w:rsid w:val="00884206"/>
    <w:rsid w:val="008864D4"/>
    <w:rsid w:val="008A2E17"/>
    <w:rsid w:val="008B1096"/>
    <w:rsid w:val="008C6D44"/>
    <w:rsid w:val="008E5D50"/>
    <w:rsid w:val="008F20BF"/>
    <w:rsid w:val="008F3B20"/>
    <w:rsid w:val="008F6D9E"/>
    <w:rsid w:val="00907A5C"/>
    <w:rsid w:val="00925A97"/>
    <w:rsid w:val="00930330"/>
    <w:rsid w:val="00935678"/>
    <w:rsid w:val="009459B9"/>
    <w:rsid w:val="009569FA"/>
    <w:rsid w:val="009633E6"/>
    <w:rsid w:val="009936B9"/>
    <w:rsid w:val="009977DF"/>
    <w:rsid w:val="009B2463"/>
    <w:rsid w:val="009C73E4"/>
    <w:rsid w:val="009D5F31"/>
    <w:rsid w:val="009E7233"/>
    <w:rsid w:val="009F2C8A"/>
    <w:rsid w:val="009F4203"/>
    <w:rsid w:val="00A12B4B"/>
    <w:rsid w:val="00A13102"/>
    <w:rsid w:val="00A13BB0"/>
    <w:rsid w:val="00A328AC"/>
    <w:rsid w:val="00A3622E"/>
    <w:rsid w:val="00A401AF"/>
    <w:rsid w:val="00A62B00"/>
    <w:rsid w:val="00A704E9"/>
    <w:rsid w:val="00A87CC6"/>
    <w:rsid w:val="00A934AE"/>
    <w:rsid w:val="00A95BB0"/>
    <w:rsid w:val="00AB4137"/>
    <w:rsid w:val="00AF309B"/>
    <w:rsid w:val="00B04A2E"/>
    <w:rsid w:val="00B12761"/>
    <w:rsid w:val="00B14F26"/>
    <w:rsid w:val="00B33DBB"/>
    <w:rsid w:val="00B363B3"/>
    <w:rsid w:val="00B36888"/>
    <w:rsid w:val="00B52609"/>
    <w:rsid w:val="00B82F47"/>
    <w:rsid w:val="00B856C9"/>
    <w:rsid w:val="00B96633"/>
    <w:rsid w:val="00BD0EAD"/>
    <w:rsid w:val="00BE484A"/>
    <w:rsid w:val="00BF6A13"/>
    <w:rsid w:val="00C30CD5"/>
    <w:rsid w:val="00C53EAD"/>
    <w:rsid w:val="00C55DC7"/>
    <w:rsid w:val="00C61657"/>
    <w:rsid w:val="00C7042E"/>
    <w:rsid w:val="00C72CC8"/>
    <w:rsid w:val="00C93772"/>
    <w:rsid w:val="00CB3642"/>
    <w:rsid w:val="00CC744C"/>
    <w:rsid w:val="00CD0B8E"/>
    <w:rsid w:val="00CD1553"/>
    <w:rsid w:val="00CD7075"/>
    <w:rsid w:val="00CF0D08"/>
    <w:rsid w:val="00D0432E"/>
    <w:rsid w:val="00D13999"/>
    <w:rsid w:val="00D25918"/>
    <w:rsid w:val="00D36467"/>
    <w:rsid w:val="00D45522"/>
    <w:rsid w:val="00D525D2"/>
    <w:rsid w:val="00D63017"/>
    <w:rsid w:val="00D64E4A"/>
    <w:rsid w:val="00D80F00"/>
    <w:rsid w:val="00D87EB2"/>
    <w:rsid w:val="00DB40D5"/>
    <w:rsid w:val="00DB582F"/>
    <w:rsid w:val="00DC67B4"/>
    <w:rsid w:val="00DD398D"/>
    <w:rsid w:val="00DE177E"/>
    <w:rsid w:val="00E078AA"/>
    <w:rsid w:val="00E20A58"/>
    <w:rsid w:val="00E241A1"/>
    <w:rsid w:val="00E35468"/>
    <w:rsid w:val="00E41904"/>
    <w:rsid w:val="00E4199C"/>
    <w:rsid w:val="00E57DA7"/>
    <w:rsid w:val="00E64A59"/>
    <w:rsid w:val="00E65A55"/>
    <w:rsid w:val="00E67B5D"/>
    <w:rsid w:val="00E95748"/>
    <w:rsid w:val="00EA3955"/>
    <w:rsid w:val="00EB159A"/>
    <w:rsid w:val="00EB620B"/>
    <w:rsid w:val="00EC051E"/>
    <w:rsid w:val="00EC4987"/>
    <w:rsid w:val="00EC572C"/>
    <w:rsid w:val="00EE0BD2"/>
    <w:rsid w:val="00EF18E3"/>
    <w:rsid w:val="00F132F4"/>
    <w:rsid w:val="00F153C7"/>
    <w:rsid w:val="00F31700"/>
    <w:rsid w:val="00F4303D"/>
    <w:rsid w:val="00F56695"/>
    <w:rsid w:val="00F646B1"/>
    <w:rsid w:val="00F94880"/>
    <w:rsid w:val="00FA253B"/>
    <w:rsid w:val="00FC0FAC"/>
    <w:rsid w:val="00FC2FDA"/>
    <w:rsid w:val="00FC386F"/>
    <w:rsid w:val="00FE4F22"/>
    <w:rsid w:val="00FE6DF7"/>
    <w:rsid w:val="00FF7630"/>
    <w:rsid w:val="0136401F"/>
    <w:rsid w:val="0F54596B"/>
    <w:rsid w:val="14C7B935"/>
    <w:rsid w:val="21210182"/>
    <w:rsid w:val="2234140D"/>
    <w:rsid w:val="22F0C078"/>
    <w:rsid w:val="2862321C"/>
    <w:rsid w:val="294F8B65"/>
    <w:rsid w:val="2E0C182B"/>
    <w:rsid w:val="2EF72410"/>
    <w:rsid w:val="3AF07CE4"/>
    <w:rsid w:val="3C561E31"/>
    <w:rsid w:val="42FB7C29"/>
    <w:rsid w:val="4341CEE6"/>
    <w:rsid w:val="4360C3C2"/>
    <w:rsid w:val="46A25E5D"/>
    <w:rsid w:val="47CA0280"/>
    <w:rsid w:val="4E92E5CB"/>
    <w:rsid w:val="5A16331E"/>
    <w:rsid w:val="5BE6DC1E"/>
    <w:rsid w:val="651737F8"/>
    <w:rsid w:val="653B19E4"/>
    <w:rsid w:val="67FFB38D"/>
    <w:rsid w:val="691A2D03"/>
    <w:rsid w:val="71F84461"/>
    <w:rsid w:val="7C00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0847A"/>
  <w15:docId w15:val="{6B4E13C7-CB23-4AFD-BC51-363FCD3C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Main body"/>
    <w:qFormat/>
    <w:rsid w:val="00E95748"/>
    <w:rPr>
      <w:rFonts w:ascii="Arial" w:hAnsi="Arial"/>
      <w:sz w:val="24"/>
      <w:szCs w:val="22"/>
      <w:lang w:eastAsia="en-US" w:bidi="en-US"/>
    </w:rPr>
  </w:style>
  <w:style w:type="paragraph" w:styleId="Heading1">
    <w:name w:val="heading 1"/>
    <w:aliases w:val="aHeading 1"/>
    <w:basedOn w:val="Normal"/>
    <w:next w:val="Normal"/>
    <w:link w:val="Heading1Char"/>
    <w:uiPriority w:val="99"/>
    <w:qFormat/>
    <w:locked/>
    <w:rsid w:val="0022618A"/>
    <w:pPr>
      <w:numPr>
        <w:numId w:val="4"/>
      </w:numPr>
      <w:spacing w:after="280"/>
      <w:ind w:left="0" w:firstLine="0"/>
      <w:outlineLvl w:val="0"/>
    </w:pPr>
    <w:rPr>
      <w:b/>
      <w:bCs/>
      <w:sz w:val="32"/>
      <w:szCs w:val="24"/>
    </w:rPr>
  </w:style>
  <w:style w:type="paragraph" w:styleId="Heading2">
    <w:name w:val="heading 2"/>
    <w:aliases w:val="aHeading 2"/>
    <w:basedOn w:val="Normal"/>
    <w:next w:val="Normal"/>
    <w:link w:val="Heading2Char"/>
    <w:uiPriority w:val="99"/>
    <w:unhideWhenUsed/>
    <w:qFormat/>
    <w:locked/>
    <w:rsid w:val="0022618A"/>
    <w:pPr>
      <w:numPr>
        <w:ilvl w:val="1"/>
        <w:numId w:val="4"/>
      </w:numPr>
      <w:spacing w:after="200"/>
      <w:ind w:left="0" w:firstLine="0"/>
      <w:outlineLvl w:val="1"/>
    </w:pPr>
    <w:rPr>
      <w:b/>
      <w:sz w:val="28"/>
      <w:szCs w:val="24"/>
    </w:rPr>
  </w:style>
  <w:style w:type="paragraph" w:styleId="Heading3">
    <w:name w:val="heading 3"/>
    <w:aliases w:val="aHeading 3"/>
    <w:basedOn w:val="Normal"/>
    <w:next w:val="Normal"/>
    <w:link w:val="Heading3Char"/>
    <w:uiPriority w:val="99"/>
    <w:unhideWhenUsed/>
    <w:qFormat/>
    <w:locked/>
    <w:rsid w:val="00EB620B"/>
    <w:pPr>
      <w:numPr>
        <w:ilvl w:val="2"/>
        <w:numId w:val="4"/>
      </w:numPr>
      <w:spacing w:after="200"/>
      <w:ind w:left="0" w:firstLine="0"/>
      <w:outlineLvl w:val="2"/>
    </w:pPr>
    <w:rPr>
      <w:b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rsid w:val="0077606C"/>
    <w:pPr>
      <w:numPr>
        <w:ilvl w:val="3"/>
        <w:numId w:val="4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77606C"/>
    <w:pPr>
      <w:numPr>
        <w:ilvl w:val="4"/>
        <w:numId w:val="4"/>
      </w:numPr>
      <w:spacing w:before="200" w:after="80"/>
      <w:outlineLvl w:val="4"/>
    </w:pPr>
    <w:rPr>
      <w:rFonts w:ascii="Cambria" w:hAnsi="Cambria"/>
      <w:color w:val="4F81BD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77606C"/>
    <w:pPr>
      <w:numPr>
        <w:ilvl w:val="5"/>
        <w:numId w:val="4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77606C"/>
    <w:pPr>
      <w:numPr>
        <w:ilvl w:val="6"/>
        <w:numId w:val="4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77606C"/>
    <w:pPr>
      <w:numPr>
        <w:ilvl w:val="7"/>
        <w:numId w:val="4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77606C"/>
    <w:pPr>
      <w:numPr>
        <w:ilvl w:val="8"/>
        <w:numId w:val="4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locked/>
    <w:rsid w:val="00776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06C"/>
  </w:style>
  <w:style w:type="paragraph" w:styleId="Footer">
    <w:name w:val="footer"/>
    <w:basedOn w:val="Normal"/>
    <w:link w:val="FooterChar"/>
    <w:uiPriority w:val="99"/>
    <w:unhideWhenUsed/>
    <w:rsid w:val="00776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06C"/>
  </w:style>
  <w:style w:type="character" w:customStyle="1" w:styleId="Heading1Char">
    <w:name w:val="Heading 1 Char"/>
    <w:aliases w:val="aHeading 1 Char"/>
    <w:basedOn w:val="DefaultParagraphFont"/>
    <w:link w:val="Heading1"/>
    <w:uiPriority w:val="9"/>
    <w:rsid w:val="0022618A"/>
    <w:rPr>
      <w:rFonts w:ascii="Arial" w:eastAsia="Times New Roman" w:hAnsi="Arial" w:cs="Times New Roman"/>
      <w:b/>
      <w:bCs/>
      <w:sz w:val="32"/>
      <w:szCs w:val="24"/>
      <w:lang w:val="en-GB"/>
    </w:rPr>
  </w:style>
  <w:style w:type="character" w:customStyle="1" w:styleId="Heading2Char">
    <w:name w:val="Heading 2 Char"/>
    <w:aliases w:val="aHeading 2 Char"/>
    <w:basedOn w:val="DefaultParagraphFont"/>
    <w:link w:val="Heading2"/>
    <w:uiPriority w:val="9"/>
    <w:rsid w:val="0022618A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Heading3Char">
    <w:name w:val="Heading 3 Char"/>
    <w:aliases w:val="aHeading 3 Char"/>
    <w:basedOn w:val="DefaultParagraphFont"/>
    <w:link w:val="Heading3"/>
    <w:uiPriority w:val="9"/>
    <w:rsid w:val="00EB620B"/>
    <w:rPr>
      <w:rFonts w:ascii="Arial" w:eastAsia="Times New Roman" w:hAnsi="Arial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06C"/>
    <w:rPr>
      <w:rFonts w:ascii="Cambria" w:eastAsia="Times New Roman" w:hAnsi="Cambria" w:cs="Times New Roman"/>
      <w:color w:val="4F81BD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06C"/>
    <w:rPr>
      <w:rFonts w:ascii="Cambria" w:eastAsia="Times New Roman" w:hAnsi="Cambria" w:cs="Times New Roman"/>
      <w:i/>
      <w:iCs/>
      <w:color w:val="4F81BD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06C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06C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06C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rsid w:val="0077606C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77606C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rsid w:val="0077606C"/>
    <w:pPr>
      <w:spacing w:before="200" w:after="900"/>
      <w:jc w:val="right"/>
    </w:pPr>
    <w:rPr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7606C"/>
    <w:rPr>
      <w:rFonts w:ascii="Calibri"/>
      <w:i/>
      <w:iCs/>
      <w:sz w:val="24"/>
      <w:szCs w:val="24"/>
    </w:rPr>
  </w:style>
  <w:style w:type="character" w:styleId="Strong">
    <w:name w:val="Strong"/>
    <w:basedOn w:val="DefaultParagraphFont"/>
    <w:uiPriority w:val="22"/>
    <w:rsid w:val="0077606C"/>
    <w:rPr>
      <w:b/>
      <w:bCs/>
      <w:spacing w:val="0"/>
    </w:rPr>
  </w:style>
  <w:style w:type="character" w:styleId="Emphasis">
    <w:name w:val="Emphasis"/>
    <w:uiPriority w:val="20"/>
    <w:rsid w:val="0077606C"/>
    <w:rPr>
      <w:b/>
      <w:bCs/>
      <w:i/>
      <w:iCs/>
      <w:color w:val="5A5A5A"/>
    </w:rPr>
  </w:style>
  <w:style w:type="paragraph" w:styleId="NoSpacing">
    <w:name w:val="No Spacing"/>
    <w:basedOn w:val="Normal"/>
    <w:link w:val="NoSpacingChar"/>
    <w:uiPriority w:val="1"/>
    <w:qFormat/>
    <w:rsid w:val="0077606C"/>
  </w:style>
  <w:style w:type="paragraph" w:styleId="ListParagraph">
    <w:name w:val="List Paragraph"/>
    <w:basedOn w:val="Normal"/>
    <w:uiPriority w:val="34"/>
    <w:qFormat/>
    <w:rsid w:val="0077606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7606C"/>
    <w:rPr>
      <w:rFonts w:ascii="Cambria" w:hAnsi="Cambria"/>
      <w:i/>
      <w:iCs/>
      <w:color w:val="5A5A5A"/>
    </w:rPr>
  </w:style>
  <w:style w:type="character" w:customStyle="1" w:styleId="QuoteChar">
    <w:name w:val="Quote Char"/>
    <w:basedOn w:val="DefaultParagraphFont"/>
    <w:link w:val="Quote"/>
    <w:uiPriority w:val="29"/>
    <w:rsid w:val="0077606C"/>
    <w:rPr>
      <w:rFonts w:ascii="Cambria" w:eastAsia="Times New Roman" w:hAnsi="Cambria" w:cs="Times New Roman"/>
      <w:i/>
      <w:iC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rsid w:val="0077606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6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leEmphasis">
    <w:name w:val="Subtle Emphasis"/>
    <w:uiPriority w:val="19"/>
    <w:rsid w:val="0077606C"/>
    <w:rPr>
      <w:i/>
      <w:iCs/>
      <w:color w:val="5A5A5A"/>
    </w:rPr>
  </w:style>
  <w:style w:type="character" w:styleId="IntenseEmphasis">
    <w:name w:val="Intense Emphasis"/>
    <w:uiPriority w:val="21"/>
    <w:rsid w:val="0077606C"/>
    <w:rPr>
      <w:b/>
      <w:bCs/>
      <w:i/>
      <w:iCs/>
      <w:color w:val="4F81BD"/>
      <w:sz w:val="22"/>
      <w:szCs w:val="22"/>
    </w:rPr>
  </w:style>
  <w:style w:type="character" w:styleId="SubtleReference">
    <w:name w:val="Subtle Reference"/>
    <w:uiPriority w:val="31"/>
    <w:rsid w:val="0077606C"/>
    <w:rPr>
      <w:color w:val="auto"/>
      <w:u w:val="single" w:color="9BBB59"/>
    </w:rPr>
  </w:style>
  <w:style w:type="character" w:styleId="IntenseReference">
    <w:name w:val="Intense Reference"/>
    <w:basedOn w:val="DefaultParagraphFont"/>
    <w:uiPriority w:val="32"/>
    <w:rsid w:val="0077606C"/>
    <w:rPr>
      <w:b/>
      <w:bCs/>
      <w:color w:val="76923C"/>
      <w:u w:val="single" w:color="9BBB59"/>
    </w:rPr>
  </w:style>
  <w:style w:type="character" w:styleId="BookTitle">
    <w:name w:val="Book Title"/>
    <w:basedOn w:val="DefaultParagraphFont"/>
    <w:uiPriority w:val="33"/>
    <w:rsid w:val="0077606C"/>
    <w:rPr>
      <w:rFonts w:ascii="Cambria" w:eastAsia="Times New Roman" w:hAnsi="Cambria" w:cs="Times New Roman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606C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7606C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77606C"/>
  </w:style>
  <w:style w:type="character" w:styleId="Hyperlink">
    <w:name w:val="Hyperlink"/>
    <w:basedOn w:val="DefaultParagraphFont"/>
    <w:uiPriority w:val="99"/>
    <w:unhideWhenUsed/>
    <w:rsid w:val="003D16A2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64A59"/>
    <w:pPr>
      <w:tabs>
        <w:tab w:val="left" w:pos="440"/>
        <w:tab w:val="right" w:leader="dot" w:pos="10456"/>
      </w:tabs>
      <w:spacing w:after="100"/>
    </w:pPr>
    <w:rPr>
      <w:b/>
      <w:noProof/>
      <w:sz w:val="36"/>
      <w:szCs w:val="36"/>
    </w:rPr>
  </w:style>
  <w:style w:type="paragraph" w:customStyle="1" w:styleId="aMainText">
    <w:name w:val="aMain Text"/>
    <w:basedOn w:val="Header"/>
    <w:link w:val="aMainTextCharChar"/>
    <w:rsid w:val="00EB620B"/>
    <w:pPr>
      <w:tabs>
        <w:tab w:val="clear" w:pos="4513"/>
        <w:tab w:val="clear" w:pos="9026"/>
      </w:tabs>
    </w:pPr>
    <w:rPr>
      <w:rFonts w:eastAsia="Times"/>
      <w:szCs w:val="24"/>
      <w:lang w:eastAsia="en-GB" w:bidi="ar-SA"/>
    </w:rPr>
  </w:style>
  <w:style w:type="character" w:customStyle="1" w:styleId="aMainTextCharChar">
    <w:name w:val="aMain Text Char Char"/>
    <w:link w:val="aMainText"/>
    <w:rsid w:val="00EB620B"/>
    <w:rPr>
      <w:rFonts w:ascii="Arial" w:eastAsia="Times" w:hAnsi="Arial" w:cs="Times New Roman"/>
      <w:sz w:val="24"/>
      <w:szCs w:val="24"/>
      <w:lang w:val="en-GB" w:eastAsia="en-GB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22618A"/>
    <w:pPr>
      <w:tabs>
        <w:tab w:val="left" w:pos="880"/>
        <w:tab w:val="right" w:leader="dot" w:pos="10456"/>
      </w:tabs>
      <w:spacing w:after="100"/>
      <w:ind w:left="240"/>
    </w:pPr>
    <w:rPr>
      <w:noProof/>
      <w:sz w:val="28"/>
      <w:szCs w:val="28"/>
    </w:rPr>
  </w:style>
  <w:style w:type="table" w:styleId="TableGrid">
    <w:name w:val="Table Grid"/>
    <w:basedOn w:val="TableNormal"/>
    <w:uiPriority w:val="59"/>
    <w:rsid w:val="00EB62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22618A"/>
    <w:pPr>
      <w:spacing w:after="100"/>
      <w:ind w:left="480"/>
    </w:pPr>
  </w:style>
  <w:style w:type="character" w:styleId="PlaceholderText">
    <w:name w:val="Placeholder Text"/>
    <w:basedOn w:val="DefaultParagraphFont"/>
    <w:uiPriority w:val="99"/>
    <w:semiHidden/>
    <w:rsid w:val="007E2246"/>
    <w:rPr>
      <w:color w:val="808080"/>
    </w:rPr>
  </w:style>
  <w:style w:type="paragraph" w:customStyle="1" w:styleId="Policytitle">
    <w:name w:val="Policy title"/>
    <w:basedOn w:val="Normal"/>
    <w:rsid w:val="00217193"/>
    <w:rPr>
      <w:color w:val="FFFFFF"/>
      <w:sz w:val="58"/>
      <w:szCs w:val="58"/>
    </w:rPr>
  </w:style>
  <w:style w:type="paragraph" w:customStyle="1" w:styleId="Appendixheading">
    <w:name w:val="Appendix heading"/>
    <w:basedOn w:val="Heading1"/>
    <w:link w:val="AppendixheadingChar"/>
    <w:rsid w:val="00B14F26"/>
    <w:pPr>
      <w:numPr>
        <w:numId w:val="0"/>
      </w:numPr>
    </w:pPr>
    <w:rPr>
      <w:noProof/>
      <w:lang w:eastAsia="en-GB" w:bidi="ar-SA"/>
    </w:rPr>
  </w:style>
  <w:style w:type="character" w:customStyle="1" w:styleId="AppendixheadingChar">
    <w:name w:val="Appendix heading Char"/>
    <w:basedOn w:val="Heading1Char"/>
    <w:link w:val="Appendixheading"/>
    <w:rsid w:val="00B14F26"/>
    <w:rPr>
      <w:rFonts w:ascii="Arial" w:eastAsia="Times New Roman" w:hAnsi="Arial" w:cs="Times New Roman"/>
      <w:b w:val="0"/>
      <w:bCs w:val="0"/>
      <w:noProof/>
      <w:sz w:val="32"/>
      <w:szCs w:val="24"/>
      <w:lang w:val="en-GB" w:eastAsia="en-GB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3C2E"/>
    <w:rPr>
      <w:color w:val="605E5C"/>
      <w:shd w:val="clear" w:color="auto" w:fill="E1DFDD"/>
    </w:rPr>
  </w:style>
  <w:style w:type="paragraph" w:customStyle="1" w:styleId="aTitle">
    <w:name w:val="aTitle"/>
    <w:basedOn w:val="Header"/>
    <w:link w:val="aTitleChar"/>
    <w:qFormat/>
    <w:rsid w:val="00D80F00"/>
    <w:rPr>
      <w:b/>
      <w:color w:val="1F497D" w:themeColor="text2"/>
      <w:sz w:val="72"/>
    </w:rPr>
  </w:style>
  <w:style w:type="character" w:customStyle="1" w:styleId="aTitleChar">
    <w:name w:val="aTitle Char"/>
    <w:basedOn w:val="HeaderChar"/>
    <w:link w:val="aTitle"/>
    <w:rsid w:val="00D80F00"/>
    <w:rPr>
      <w:rFonts w:ascii="Arial" w:hAnsi="Arial"/>
      <w:b/>
      <w:color w:val="1F497D" w:themeColor="text2"/>
      <w:sz w:val="72"/>
      <w:szCs w:val="22"/>
      <w:lang w:eastAsia="en-US" w:bidi="en-US"/>
    </w:rPr>
  </w:style>
  <w:style w:type="paragraph" w:styleId="BodyText">
    <w:name w:val="Body Text"/>
    <w:basedOn w:val="Normal"/>
    <w:link w:val="BodyTextChar"/>
    <w:uiPriority w:val="99"/>
    <w:unhideWhenUsed/>
    <w:rsid w:val="00E95748"/>
    <w:rPr>
      <w:color w:val="00B05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95748"/>
    <w:rPr>
      <w:rFonts w:ascii="Arial" w:hAnsi="Arial"/>
      <w:color w:val="00B050"/>
      <w:sz w:val="22"/>
      <w:szCs w:val="22"/>
      <w:lang w:eastAsia="en-US" w:bidi="en-US"/>
    </w:rPr>
  </w:style>
  <w:style w:type="paragraph" w:styleId="BodyText2">
    <w:name w:val="Body Text 2"/>
    <w:basedOn w:val="Normal"/>
    <w:link w:val="BodyText2Char"/>
    <w:uiPriority w:val="99"/>
    <w:unhideWhenUsed/>
    <w:rsid w:val="00355793"/>
    <w:rPr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355793"/>
    <w:rPr>
      <w:rFonts w:ascii="Arial" w:hAnsi="Arial"/>
      <w:sz w:val="22"/>
      <w:szCs w:val="22"/>
      <w:lang w:eastAsia="en-US" w:bidi="en-US"/>
    </w:rPr>
  </w:style>
  <w:style w:type="paragraph" w:styleId="BodyText3">
    <w:name w:val="Body Text 3"/>
    <w:basedOn w:val="Normal"/>
    <w:link w:val="BodyText3Char"/>
    <w:uiPriority w:val="99"/>
    <w:unhideWhenUsed/>
    <w:rsid w:val="008A2E17"/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8A2E17"/>
    <w:rPr>
      <w:rFonts w:ascii="Arial" w:hAnsi="Arial"/>
      <w:lang w:eastAsia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C6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7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7B4"/>
    <w:rPr>
      <w:rFonts w:ascii="Arial" w:hAnsi="Arial"/>
      <w:lang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7B4"/>
    <w:rPr>
      <w:rFonts w:ascii="Arial" w:hAnsi="Arial"/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B:\Policies%20&amp;%20Procedures\New%20policy%20templates\Supporting%20doc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Policy Title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44C9FB-2B8A-4028-B467-A5F69C910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Supporting doc template</Template>
  <TotalTime>0</TotalTime>
  <Pages>2</Pages>
  <Words>476</Words>
  <Characters>2715</Characters>
  <Application>Microsoft Office Word</Application>
  <DocSecurity>4</DocSecurity>
  <Lines>22</Lines>
  <Paragraphs>6</Paragraphs>
  <ScaleCrop>false</ScaleCrop>
  <Company>DCC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 Kaps</dc:creator>
  <cp:lastModifiedBy>Maisie Moore</cp:lastModifiedBy>
  <cp:revision>2</cp:revision>
  <cp:lastPrinted>2022-07-07T11:20:00Z</cp:lastPrinted>
  <dcterms:created xsi:type="dcterms:W3CDTF">2026-10-21T07:47:00Z</dcterms:created>
  <dcterms:modified xsi:type="dcterms:W3CDTF">2026-10-21T07:47:00Z</dcterms:modified>
</cp:coreProperties>
</file>