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6FBFF" w14:textId="77777777" w:rsidR="00ED1963" w:rsidRPr="00FD40B0" w:rsidRDefault="00ED1963" w:rsidP="00ED1963">
      <w:pPr>
        <w:jc w:val="center"/>
        <w:rPr>
          <w:rFonts w:ascii="Arial" w:hAnsi="Arial" w:cs="Arial"/>
          <w:sz w:val="22"/>
          <w:szCs w:val="22"/>
        </w:rPr>
      </w:pPr>
      <w:r w:rsidRPr="00FD40B0">
        <w:rPr>
          <w:rFonts w:ascii="Arial" w:hAnsi="Arial" w:cs="Arial"/>
          <w:b/>
          <w:noProof/>
        </w:rPr>
        <w:drawing>
          <wp:anchor distT="0" distB="0" distL="114300" distR="114300" simplePos="0" relativeHeight="251659264" behindDoc="0" locked="0" layoutInCell="1" allowOverlap="1" wp14:anchorId="62076F31" wp14:editId="5241A1DC">
            <wp:simplePos x="0" y="0"/>
            <wp:positionH relativeFrom="column">
              <wp:posOffset>5628005</wp:posOffset>
            </wp:positionH>
            <wp:positionV relativeFrom="paragraph">
              <wp:posOffset>19050</wp:posOffset>
            </wp:positionV>
            <wp:extent cx="929005" cy="933450"/>
            <wp:effectExtent l="0" t="0" r="4445" b="0"/>
            <wp:wrapSquare wrapText="bothSides"/>
            <wp:docPr id="19384743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900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40B0">
        <w:rPr>
          <w:rFonts w:ascii="Arial" w:hAnsi="Arial" w:cs="Arial"/>
          <w:b/>
        </w:rPr>
        <w:t xml:space="preserve">               </w:t>
      </w:r>
      <w:r w:rsidRPr="00FD40B0">
        <w:rPr>
          <w:rFonts w:ascii="Arial" w:hAnsi="Arial" w:cs="Arial"/>
          <w:b/>
          <w:bCs/>
          <w:sz w:val="40"/>
          <w:szCs w:val="40"/>
        </w:rPr>
        <w:t xml:space="preserve">Job Description </w:t>
      </w:r>
    </w:p>
    <w:p w14:paraId="645E32D0" w14:textId="77777777" w:rsidR="00ED1963" w:rsidRPr="00FD40B0" w:rsidRDefault="00ED1963" w:rsidP="00ED1963">
      <w:pPr>
        <w:ind w:left="1440" w:firstLine="720"/>
        <w:rPr>
          <w:rFonts w:ascii="Arial" w:hAnsi="Arial" w:cs="Arial"/>
          <w:b/>
        </w:rPr>
      </w:pPr>
    </w:p>
    <w:p w14:paraId="0CD032DA" w14:textId="77777777" w:rsidR="00ED1963" w:rsidRPr="00FD40B0" w:rsidRDefault="00ED1963" w:rsidP="00ED1963">
      <w:pPr>
        <w:rPr>
          <w:rFonts w:ascii="Arial" w:hAnsi="Arial" w:cs="Arial"/>
          <w:b/>
        </w:rPr>
      </w:pPr>
    </w:p>
    <w:p w14:paraId="2A3B8E24" w14:textId="40962ADA" w:rsidR="00ED1963" w:rsidRPr="00FD40B0" w:rsidRDefault="00ED1963" w:rsidP="00ED1963">
      <w:pPr>
        <w:rPr>
          <w:rFonts w:ascii="Arial" w:hAnsi="Arial" w:cs="Arial"/>
          <w:bCs/>
        </w:rPr>
      </w:pPr>
      <w:r w:rsidRPr="00FD40B0">
        <w:rPr>
          <w:rFonts w:ascii="Arial" w:hAnsi="Arial" w:cs="Arial"/>
          <w:b/>
        </w:rPr>
        <w:t>Job Title</w:t>
      </w:r>
      <w:r w:rsidRPr="00FD40B0">
        <w:rPr>
          <w:rFonts w:ascii="Arial" w:hAnsi="Arial" w:cs="Arial"/>
          <w:b/>
        </w:rPr>
        <w:tab/>
      </w:r>
      <w:r w:rsidRPr="00FD40B0">
        <w:rPr>
          <w:rFonts w:ascii="Arial" w:hAnsi="Arial" w:cs="Arial"/>
          <w:b/>
        </w:rPr>
        <w:tab/>
        <w:t xml:space="preserve"> </w:t>
      </w:r>
      <w:r w:rsidRPr="00FD40B0">
        <w:rPr>
          <w:rFonts w:ascii="Arial" w:hAnsi="Arial" w:cs="Arial"/>
          <w:bCs/>
        </w:rPr>
        <w:t xml:space="preserve">L3 </w:t>
      </w:r>
      <w:r w:rsidR="008A7A91">
        <w:rPr>
          <w:rFonts w:ascii="Arial" w:hAnsi="Arial" w:cs="Arial"/>
          <w:bCs/>
        </w:rPr>
        <w:t>EYFS</w:t>
      </w:r>
      <w:r w:rsidR="00A83F1E" w:rsidRPr="00FD40B0">
        <w:rPr>
          <w:rFonts w:ascii="Arial" w:hAnsi="Arial" w:cs="Arial"/>
          <w:bCs/>
        </w:rPr>
        <w:t xml:space="preserve"> Practitioner</w:t>
      </w:r>
      <w:r w:rsidRPr="00FD40B0">
        <w:rPr>
          <w:rFonts w:ascii="Arial" w:hAnsi="Arial" w:cs="Arial"/>
          <w:bCs/>
        </w:rPr>
        <w:t xml:space="preserve"> </w:t>
      </w:r>
    </w:p>
    <w:p w14:paraId="49C8D6B7" w14:textId="77777777" w:rsidR="00ED1963" w:rsidRPr="00FD40B0" w:rsidRDefault="00ED1963" w:rsidP="00ED1963">
      <w:pPr>
        <w:rPr>
          <w:rFonts w:ascii="Arial" w:hAnsi="Arial" w:cs="Arial"/>
          <w:b/>
        </w:rPr>
      </w:pPr>
    </w:p>
    <w:p w14:paraId="38E209F1" w14:textId="4AF50956" w:rsidR="00ED1963" w:rsidRPr="00FD40B0" w:rsidRDefault="00ED1963" w:rsidP="00ED1963">
      <w:pPr>
        <w:tabs>
          <w:tab w:val="left" w:pos="9332"/>
        </w:tabs>
        <w:rPr>
          <w:rFonts w:ascii="Arial" w:hAnsi="Arial" w:cs="Arial"/>
          <w:b/>
        </w:rPr>
      </w:pPr>
      <w:r w:rsidRPr="00FD40B0">
        <w:rPr>
          <w:rFonts w:ascii="Arial" w:hAnsi="Arial" w:cs="Arial"/>
          <w:b/>
        </w:rPr>
        <w:t xml:space="preserve">Location                  </w:t>
      </w:r>
      <w:r w:rsidRPr="00FD40B0">
        <w:rPr>
          <w:rFonts w:ascii="Arial" w:hAnsi="Arial" w:cs="Arial"/>
          <w:bCs/>
        </w:rPr>
        <w:t xml:space="preserve">Harrow Gate Primary </w:t>
      </w:r>
      <w:r w:rsidR="00A83F1E" w:rsidRPr="00FD40B0">
        <w:rPr>
          <w:rFonts w:ascii="Arial" w:hAnsi="Arial" w:cs="Arial"/>
          <w:bCs/>
        </w:rPr>
        <w:t>Academy</w:t>
      </w:r>
    </w:p>
    <w:p w14:paraId="52A425C3" w14:textId="77777777" w:rsidR="00ED1963" w:rsidRPr="00FD40B0" w:rsidRDefault="00ED1963" w:rsidP="00ED1963">
      <w:pPr>
        <w:tabs>
          <w:tab w:val="left" w:pos="9332"/>
        </w:tabs>
        <w:rPr>
          <w:rFonts w:ascii="Arial" w:hAnsi="Arial" w:cs="Arial"/>
          <w:b/>
        </w:rPr>
      </w:pPr>
    </w:p>
    <w:p w14:paraId="7E49810E" w14:textId="72A035AD" w:rsidR="00ED1963" w:rsidRPr="00FD40B0" w:rsidRDefault="00ED1963" w:rsidP="00ED1963">
      <w:pPr>
        <w:tabs>
          <w:tab w:val="left" w:pos="9332"/>
        </w:tabs>
        <w:rPr>
          <w:rFonts w:ascii="Arial" w:hAnsi="Arial" w:cs="Arial"/>
          <w:bCs/>
        </w:rPr>
      </w:pPr>
      <w:r w:rsidRPr="00FD40B0">
        <w:rPr>
          <w:rFonts w:ascii="Arial" w:hAnsi="Arial" w:cs="Arial"/>
          <w:b/>
        </w:rPr>
        <w:t xml:space="preserve">Salary Grade           </w:t>
      </w:r>
      <w:r w:rsidRPr="00FD40B0">
        <w:rPr>
          <w:rFonts w:ascii="Arial" w:hAnsi="Arial" w:cs="Arial"/>
          <w:bCs/>
        </w:rPr>
        <w:t xml:space="preserve">SCP </w:t>
      </w:r>
      <w:r w:rsidR="00E448D5">
        <w:rPr>
          <w:rFonts w:ascii="Arial" w:hAnsi="Arial" w:cs="Arial"/>
          <w:bCs/>
        </w:rPr>
        <w:t>10</w:t>
      </w:r>
      <w:r w:rsidR="00B85ECE" w:rsidRPr="00FD40B0">
        <w:rPr>
          <w:rFonts w:ascii="Arial" w:hAnsi="Arial" w:cs="Arial"/>
          <w:bCs/>
        </w:rPr>
        <w:t>–</w:t>
      </w:r>
      <w:r w:rsidR="008706D4" w:rsidRPr="00FD40B0">
        <w:rPr>
          <w:rFonts w:ascii="Arial" w:hAnsi="Arial" w:cs="Arial"/>
          <w:bCs/>
        </w:rPr>
        <w:t xml:space="preserve"> </w:t>
      </w:r>
      <w:r w:rsidR="00B85ECE" w:rsidRPr="00FD40B0">
        <w:rPr>
          <w:rFonts w:ascii="Arial" w:hAnsi="Arial" w:cs="Arial"/>
          <w:bCs/>
        </w:rPr>
        <w:t xml:space="preserve">12 </w:t>
      </w:r>
      <w:r w:rsidRPr="00FD40B0">
        <w:rPr>
          <w:rFonts w:ascii="Arial" w:hAnsi="Arial" w:cs="Arial"/>
          <w:bCs/>
        </w:rPr>
        <w:t>(depending on experience)</w:t>
      </w:r>
    </w:p>
    <w:p w14:paraId="64E8E068" w14:textId="77777777" w:rsidR="00ED1963" w:rsidRPr="00FD40B0" w:rsidRDefault="00ED1963" w:rsidP="00ED1963">
      <w:pPr>
        <w:tabs>
          <w:tab w:val="left" w:pos="9332"/>
        </w:tabs>
        <w:rPr>
          <w:rFonts w:ascii="Arial" w:hAnsi="Arial" w:cs="Arial"/>
          <w:bCs/>
        </w:rPr>
      </w:pPr>
    </w:p>
    <w:p w14:paraId="54F5EC64" w14:textId="31487CF1" w:rsidR="00ED1963" w:rsidRPr="00FD40B0" w:rsidRDefault="00ED1963" w:rsidP="00ED1963">
      <w:pPr>
        <w:rPr>
          <w:rFonts w:ascii="Arial" w:hAnsi="Arial" w:cs="Arial"/>
          <w:sz w:val="22"/>
          <w:szCs w:val="22"/>
        </w:rPr>
      </w:pPr>
      <w:r w:rsidRPr="00FD40B0">
        <w:rPr>
          <w:rFonts w:ascii="Arial" w:hAnsi="Arial" w:cs="Arial"/>
          <w:b/>
        </w:rPr>
        <w:t>Reporting to</w:t>
      </w:r>
      <w:r w:rsidRPr="00FD40B0">
        <w:rPr>
          <w:rFonts w:ascii="Arial" w:hAnsi="Arial" w:cs="Arial"/>
          <w:bCs/>
        </w:rPr>
        <w:t xml:space="preserve">            </w:t>
      </w:r>
      <w:r w:rsidR="00A83F1E" w:rsidRPr="00FD40B0">
        <w:rPr>
          <w:rFonts w:ascii="Arial" w:hAnsi="Arial" w:cs="Arial"/>
        </w:rPr>
        <w:t>EYFS Lead</w:t>
      </w:r>
      <w:r w:rsidRPr="00FD40B0">
        <w:rPr>
          <w:rFonts w:ascii="Arial" w:hAnsi="Arial" w:cs="Arial"/>
          <w:sz w:val="22"/>
          <w:szCs w:val="22"/>
        </w:rPr>
        <w:t xml:space="preserve"> </w:t>
      </w:r>
      <w:r w:rsidRPr="00FD40B0">
        <w:rPr>
          <w:rFonts w:ascii="Arial" w:hAnsi="Arial" w:cs="Arial"/>
          <w:b/>
        </w:rPr>
        <w:tab/>
      </w:r>
      <w:r w:rsidRPr="00FD40B0">
        <w:rPr>
          <w:rFonts w:ascii="Arial" w:hAnsi="Arial" w:cs="Arial"/>
          <w:b/>
        </w:rPr>
        <w:tab/>
      </w:r>
    </w:p>
    <w:p w14:paraId="797AA6C5" w14:textId="77777777" w:rsidR="00ED1963" w:rsidRPr="00FD40B0" w:rsidRDefault="00ED1963" w:rsidP="00ED1963">
      <w:pPr>
        <w:jc w:val="both"/>
        <w:rPr>
          <w:rFonts w:ascii="Arial" w:hAnsi="Arial" w:cs="Arial"/>
          <w:sz w:val="22"/>
          <w:szCs w:val="22"/>
        </w:rPr>
      </w:pPr>
    </w:p>
    <w:p w14:paraId="715CC9BA" w14:textId="77777777" w:rsidR="00ED1963" w:rsidRPr="00FD40B0" w:rsidRDefault="00ED1963" w:rsidP="00ED1963">
      <w:pPr>
        <w:jc w:val="both"/>
        <w:rPr>
          <w:rFonts w:ascii="Arial" w:hAnsi="Arial" w:cs="Arial"/>
          <w:sz w:val="22"/>
          <w:szCs w:val="22"/>
        </w:rPr>
      </w:pPr>
    </w:p>
    <w:p w14:paraId="0FB3CFA5" w14:textId="77777777" w:rsidR="00ED1963" w:rsidRPr="00FD40B0" w:rsidRDefault="00ED1963" w:rsidP="00ED1963">
      <w:pPr>
        <w:pStyle w:val="ListParagraph"/>
        <w:numPr>
          <w:ilvl w:val="0"/>
          <w:numId w:val="4"/>
        </w:numPr>
        <w:jc w:val="both"/>
        <w:rPr>
          <w:rFonts w:ascii="Arial" w:hAnsi="Arial" w:cs="Arial"/>
          <w:b/>
          <w:bCs/>
        </w:rPr>
      </w:pPr>
      <w:r w:rsidRPr="00FD40B0">
        <w:rPr>
          <w:rFonts w:ascii="Arial" w:hAnsi="Arial" w:cs="Arial"/>
          <w:b/>
          <w:bCs/>
        </w:rPr>
        <w:t>Job Purpose</w:t>
      </w:r>
    </w:p>
    <w:p w14:paraId="0031B627" w14:textId="77777777" w:rsidR="00ED1963" w:rsidRPr="00FD40B0" w:rsidRDefault="00ED1963" w:rsidP="00ED1963">
      <w:pPr>
        <w:pStyle w:val="ListParagraph"/>
        <w:jc w:val="both"/>
        <w:rPr>
          <w:rFonts w:ascii="Arial" w:hAnsi="Arial" w:cs="Arial"/>
        </w:rPr>
      </w:pPr>
    </w:p>
    <w:p w14:paraId="13F31B6E" w14:textId="406534F8" w:rsidR="009D422C" w:rsidRPr="00FD40B0" w:rsidRDefault="009D422C" w:rsidP="00ED1963">
      <w:pPr>
        <w:numPr>
          <w:ilvl w:val="0"/>
          <w:numId w:val="5"/>
        </w:numPr>
        <w:rPr>
          <w:rFonts w:ascii="Arial" w:hAnsi="Arial" w:cs="Arial"/>
        </w:rPr>
      </w:pPr>
      <w:r w:rsidRPr="00FD40B0">
        <w:rPr>
          <w:rFonts w:ascii="Arial" w:hAnsi="Arial" w:cs="Arial"/>
        </w:rPr>
        <w:t xml:space="preserve">To support the </w:t>
      </w:r>
      <w:r w:rsidR="00952AA8">
        <w:rPr>
          <w:rFonts w:ascii="Arial" w:hAnsi="Arial" w:cs="Arial"/>
        </w:rPr>
        <w:t>EYFS team</w:t>
      </w:r>
      <w:r w:rsidRPr="00FD40B0">
        <w:rPr>
          <w:rFonts w:ascii="Arial" w:hAnsi="Arial" w:cs="Arial"/>
        </w:rPr>
        <w:t xml:space="preserve"> in the smooth running of the </w:t>
      </w:r>
      <w:r w:rsidR="00952AA8">
        <w:rPr>
          <w:rFonts w:ascii="Arial" w:hAnsi="Arial" w:cs="Arial"/>
        </w:rPr>
        <w:t>provision</w:t>
      </w:r>
    </w:p>
    <w:p w14:paraId="650E0D8F" w14:textId="6BCC3749" w:rsidR="009D422C" w:rsidRPr="00FD40B0" w:rsidRDefault="009D422C" w:rsidP="00ED1963">
      <w:pPr>
        <w:numPr>
          <w:ilvl w:val="0"/>
          <w:numId w:val="6"/>
        </w:numPr>
        <w:rPr>
          <w:rFonts w:ascii="Arial" w:hAnsi="Arial" w:cs="Arial"/>
        </w:rPr>
      </w:pPr>
      <w:r w:rsidRPr="00FD40B0">
        <w:rPr>
          <w:rFonts w:ascii="Arial" w:hAnsi="Arial" w:cs="Arial"/>
        </w:rPr>
        <w:t xml:space="preserve">To deliver high standards of care, child development for the </w:t>
      </w:r>
      <w:r w:rsidR="00952AA8">
        <w:rPr>
          <w:rFonts w:ascii="Arial" w:hAnsi="Arial" w:cs="Arial"/>
        </w:rPr>
        <w:t>all</w:t>
      </w:r>
      <w:r w:rsidRPr="00FD40B0">
        <w:rPr>
          <w:rFonts w:ascii="Arial" w:hAnsi="Arial" w:cs="Arial"/>
        </w:rPr>
        <w:t xml:space="preserve"> children in a welcoming, caring and safe environment.</w:t>
      </w:r>
    </w:p>
    <w:p w14:paraId="324E493F" w14:textId="50FC92E0" w:rsidR="009D422C" w:rsidRPr="00FD40B0" w:rsidRDefault="009D422C" w:rsidP="00ED1963">
      <w:pPr>
        <w:numPr>
          <w:ilvl w:val="0"/>
          <w:numId w:val="6"/>
        </w:numPr>
        <w:rPr>
          <w:rFonts w:ascii="Arial" w:hAnsi="Arial" w:cs="Arial"/>
        </w:rPr>
      </w:pPr>
      <w:r w:rsidRPr="00FD40B0">
        <w:rPr>
          <w:rFonts w:ascii="Arial" w:hAnsi="Arial" w:cs="Arial"/>
        </w:rPr>
        <w:t xml:space="preserve">To comply with all regulatory requirements including the Early Years Framework. </w:t>
      </w:r>
    </w:p>
    <w:p w14:paraId="0F9E7B49" w14:textId="77777777" w:rsidR="00ED1963" w:rsidRPr="00FD40B0" w:rsidRDefault="00ED1963" w:rsidP="00ED1963">
      <w:pPr>
        <w:numPr>
          <w:ilvl w:val="0"/>
          <w:numId w:val="7"/>
        </w:numPr>
        <w:rPr>
          <w:rFonts w:ascii="Arial" w:hAnsi="Arial" w:cs="Arial"/>
        </w:rPr>
      </w:pPr>
      <w:r w:rsidRPr="00FD40B0">
        <w:rPr>
          <w:rFonts w:ascii="Arial" w:hAnsi="Arial" w:cs="Arial"/>
        </w:rPr>
        <w:t>To ensure the safety of all children through clear Safeguarding policies and procedures. </w:t>
      </w:r>
    </w:p>
    <w:p w14:paraId="592F04B2" w14:textId="77777777" w:rsidR="009D422C" w:rsidRPr="00FD40B0" w:rsidRDefault="009D422C" w:rsidP="009D422C">
      <w:pPr>
        <w:rPr>
          <w:rFonts w:ascii="Arial" w:hAnsi="Arial" w:cs="Arial"/>
        </w:rPr>
      </w:pPr>
    </w:p>
    <w:p w14:paraId="11E9EE40" w14:textId="300A3908" w:rsidR="009D422C" w:rsidRPr="00DF0952" w:rsidRDefault="009D422C" w:rsidP="009D422C">
      <w:pPr>
        <w:pStyle w:val="ListParagraph"/>
        <w:numPr>
          <w:ilvl w:val="0"/>
          <w:numId w:val="4"/>
        </w:numPr>
        <w:rPr>
          <w:rFonts w:ascii="Arial" w:hAnsi="Arial" w:cs="Arial"/>
          <w:b/>
          <w:bCs/>
        </w:rPr>
      </w:pPr>
      <w:r w:rsidRPr="00DF0952">
        <w:rPr>
          <w:rFonts w:ascii="Arial" w:hAnsi="Arial" w:cs="Arial"/>
          <w:b/>
          <w:bCs/>
        </w:rPr>
        <w:t>Relationships</w:t>
      </w:r>
    </w:p>
    <w:p w14:paraId="491C2FF6" w14:textId="77777777" w:rsidR="009D422C" w:rsidRPr="00FD40B0" w:rsidRDefault="009D422C" w:rsidP="009D422C">
      <w:pPr>
        <w:pStyle w:val="ListParagraph"/>
        <w:rPr>
          <w:rFonts w:ascii="Arial" w:hAnsi="Arial" w:cs="Arial"/>
        </w:rPr>
      </w:pPr>
    </w:p>
    <w:p w14:paraId="4C283C19" w14:textId="365C56A0" w:rsidR="009D422C" w:rsidRPr="00FD40B0" w:rsidRDefault="009D422C" w:rsidP="009D422C">
      <w:pPr>
        <w:pStyle w:val="ListParagraph"/>
        <w:numPr>
          <w:ilvl w:val="0"/>
          <w:numId w:val="44"/>
        </w:numPr>
        <w:rPr>
          <w:rFonts w:ascii="Arial" w:hAnsi="Arial" w:cs="Arial"/>
        </w:rPr>
      </w:pPr>
      <w:r w:rsidRPr="00FD40B0">
        <w:rPr>
          <w:rFonts w:ascii="Arial" w:hAnsi="Arial" w:cs="Arial"/>
        </w:rPr>
        <w:t xml:space="preserve">The post holder reports to the </w:t>
      </w:r>
      <w:r w:rsidR="00952AA8">
        <w:rPr>
          <w:rFonts w:ascii="Arial" w:hAnsi="Arial" w:cs="Arial"/>
        </w:rPr>
        <w:t xml:space="preserve">EYFS </w:t>
      </w:r>
      <w:r w:rsidR="00F41721">
        <w:rPr>
          <w:rFonts w:ascii="Arial" w:hAnsi="Arial" w:cs="Arial"/>
        </w:rPr>
        <w:t>Lead and class teacher</w:t>
      </w:r>
    </w:p>
    <w:p w14:paraId="29E97668" w14:textId="0D6D5CBD" w:rsidR="009D422C" w:rsidRPr="00FD40B0" w:rsidRDefault="009D422C" w:rsidP="009D422C">
      <w:pPr>
        <w:pStyle w:val="ListParagraph"/>
        <w:numPr>
          <w:ilvl w:val="0"/>
          <w:numId w:val="44"/>
        </w:numPr>
        <w:rPr>
          <w:rFonts w:ascii="Arial" w:hAnsi="Arial" w:cs="Arial"/>
        </w:rPr>
      </w:pPr>
      <w:r w:rsidRPr="00FD40B0">
        <w:rPr>
          <w:rFonts w:ascii="Arial" w:hAnsi="Arial" w:cs="Arial"/>
        </w:rPr>
        <w:t>The post holder is also accountable to the EYFS Lead and Principal.</w:t>
      </w:r>
    </w:p>
    <w:p w14:paraId="7EB17756" w14:textId="429DEB6C" w:rsidR="009D422C" w:rsidRPr="00FD40B0" w:rsidRDefault="009D422C" w:rsidP="009D422C">
      <w:pPr>
        <w:pStyle w:val="ListParagraph"/>
        <w:numPr>
          <w:ilvl w:val="0"/>
          <w:numId w:val="44"/>
        </w:numPr>
        <w:rPr>
          <w:rFonts w:ascii="Arial" w:hAnsi="Arial" w:cs="Arial"/>
        </w:rPr>
      </w:pPr>
      <w:r w:rsidRPr="00FD40B0">
        <w:rPr>
          <w:rFonts w:ascii="Arial" w:hAnsi="Arial" w:cs="Arial"/>
        </w:rPr>
        <w:t>Develop and maintain positive relationships with children, colleagues and parents/carers.</w:t>
      </w:r>
    </w:p>
    <w:p w14:paraId="0015FCD8" w14:textId="77777777" w:rsidR="00ED1963" w:rsidRPr="00FD40B0" w:rsidRDefault="00ED1963" w:rsidP="00ED1963">
      <w:pPr>
        <w:jc w:val="both"/>
        <w:rPr>
          <w:rFonts w:ascii="Arial" w:hAnsi="Arial" w:cs="Arial"/>
          <w:sz w:val="22"/>
          <w:szCs w:val="22"/>
        </w:rPr>
      </w:pPr>
    </w:p>
    <w:p w14:paraId="6691A3F0" w14:textId="77777777" w:rsidR="00ED1963" w:rsidRPr="00FD40B0" w:rsidRDefault="00ED1963" w:rsidP="00ED1963">
      <w:pPr>
        <w:pStyle w:val="ListParagraph"/>
        <w:numPr>
          <w:ilvl w:val="0"/>
          <w:numId w:val="4"/>
        </w:numPr>
        <w:jc w:val="both"/>
        <w:rPr>
          <w:rFonts w:ascii="Arial" w:hAnsi="Arial" w:cs="Arial"/>
          <w:b/>
          <w:bCs/>
        </w:rPr>
      </w:pPr>
      <w:r w:rsidRPr="00FD40B0">
        <w:rPr>
          <w:rFonts w:ascii="Arial" w:hAnsi="Arial" w:cs="Arial"/>
          <w:b/>
          <w:bCs/>
        </w:rPr>
        <w:t>Main Duties</w:t>
      </w:r>
    </w:p>
    <w:p w14:paraId="7C4B143D" w14:textId="77777777" w:rsidR="00ED1963" w:rsidRPr="00FD40B0" w:rsidRDefault="00ED1963" w:rsidP="00ED1963">
      <w:pPr>
        <w:jc w:val="both"/>
        <w:rPr>
          <w:rFonts w:ascii="Arial" w:hAnsi="Arial" w:cs="Arial"/>
          <w:sz w:val="22"/>
          <w:szCs w:val="22"/>
        </w:rPr>
      </w:pPr>
    </w:p>
    <w:p w14:paraId="67545EC5" w14:textId="7044F29C" w:rsidR="00ED1963" w:rsidRPr="00FD40B0" w:rsidRDefault="00ED1963" w:rsidP="00ED1963">
      <w:pPr>
        <w:numPr>
          <w:ilvl w:val="0"/>
          <w:numId w:val="8"/>
        </w:numPr>
        <w:rPr>
          <w:rFonts w:ascii="Arial" w:hAnsi="Arial" w:cs="Arial"/>
        </w:rPr>
      </w:pPr>
      <w:r w:rsidRPr="00FD40B0">
        <w:rPr>
          <w:rFonts w:ascii="Arial" w:hAnsi="Arial" w:cs="Arial"/>
        </w:rPr>
        <w:t>To support children’s learning and to share in the care and wellbeing of the children throughout the</w:t>
      </w:r>
      <w:r w:rsidR="009D422C" w:rsidRPr="00FD40B0">
        <w:rPr>
          <w:rFonts w:ascii="Arial" w:hAnsi="Arial" w:cs="Arial"/>
        </w:rPr>
        <w:t xml:space="preserve"> </w:t>
      </w:r>
      <w:r w:rsidR="00F41721">
        <w:rPr>
          <w:rFonts w:ascii="Arial" w:hAnsi="Arial" w:cs="Arial"/>
        </w:rPr>
        <w:t>setting</w:t>
      </w:r>
      <w:r w:rsidR="009D422C" w:rsidRPr="00FD40B0">
        <w:rPr>
          <w:rFonts w:ascii="Arial" w:hAnsi="Arial" w:cs="Arial"/>
        </w:rPr>
        <w:t xml:space="preserve"> and at times across other areas of the school.</w:t>
      </w:r>
      <w:r w:rsidRPr="00FD40B0">
        <w:rPr>
          <w:rFonts w:ascii="Arial" w:hAnsi="Arial" w:cs="Arial"/>
        </w:rPr>
        <w:t>  </w:t>
      </w:r>
    </w:p>
    <w:p w14:paraId="2AC49A16" w14:textId="243C98F7" w:rsidR="00ED1963" w:rsidRPr="00FD40B0" w:rsidRDefault="00ED1963" w:rsidP="00ED1963">
      <w:pPr>
        <w:pStyle w:val="ListParagraph"/>
        <w:numPr>
          <w:ilvl w:val="0"/>
          <w:numId w:val="8"/>
        </w:numPr>
        <w:rPr>
          <w:rFonts w:ascii="Arial" w:hAnsi="Arial" w:cs="Arial"/>
        </w:rPr>
      </w:pPr>
      <w:r w:rsidRPr="00FD40B0">
        <w:rPr>
          <w:rFonts w:ascii="Arial" w:hAnsi="Arial" w:cs="Arial"/>
        </w:rPr>
        <w:t xml:space="preserve">Provide targeted support to enhance learning for children with a range of needs: SEMH, </w:t>
      </w:r>
      <w:r w:rsidR="00F41721">
        <w:rPr>
          <w:rFonts w:ascii="Arial" w:hAnsi="Arial" w:cs="Arial"/>
        </w:rPr>
        <w:t>s</w:t>
      </w:r>
      <w:r w:rsidRPr="00FD40B0">
        <w:rPr>
          <w:rFonts w:ascii="Arial" w:hAnsi="Arial" w:cs="Arial"/>
        </w:rPr>
        <w:t xml:space="preserve">peech and </w:t>
      </w:r>
      <w:r w:rsidR="00F41721">
        <w:rPr>
          <w:rFonts w:ascii="Arial" w:hAnsi="Arial" w:cs="Arial"/>
        </w:rPr>
        <w:t>l</w:t>
      </w:r>
      <w:r w:rsidRPr="00FD40B0">
        <w:rPr>
          <w:rFonts w:ascii="Arial" w:hAnsi="Arial" w:cs="Arial"/>
        </w:rPr>
        <w:t xml:space="preserve">anguage difficulties, motor difficulties, social </w:t>
      </w:r>
      <w:r w:rsidR="00CF31EF" w:rsidRPr="00FD40B0">
        <w:rPr>
          <w:rFonts w:ascii="Arial" w:hAnsi="Arial" w:cs="Arial"/>
        </w:rPr>
        <w:t>interaction,</w:t>
      </w:r>
      <w:r w:rsidRPr="00FD40B0">
        <w:rPr>
          <w:rFonts w:ascii="Arial" w:hAnsi="Arial" w:cs="Arial"/>
        </w:rPr>
        <w:t xml:space="preserve"> and communication difficulties.</w:t>
      </w:r>
    </w:p>
    <w:p w14:paraId="535814C2" w14:textId="77777777" w:rsidR="00ED1963" w:rsidRPr="00FD40B0" w:rsidRDefault="00ED1963" w:rsidP="00ED1963">
      <w:pPr>
        <w:numPr>
          <w:ilvl w:val="0"/>
          <w:numId w:val="9"/>
        </w:numPr>
        <w:rPr>
          <w:rFonts w:ascii="Arial" w:hAnsi="Arial" w:cs="Arial"/>
        </w:rPr>
      </w:pPr>
      <w:r w:rsidRPr="00FD40B0">
        <w:rPr>
          <w:rFonts w:ascii="Arial" w:hAnsi="Arial" w:cs="Arial"/>
        </w:rPr>
        <w:t>To support individual and small groups of children in the curriculum to accelerate their learning.</w:t>
      </w:r>
    </w:p>
    <w:p w14:paraId="173B8E99" w14:textId="77777777" w:rsidR="00ED1963" w:rsidRPr="00FD40B0" w:rsidRDefault="00ED1963" w:rsidP="00ED1963">
      <w:pPr>
        <w:numPr>
          <w:ilvl w:val="0"/>
          <w:numId w:val="9"/>
        </w:numPr>
        <w:rPr>
          <w:rFonts w:ascii="Arial" w:hAnsi="Arial" w:cs="Arial"/>
        </w:rPr>
      </w:pPr>
      <w:r w:rsidRPr="00FD40B0">
        <w:rPr>
          <w:rFonts w:ascii="Arial" w:hAnsi="Arial" w:cs="Arial"/>
        </w:rPr>
        <w:t>Support in the development and maintenance of appropriate planning, observation, and assessment procedures</w:t>
      </w:r>
    </w:p>
    <w:p w14:paraId="62DA4272" w14:textId="3FBF9DC8" w:rsidR="00ED1963" w:rsidRPr="00FD40B0" w:rsidRDefault="00ED1963" w:rsidP="00ED1963">
      <w:pPr>
        <w:pStyle w:val="ListParagraph"/>
        <w:numPr>
          <w:ilvl w:val="0"/>
          <w:numId w:val="9"/>
        </w:numPr>
        <w:rPr>
          <w:rFonts w:ascii="Arial" w:hAnsi="Arial" w:cs="Arial"/>
        </w:rPr>
      </w:pPr>
      <w:r w:rsidRPr="00FD40B0">
        <w:rPr>
          <w:rFonts w:ascii="Arial" w:hAnsi="Arial" w:cs="Arial"/>
        </w:rPr>
        <w:t>Has some knowledge of SEND and experience of working with SEND children (</w:t>
      </w:r>
      <w:proofErr w:type="spellStart"/>
      <w:r w:rsidR="00EA7E13" w:rsidRPr="00FD40B0">
        <w:rPr>
          <w:rFonts w:ascii="Arial" w:hAnsi="Arial" w:cs="Arial"/>
        </w:rPr>
        <w:t>e.g.</w:t>
      </w:r>
      <w:r w:rsidRPr="00FD40B0">
        <w:rPr>
          <w:rFonts w:ascii="Arial" w:hAnsi="Arial" w:cs="Arial"/>
        </w:rPr>
        <w:t>ASD</w:t>
      </w:r>
      <w:proofErr w:type="spellEnd"/>
      <w:r w:rsidRPr="00FD40B0">
        <w:rPr>
          <w:rFonts w:ascii="Arial" w:hAnsi="Arial" w:cs="Arial"/>
        </w:rPr>
        <w:t xml:space="preserve">, ADHD, attachment and trauma difficulties, specific learning difficulties, sensory/physical needs) </w:t>
      </w:r>
    </w:p>
    <w:p w14:paraId="6A33F876" w14:textId="36640810" w:rsidR="00ED1963" w:rsidRPr="00FD40B0" w:rsidRDefault="00ED1963" w:rsidP="00ED1963">
      <w:pPr>
        <w:numPr>
          <w:ilvl w:val="0"/>
          <w:numId w:val="10"/>
        </w:numPr>
        <w:rPr>
          <w:rFonts w:ascii="Arial" w:hAnsi="Arial" w:cs="Arial"/>
        </w:rPr>
      </w:pPr>
      <w:r w:rsidRPr="00FD40B0">
        <w:rPr>
          <w:rFonts w:ascii="Arial" w:hAnsi="Arial" w:cs="Arial"/>
        </w:rPr>
        <w:t xml:space="preserve">To carry out specific administrative/ procedural tasks to support the </w:t>
      </w:r>
      <w:r w:rsidR="009D422C" w:rsidRPr="00FD40B0">
        <w:rPr>
          <w:rFonts w:ascii="Arial" w:hAnsi="Arial" w:cs="Arial"/>
        </w:rPr>
        <w:t xml:space="preserve">running of the </w:t>
      </w:r>
      <w:r w:rsidR="00EA7E13">
        <w:rPr>
          <w:rFonts w:ascii="Arial" w:hAnsi="Arial" w:cs="Arial"/>
        </w:rPr>
        <w:t>EYFS</w:t>
      </w:r>
      <w:r w:rsidRPr="00FD40B0">
        <w:rPr>
          <w:rFonts w:ascii="Arial" w:hAnsi="Arial" w:cs="Arial"/>
        </w:rPr>
        <w:t>.  </w:t>
      </w:r>
    </w:p>
    <w:p w14:paraId="4A20A5B7" w14:textId="6BD04872" w:rsidR="00ED1963" w:rsidRPr="00FD40B0" w:rsidRDefault="00ED1963" w:rsidP="00ED1963">
      <w:pPr>
        <w:numPr>
          <w:ilvl w:val="0"/>
          <w:numId w:val="12"/>
        </w:numPr>
        <w:rPr>
          <w:rFonts w:ascii="Arial" w:hAnsi="Arial" w:cs="Arial"/>
        </w:rPr>
      </w:pPr>
      <w:r w:rsidRPr="00FD40B0">
        <w:rPr>
          <w:rFonts w:ascii="Arial" w:hAnsi="Arial" w:cs="Arial"/>
        </w:rPr>
        <w:t xml:space="preserve">Work as part of a team and assist the </w:t>
      </w:r>
      <w:r w:rsidR="00D47233">
        <w:rPr>
          <w:rFonts w:ascii="Arial" w:hAnsi="Arial" w:cs="Arial"/>
        </w:rPr>
        <w:t>team</w:t>
      </w:r>
      <w:r w:rsidRPr="00FD40B0">
        <w:rPr>
          <w:rFonts w:ascii="Arial" w:hAnsi="Arial" w:cs="Arial"/>
        </w:rPr>
        <w:t xml:space="preserve"> to ensure quality education for the children.  </w:t>
      </w:r>
    </w:p>
    <w:p w14:paraId="61822B08" w14:textId="77777777" w:rsidR="00ED1963" w:rsidRPr="00FD40B0" w:rsidRDefault="00ED1963" w:rsidP="00ED1963">
      <w:pPr>
        <w:numPr>
          <w:ilvl w:val="0"/>
          <w:numId w:val="13"/>
        </w:numPr>
        <w:rPr>
          <w:rFonts w:ascii="Arial" w:hAnsi="Arial" w:cs="Arial"/>
        </w:rPr>
      </w:pPr>
      <w:r w:rsidRPr="00FD40B0">
        <w:rPr>
          <w:rFonts w:ascii="Arial" w:hAnsi="Arial" w:cs="Arial"/>
        </w:rPr>
        <w:t>To promote the development of language and speech, including providing additional support to children with special needs or to bilingual learners, by working alongside the class teacher.  </w:t>
      </w:r>
    </w:p>
    <w:p w14:paraId="59B9ABAB" w14:textId="0F6508D9" w:rsidR="00ED1963" w:rsidRPr="00FD40B0" w:rsidRDefault="00ED1963" w:rsidP="00ED1963">
      <w:pPr>
        <w:numPr>
          <w:ilvl w:val="0"/>
          <w:numId w:val="14"/>
        </w:numPr>
        <w:rPr>
          <w:rFonts w:ascii="Arial" w:hAnsi="Arial" w:cs="Arial"/>
        </w:rPr>
      </w:pPr>
      <w:r w:rsidRPr="00FD40B0">
        <w:rPr>
          <w:rFonts w:ascii="Arial" w:hAnsi="Arial" w:cs="Arial"/>
        </w:rPr>
        <w:t>Work or play with individuals/small groups of children by planning</w:t>
      </w:r>
      <w:r w:rsidRPr="00FD40B0">
        <w:rPr>
          <w:rFonts w:ascii="Arial" w:hAnsi="Arial" w:cs="Arial"/>
          <w:b/>
          <w:bCs/>
        </w:rPr>
        <w:t xml:space="preserve"> </w:t>
      </w:r>
      <w:r w:rsidRPr="00FD40B0">
        <w:rPr>
          <w:rFonts w:ascii="Arial" w:hAnsi="Arial" w:cs="Arial"/>
        </w:rPr>
        <w:t xml:space="preserve">and carrying out relevant activities that accelerate and raise the level of achievement for all pupils involved in all areas of the curriculum, under the guidance of the </w:t>
      </w:r>
      <w:r w:rsidR="00A138F7">
        <w:rPr>
          <w:rFonts w:ascii="Arial" w:hAnsi="Arial" w:cs="Arial"/>
        </w:rPr>
        <w:t>teacher and EY lead</w:t>
      </w:r>
      <w:r w:rsidRPr="00FD40B0">
        <w:rPr>
          <w:rFonts w:ascii="Arial" w:hAnsi="Arial" w:cs="Arial"/>
        </w:rPr>
        <w:t>.  </w:t>
      </w:r>
    </w:p>
    <w:p w14:paraId="4CA2FEF3" w14:textId="684C8804" w:rsidR="00ED1963" w:rsidRPr="00DF0952" w:rsidRDefault="00ED1963" w:rsidP="00DF0952">
      <w:pPr>
        <w:numPr>
          <w:ilvl w:val="0"/>
          <w:numId w:val="15"/>
        </w:numPr>
        <w:rPr>
          <w:rFonts w:ascii="Arial" w:hAnsi="Arial" w:cs="Arial"/>
        </w:rPr>
      </w:pPr>
      <w:r w:rsidRPr="00FD40B0">
        <w:rPr>
          <w:rFonts w:ascii="Arial" w:hAnsi="Arial" w:cs="Arial"/>
        </w:rPr>
        <w:t xml:space="preserve">Assist the </w:t>
      </w:r>
      <w:r w:rsidR="00D5617D">
        <w:rPr>
          <w:rFonts w:ascii="Arial" w:hAnsi="Arial" w:cs="Arial"/>
        </w:rPr>
        <w:t>team</w:t>
      </w:r>
      <w:r w:rsidRPr="00FD40B0">
        <w:rPr>
          <w:rFonts w:ascii="Arial" w:hAnsi="Arial" w:cs="Arial"/>
        </w:rPr>
        <w:t xml:space="preserve"> by receiving instructions directly from professional or specialist support staff involved in the children’s education. These may involve social workers, health visitors, language support staff, speech therapists, educational psychologists and physiotherapists.  </w:t>
      </w:r>
    </w:p>
    <w:p w14:paraId="4DC28743" w14:textId="57E1191D" w:rsidR="00ED1963" w:rsidRPr="00FD40B0" w:rsidRDefault="00ED1963" w:rsidP="00ED1963">
      <w:pPr>
        <w:numPr>
          <w:ilvl w:val="0"/>
          <w:numId w:val="18"/>
        </w:numPr>
        <w:rPr>
          <w:rFonts w:ascii="Arial" w:hAnsi="Arial" w:cs="Arial"/>
        </w:rPr>
      </w:pPr>
      <w:r w:rsidRPr="00FD40B0">
        <w:rPr>
          <w:rFonts w:ascii="Arial" w:hAnsi="Arial" w:cs="Arial"/>
        </w:rPr>
        <w:t>Assist with the reception and departure of children at the beginning and end of sessions</w:t>
      </w:r>
      <w:r w:rsidR="00A759CB">
        <w:rPr>
          <w:rFonts w:ascii="Arial" w:hAnsi="Arial" w:cs="Arial"/>
        </w:rPr>
        <w:t>.</w:t>
      </w:r>
    </w:p>
    <w:p w14:paraId="3B04F487" w14:textId="77777777" w:rsidR="003C1F34" w:rsidRDefault="00ED1963" w:rsidP="00ED1963">
      <w:pPr>
        <w:numPr>
          <w:ilvl w:val="0"/>
          <w:numId w:val="19"/>
        </w:numPr>
        <w:rPr>
          <w:rFonts w:ascii="Arial" w:hAnsi="Arial" w:cs="Arial"/>
        </w:rPr>
      </w:pPr>
      <w:r w:rsidRPr="00FD40B0">
        <w:rPr>
          <w:rFonts w:ascii="Arial" w:hAnsi="Arial" w:cs="Arial"/>
        </w:rPr>
        <w:t xml:space="preserve">Assist with </w:t>
      </w:r>
      <w:r w:rsidR="00C32488" w:rsidRPr="00FD40B0">
        <w:rPr>
          <w:rFonts w:ascii="Arial" w:hAnsi="Arial" w:cs="Arial"/>
        </w:rPr>
        <w:t xml:space="preserve">always maintaining good discipline throughout the </w:t>
      </w:r>
      <w:r w:rsidR="00A759CB">
        <w:rPr>
          <w:rFonts w:ascii="Arial" w:hAnsi="Arial" w:cs="Arial"/>
        </w:rPr>
        <w:t>EYFS</w:t>
      </w:r>
      <w:r w:rsidRPr="00FD40B0">
        <w:rPr>
          <w:rFonts w:ascii="Arial" w:hAnsi="Arial" w:cs="Arial"/>
        </w:rPr>
        <w:t>, following procedures.</w:t>
      </w:r>
    </w:p>
    <w:p w14:paraId="3ACBF5EC" w14:textId="1296B75C" w:rsidR="00ED1963" w:rsidRPr="00FD40B0" w:rsidRDefault="00ED1963" w:rsidP="00ED1963">
      <w:pPr>
        <w:numPr>
          <w:ilvl w:val="0"/>
          <w:numId w:val="19"/>
        </w:numPr>
        <w:rPr>
          <w:rFonts w:ascii="Arial" w:hAnsi="Arial" w:cs="Arial"/>
        </w:rPr>
      </w:pPr>
      <w:r w:rsidRPr="00FD40B0">
        <w:rPr>
          <w:rFonts w:ascii="Arial" w:hAnsi="Arial" w:cs="Arial"/>
        </w:rPr>
        <w:t xml:space="preserve">When directed escort and supervise </w:t>
      </w:r>
      <w:r w:rsidR="005A400C" w:rsidRPr="00FD40B0">
        <w:rPr>
          <w:rFonts w:ascii="Arial" w:hAnsi="Arial" w:cs="Arial"/>
        </w:rPr>
        <w:t>children</w:t>
      </w:r>
      <w:r w:rsidRPr="00FD40B0">
        <w:rPr>
          <w:rFonts w:ascii="Arial" w:hAnsi="Arial" w:cs="Arial"/>
        </w:rPr>
        <w:t xml:space="preserve"> on planned visits/journeys.  </w:t>
      </w:r>
    </w:p>
    <w:p w14:paraId="3DA63DBE" w14:textId="7F85A4F8" w:rsidR="00ED1963" w:rsidRPr="00FD40B0" w:rsidRDefault="00ED1963" w:rsidP="00ED1963">
      <w:pPr>
        <w:numPr>
          <w:ilvl w:val="0"/>
          <w:numId w:val="20"/>
        </w:numPr>
        <w:rPr>
          <w:rFonts w:ascii="Arial" w:hAnsi="Arial" w:cs="Arial"/>
        </w:rPr>
      </w:pPr>
      <w:r w:rsidRPr="00FD40B0">
        <w:rPr>
          <w:rFonts w:ascii="Arial" w:hAnsi="Arial" w:cs="Arial"/>
        </w:rPr>
        <w:lastRenderedPageBreak/>
        <w:t xml:space="preserve">Assist and attend with events </w:t>
      </w:r>
      <w:proofErr w:type="spellStart"/>
      <w:r w:rsidR="003C1F34" w:rsidRPr="00FD40B0">
        <w:rPr>
          <w:rFonts w:ascii="Arial" w:hAnsi="Arial" w:cs="Arial"/>
        </w:rPr>
        <w:t>e.g</w:t>
      </w:r>
      <w:proofErr w:type="spellEnd"/>
      <w:r w:rsidR="003C1F34">
        <w:rPr>
          <w:rFonts w:ascii="Arial" w:hAnsi="Arial" w:cs="Arial"/>
        </w:rPr>
        <w:t xml:space="preserve"> </w:t>
      </w:r>
      <w:r w:rsidR="00C32488">
        <w:rPr>
          <w:rFonts w:ascii="Arial" w:hAnsi="Arial" w:cs="Arial"/>
        </w:rPr>
        <w:t xml:space="preserve">stay and play, </w:t>
      </w:r>
      <w:r w:rsidR="00C32488" w:rsidRPr="00FD40B0">
        <w:rPr>
          <w:rFonts w:ascii="Arial" w:hAnsi="Arial" w:cs="Arial"/>
        </w:rPr>
        <w:t>parents’</w:t>
      </w:r>
      <w:r w:rsidRPr="00FD40B0">
        <w:rPr>
          <w:rFonts w:ascii="Arial" w:hAnsi="Arial" w:cs="Arial"/>
        </w:rPr>
        <w:t xml:space="preserve"> </w:t>
      </w:r>
      <w:r w:rsidR="00C32488">
        <w:rPr>
          <w:rFonts w:ascii="Arial" w:hAnsi="Arial" w:cs="Arial"/>
        </w:rPr>
        <w:t>meetings</w:t>
      </w:r>
      <w:r w:rsidRPr="00FD40B0">
        <w:rPr>
          <w:rFonts w:ascii="Arial" w:hAnsi="Arial" w:cs="Arial"/>
        </w:rPr>
        <w:t>, concerts and festivals  </w:t>
      </w:r>
    </w:p>
    <w:p w14:paraId="2D9B8827" w14:textId="6095676E" w:rsidR="00ED1963" w:rsidRPr="00FD40B0" w:rsidRDefault="00ED1963" w:rsidP="00ED1963">
      <w:pPr>
        <w:numPr>
          <w:ilvl w:val="0"/>
          <w:numId w:val="21"/>
        </w:numPr>
        <w:rPr>
          <w:rFonts w:ascii="Arial" w:hAnsi="Arial" w:cs="Arial"/>
        </w:rPr>
      </w:pPr>
      <w:r w:rsidRPr="00FD40B0">
        <w:rPr>
          <w:rFonts w:ascii="Arial" w:hAnsi="Arial" w:cs="Arial"/>
        </w:rPr>
        <w:t xml:space="preserve">Works in partnership with </w:t>
      </w:r>
      <w:r w:rsidR="00E448D5">
        <w:rPr>
          <w:rFonts w:ascii="Arial" w:hAnsi="Arial" w:cs="Arial"/>
        </w:rPr>
        <w:t>colleagues</w:t>
      </w:r>
      <w:r w:rsidRPr="00FD40B0">
        <w:rPr>
          <w:rFonts w:ascii="Arial" w:hAnsi="Arial" w:cs="Arial"/>
        </w:rPr>
        <w:t xml:space="preserve">, within an agreed system of supervision, to deliver learning </w:t>
      </w:r>
      <w:r w:rsidR="00DE5B58" w:rsidRPr="00FD40B0">
        <w:rPr>
          <w:rFonts w:ascii="Arial" w:hAnsi="Arial" w:cs="Arial"/>
        </w:rPr>
        <w:t>activities,</w:t>
      </w:r>
      <w:r w:rsidR="00DE5B58">
        <w:rPr>
          <w:rFonts w:ascii="Arial" w:hAnsi="Arial" w:cs="Arial"/>
        </w:rPr>
        <w:t xml:space="preserve"> and</w:t>
      </w:r>
      <w:r w:rsidRPr="00FD40B0">
        <w:rPr>
          <w:rFonts w:ascii="Arial" w:hAnsi="Arial" w:cs="Arial"/>
        </w:rPr>
        <w:t xml:space="preserve"> interventions</w:t>
      </w:r>
      <w:r w:rsidR="00DE5B58">
        <w:rPr>
          <w:rFonts w:ascii="Arial" w:hAnsi="Arial" w:cs="Arial"/>
        </w:rPr>
        <w:t>.</w:t>
      </w:r>
    </w:p>
    <w:p w14:paraId="42C309BF" w14:textId="77777777" w:rsidR="00ED1963" w:rsidRPr="00FD40B0" w:rsidRDefault="00ED1963" w:rsidP="00ED1963">
      <w:pPr>
        <w:numPr>
          <w:ilvl w:val="0"/>
          <w:numId w:val="22"/>
        </w:numPr>
        <w:rPr>
          <w:rFonts w:ascii="Arial" w:hAnsi="Arial" w:cs="Arial"/>
        </w:rPr>
      </w:pPr>
      <w:r w:rsidRPr="00FD40B0">
        <w:rPr>
          <w:rFonts w:ascii="Arial" w:hAnsi="Arial" w:cs="Arial"/>
        </w:rPr>
        <w:t>Uses own initiative to assess and evaluate pupils’ needs and leads the delivery of learning activities by application of specific skills, knowledge and experience with and of pupils and area of curriculum. </w:t>
      </w:r>
    </w:p>
    <w:p w14:paraId="4305B02C" w14:textId="7FBF049D" w:rsidR="00ED1963" w:rsidRPr="00FD40B0" w:rsidRDefault="00ED1963" w:rsidP="00ED1963">
      <w:pPr>
        <w:numPr>
          <w:ilvl w:val="0"/>
          <w:numId w:val="24"/>
        </w:numPr>
        <w:rPr>
          <w:rFonts w:ascii="Arial" w:hAnsi="Arial" w:cs="Arial"/>
        </w:rPr>
      </w:pPr>
      <w:r w:rsidRPr="00FD40B0">
        <w:rPr>
          <w:rFonts w:ascii="Arial" w:hAnsi="Arial" w:cs="Arial"/>
        </w:rPr>
        <w:t xml:space="preserve">Follows all school </w:t>
      </w:r>
      <w:r w:rsidR="000D77A1">
        <w:rPr>
          <w:rFonts w:ascii="Arial" w:hAnsi="Arial" w:cs="Arial"/>
        </w:rPr>
        <w:t xml:space="preserve">/ </w:t>
      </w:r>
      <w:r w:rsidR="00205CD1">
        <w:rPr>
          <w:rFonts w:ascii="Arial" w:hAnsi="Arial" w:cs="Arial"/>
        </w:rPr>
        <w:t>EYFS</w:t>
      </w:r>
      <w:r w:rsidR="000D77A1">
        <w:rPr>
          <w:rFonts w:ascii="Arial" w:hAnsi="Arial" w:cs="Arial"/>
        </w:rPr>
        <w:t xml:space="preserve"> </w:t>
      </w:r>
      <w:r w:rsidRPr="00FD40B0">
        <w:rPr>
          <w:rFonts w:ascii="Arial" w:hAnsi="Arial" w:cs="Arial"/>
        </w:rPr>
        <w:t>policies and procedures, in particular: Health, Safety and Security Policy, Child Protection Policy, Behaviour Management Policy, Inclusion Policy, Equalities Policy and Data Protection Policy </w:t>
      </w:r>
    </w:p>
    <w:p w14:paraId="1AF1F91A" w14:textId="77777777" w:rsidR="000D77A1" w:rsidRDefault="00ED1963" w:rsidP="000D77A1">
      <w:pPr>
        <w:numPr>
          <w:ilvl w:val="0"/>
          <w:numId w:val="26"/>
        </w:numPr>
        <w:rPr>
          <w:rFonts w:ascii="Arial" w:hAnsi="Arial" w:cs="Arial"/>
        </w:rPr>
      </w:pPr>
      <w:r w:rsidRPr="00FD40B0">
        <w:rPr>
          <w:rFonts w:ascii="Arial" w:hAnsi="Arial" w:cs="Arial"/>
        </w:rPr>
        <w:t>Makes appropriate use of ICT and adhere to policies relating to it within their work and in line with the school’s systems of working </w:t>
      </w:r>
    </w:p>
    <w:p w14:paraId="7E865A86" w14:textId="77777777" w:rsidR="006C0F62" w:rsidRDefault="006C0F62" w:rsidP="006C0F62">
      <w:pPr>
        <w:ind w:left="720"/>
        <w:rPr>
          <w:rFonts w:ascii="Arial" w:hAnsi="Arial" w:cs="Arial"/>
        </w:rPr>
      </w:pPr>
    </w:p>
    <w:p w14:paraId="0F191721" w14:textId="1BAD7BE7" w:rsidR="007F57D9" w:rsidRPr="006C0F62" w:rsidRDefault="009D422C" w:rsidP="006C0F62">
      <w:pPr>
        <w:pStyle w:val="ListParagraph"/>
        <w:numPr>
          <w:ilvl w:val="0"/>
          <w:numId w:val="4"/>
        </w:numPr>
        <w:tabs>
          <w:tab w:val="left" w:pos="720"/>
        </w:tabs>
        <w:rPr>
          <w:rFonts w:ascii="Arial" w:hAnsi="Arial" w:cs="Arial"/>
          <w:b/>
          <w:bCs/>
        </w:rPr>
      </w:pPr>
      <w:r w:rsidRPr="006C0F62">
        <w:rPr>
          <w:rFonts w:ascii="Arial" w:hAnsi="Arial" w:cs="Arial"/>
          <w:b/>
          <w:bCs/>
        </w:rPr>
        <w:t>Safeguarding</w:t>
      </w:r>
    </w:p>
    <w:p w14:paraId="56D37E3C" w14:textId="74196909" w:rsidR="007F57D9" w:rsidRPr="00FD40B0" w:rsidRDefault="007F57D9"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rPr>
      </w:pPr>
      <w:r w:rsidRPr="00FD40B0">
        <w:rPr>
          <w:rFonts w:ascii="Arial" w:hAnsi="Arial" w:cs="Arial"/>
        </w:rPr>
        <w:t>R</w:t>
      </w:r>
      <w:r w:rsidR="009D422C" w:rsidRPr="00FD40B0">
        <w:rPr>
          <w:rFonts w:ascii="Arial" w:hAnsi="Arial" w:cs="Arial"/>
        </w:rPr>
        <w:t xml:space="preserve">eport any concerns about the safety or wellbeing of pupils, staff and adults within </w:t>
      </w:r>
      <w:r w:rsidR="00862211">
        <w:rPr>
          <w:rFonts w:ascii="Arial" w:hAnsi="Arial" w:cs="Arial"/>
        </w:rPr>
        <w:t>the nursery (and school)</w:t>
      </w:r>
      <w:r w:rsidR="009D422C" w:rsidRPr="00FD40B0">
        <w:rPr>
          <w:rFonts w:ascii="Arial" w:hAnsi="Arial" w:cs="Arial"/>
        </w:rPr>
        <w:t xml:space="preserve">, as well as members of their families, including children. </w:t>
      </w:r>
    </w:p>
    <w:p w14:paraId="7199602D" w14:textId="4FFB7130" w:rsidR="007F57D9"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rPr>
      </w:pPr>
      <w:r w:rsidRPr="00FD40B0">
        <w:rPr>
          <w:rFonts w:ascii="Arial" w:hAnsi="Arial" w:cs="Arial"/>
        </w:rPr>
        <w:t xml:space="preserve">Employees should be aware of their roles &amp; responsibilities to both prevent and respond appropriately to abuse. They should undertake the safeguarding training required for their </w:t>
      </w:r>
      <w:r w:rsidR="00862211" w:rsidRPr="00FD40B0">
        <w:rPr>
          <w:rFonts w:ascii="Arial" w:hAnsi="Arial" w:cs="Arial"/>
        </w:rPr>
        <w:t>role</w:t>
      </w:r>
      <w:r w:rsidRPr="00FD40B0">
        <w:rPr>
          <w:rFonts w:ascii="Arial" w:hAnsi="Arial" w:cs="Arial"/>
        </w:rPr>
        <w:t>.</w:t>
      </w:r>
    </w:p>
    <w:p w14:paraId="4EAF6EFA" w14:textId="0041020C" w:rsidR="007F57D9" w:rsidRPr="00FD40B0" w:rsidRDefault="007F57D9"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rPr>
      </w:pPr>
      <w:r w:rsidRPr="00FD40B0">
        <w:rPr>
          <w:rFonts w:ascii="Arial" w:hAnsi="Arial" w:cs="Arial"/>
        </w:rPr>
        <w:t>Be aware of suspected or actual cases of child abuse, referring such matters to the appropriate designated person for further action.  </w:t>
      </w:r>
    </w:p>
    <w:p w14:paraId="3165015A" w14:textId="77777777" w:rsidR="007F57D9" w:rsidRPr="00FD40B0" w:rsidRDefault="007F57D9" w:rsidP="007F57D9">
      <w:pPr>
        <w:pStyle w:val="ListParagraph"/>
        <w:widowControl w:val="0"/>
        <w:tabs>
          <w:tab w:val="left" w:pos="220"/>
          <w:tab w:val="left" w:pos="720"/>
        </w:tabs>
        <w:autoSpaceDE w:val="0"/>
        <w:autoSpaceDN w:val="0"/>
        <w:adjustRightInd w:val="0"/>
        <w:spacing w:after="293"/>
        <w:rPr>
          <w:rFonts w:ascii="Arial" w:hAnsi="Arial" w:cs="Arial"/>
        </w:rPr>
      </w:pPr>
    </w:p>
    <w:p w14:paraId="31DF0729" w14:textId="5A824991" w:rsidR="007F57D9" w:rsidRPr="00FD40B0" w:rsidRDefault="009D422C" w:rsidP="006C0F62">
      <w:pPr>
        <w:pStyle w:val="ListParagraph"/>
        <w:widowControl w:val="0"/>
        <w:numPr>
          <w:ilvl w:val="0"/>
          <w:numId w:val="4"/>
        </w:numPr>
        <w:tabs>
          <w:tab w:val="left" w:pos="220"/>
          <w:tab w:val="left" w:pos="720"/>
        </w:tabs>
        <w:autoSpaceDE w:val="0"/>
        <w:autoSpaceDN w:val="0"/>
        <w:adjustRightInd w:val="0"/>
        <w:spacing w:after="293"/>
        <w:rPr>
          <w:rFonts w:ascii="Arial" w:hAnsi="Arial" w:cs="Arial"/>
          <w:b/>
          <w:bCs/>
        </w:rPr>
      </w:pPr>
      <w:r w:rsidRPr="00FD40B0">
        <w:rPr>
          <w:rFonts w:ascii="Arial" w:hAnsi="Arial" w:cs="Arial"/>
          <w:b/>
          <w:bCs/>
        </w:rPr>
        <w:t>Health and Safety</w:t>
      </w:r>
    </w:p>
    <w:p w14:paraId="5B129F56" w14:textId="77777777" w:rsidR="005A400C" w:rsidRPr="00FD40B0" w:rsidRDefault="005A400C" w:rsidP="005A400C">
      <w:pPr>
        <w:pStyle w:val="ListParagraph"/>
        <w:widowControl w:val="0"/>
        <w:tabs>
          <w:tab w:val="left" w:pos="220"/>
          <w:tab w:val="left" w:pos="720"/>
        </w:tabs>
        <w:autoSpaceDE w:val="0"/>
        <w:autoSpaceDN w:val="0"/>
        <w:adjustRightInd w:val="0"/>
        <w:spacing w:after="293"/>
        <w:rPr>
          <w:rFonts w:ascii="Arial" w:hAnsi="Arial" w:cs="Arial"/>
          <w:b/>
          <w:bCs/>
        </w:rPr>
      </w:pPr>
    </w:p>
    <w:p w14:paraId="232D913D" w14:textId="07ADCEB1" w:rsidR="009D422C"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 xml:space="preserve">Support children’s eating needs, encouraging children to eat and drink when required. </w:t>
      </w:r>
    </w:p>
    <w:p w14:paraId="261F215B" w14:textId="23C98A52" w:rsidR="009D422C"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 xml:space="preserve">Record and communicate </w:t>
      </w:r>
      <w:r w:rsidR="007F57D9" w:rsidRPr="00FD40B0">
        <w:rPr>
          <w:rFonts w:ascii="Arial" w:hAnsi="Arial" w:cs="Arial"/>
        </w:rPr>
        <w:t>children’s</w:t>
      </w:r>
      <w:r w:rsidRPr="00FD40B0">
        <w:rPr>
          <w:rFonts w:ascii="Arial" w:hAnsi="Arial" w:cs="Arial"/>
        </w:rPr>
        <w:t xml:space="preserve"> daily eating and toileting habit</w:t>
      </w:r>
      <w:r w:rsidR="000C0E07">
        <w:rPr>
          <w:rFonts w:ascii="Arial" w:hAnsi="Arial" w:cs="Arial"/>
        </w:rPr>
        <w:t>s, where needed</w:t>
      </w:r>
    </w:p>
    <w:p w14:paraId="7431DBE8" w14:textId="2BEA1DCE" w:rsidR="009D422C"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 xml:space="preserve">Ensure effective supervision at </w:t>
      </w:r>
      <w:r w:rsidR="007F57D9" w:rsidRPr="00FD40B0">
        <w:rPr>
          <w:rFonts w:ascii="Arial" w:hAnsi="Arial" w:cs="Arial"/>
        </w:rPr>
        <w:t>mealtimes</w:t>
      </w:r>
      <w:r w:rsidRPr="00FD40B0">
        <w:rPr>
          <w:rFonts w:ascii="Arial" w:hAnsi="Arial" w:cs="Arial"/>
        </w:rPr>
        <w:t xml:space="preserve"> and that all dietary requirements are adhered to.</w:t>
      </w:r>
    </w:p>
    <w:p w14:paraId="60BCDDBD" w14:textId="75777093" w:rsidR="009D422C"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 xml:space="preserve">Undertake daily risk assessments e.g. locking gates, spilling of water, monitoring the condition of toys and equipment and reporting any health and safety concerns to the </w:t>
      </w:r>
      <w:r w:rsidR="009F2E3F">
        <w:rPr>
          <w:rFonts w:ascii="Arial" w:hAnsi="Arial" w:cs="Arial"/>
        </w:rPr>
        <w:t>team.</w:t>
      </w:r>
    </w:p>
    <w:p w14:paraId="689E890A" w14:textId="77777777" w:rsidR="007F57D9"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Always maintain a clean and safe environment both inside and outside.</w:t>
      </w:r>
    </w:p>
    <w:p w14:paraId="04996199" w14:textId="77777777" w:rsidR="007F57D9"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 xml:space="preserve">All employees have a responsibility under the Health and Safety at Work Act 1974 for their own health, safety and welfare and to ensure that the agreed safety procedures are carried out to provide a safe environment for other employees and anyone else that may be affected by the carrying out of their duties. </w:t>
      </w:r>
    </w:p>
    <w:p w14:paraId="0A01422B" w14:textId="77777777" w:rsidR="007F57D9" w:rsidRPr="00FD40B0" w:rsidRDefault="009D422C" w:rsidP="007F57D9">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 xml:space="preserve">All staff have a responsibility to identify and report risks, hazards, incidents, accidents and near misses promptly, in accordance with our Health and Safety Policy. </w:t>
      </w:r>
    </w:p>
    <w:p w14:paraId="2BC93CFB" w14:textId="2B7E220F" w:rsidR="009D422C" w:rsidRPr="00FD40B0" w:rsidRDefault="009D422C" w:rsidP="009D422C">
      <w:pPr>
        <w:pStyle w:val="ListParagraph"/>
        <w:widowControl w:val="0"/>
        <w:numPr>
          <w:ilvl w:val="0"/>
          <w:numId w:val="47"/>
        </w:numPr>
        <w:tabs>
          <w:tab w:val="left" w:pos="220"/>
          <w:tab w:val="left" w:pos="720"/>
        </w:tabs>
        <w:autoSpaceDE w:val="0"/>
        <w:autoSpaceDN w:val="0"/>
        <w:adjustRightInd w:val="0"/>
        <w:spacing w:after="293"/>
        <w:rPr>
          <w:rFonts w:ascii="Arial" w:hAnsi="Arial" w:cs="Arial"/>
          <w:b/>
          <w:bCs/>
        </w:rPr>
      </w:pPr>
      <w:r w:rsidRPr="00FD40B0">
        <w:rPr>
          <w:rFonts w:ascii="Arial" w:hAnsi="Arial" w:cs="Arial"/>
        </w:rPr>
        <w:t>All staff must be familiar with emergency procedures in their workplace.</w:t>
      </w:r>
    </w:p>
    <w:p w14:paraId="43C1CA29" w14:textId="77777777" w:rsidR="00ED1963" w:rsidRPr="009D2028" w:rsidRDefault="00ED1963" w:rsidP="00ED1963">
      <w:pPr>
        <w:ind w:left="360"/>
        <w:rPr>
          <w:rFonts w:ascii="Arial" w:hAnsi="Arial" w:cs="Arial"/>
        </w:rPr>
      </w:pPr>
    </w:p>
    <w:p w14:paraId="3BB13921" w14:textId="77777777" w:rsidR="00ED1963" w:rsidRPr="009D2028" w:rsidRDefault="00ED1963" w:rsidP="00ED1963">
      <w:pPr>
        <w:pStyle w:val="ListParagraph"/>
        <w:numPr>
          <w:ilvl w:val="0"/>
          <w:numId w:val="4"/>
        </w:numPr>
        <w:rPr>
          <w:rFonts w:ascii="Arial" w:hAnsi="Arial" w:cs="Arial"/>
          <w:b/>
          <w:bCs/>
        </w:rPr>
      </w:pPr>
      <w:r w:rsidRPr="009D2028">
        <w:rPr>
          <w:rFonts w:ascii="Arial" w:hAnsi="Arial" w:cs="Arial"/>
          <w:b/>
          <w:bCs/>
        </w:rPr>
        <w:t xml:space="preserve">Other responsibilities </w:t>
      </w:r>
    </w:p>
    <w:p w14:paraId="18E96F72" w14:textId="77777777" w:rsidR="00ED1963" w:rsidRPr="009D2028" w:rsidRDefault="00ED1963" w:rsidP="00ED1963">
      <w:pPr>
        <w:pStyle w:val="ListParagraph"/>
        <w:rPr>
          <w:rFonts w:ascii="Arial" w:hAnsi="Arial" w:cs="Arial"/>
          <w:b/>
          <w:bCs/>
        </w:rPr>
      </w:pPr>
    </w:p>
    <w:p w14:paraId="4E6534B1" w14:textId="77777777" w:rsidR="00ED1963" w:rsidRPr="009D2028" w:rsidRDefault="00ED1963" w:rsidP="00ED1963">
      <w:pPr>
        <w:pStyle w:val="ListParagraph"/>
        <w:rPr>
          <w:rFonts w:ascii="Arial" w:hAnsi="Arial" w:cs="Arial"/>
        </w:rPr>
      </w:pPr>
      <w:r w:rsidRPr="009D2028">
        <w:rPr>
          <w:rFonts w:ascii="Arial" w:hAnsi="Arial" w:cs="Arial"/>
          <w:b/>
          <w:bCs/>
        </w:rPr>
        <w:t>CREATIVITY &amp; INNOVATION</w:t>
      </w:r>
      <w:r w:rsidRPr="009D2028">
        <w:rPr>
          <w:rFonts w:ascii="Arial" w:hAnsi="Arial" w:cs="Arial"/>
        </w:rPr>
        <w:t> </w:t>
      </w:r>
    </w:p>
    <w:p w14:paraId="1BA340B2" w14:textId="77777777" w:rsidR="00ED1963" w:rsidRPr="009D2028" w:rsidRDefault="00ED1963" w:rsidP="00ED1963">
      <w:pPr>
        <w:numPr>
          <w:ilvl w:val="0"/>
          <w:numId w:val="27"/>
        </w:numPr>
        <w:rPr>
          <w:rFonts w:ascii="Arial" w:hAnsi="Arial" w:cs="Arial"/>
        </w:rPr>
      </w:pPr>
      <w:r w:rsidRPr="009D2028">
        <w:rPr>
          <w:rFonts w:ascii="Arial" w:hAnsi="Arial" w:cs="Arial"/>
        </w:rPr>
        <w:t>Monitors and is responsive to pupil learning and behaviour at all times; requires forward thinking and the use of fresh ideas to encourage pupils to learn. </w:t>
      </w:r>
    </w:p>
    <w:p w14:paraId="60F5B0B3" w14:textId="3D19901B" w:rsidR="00ED1963" w:rsidRPr="009D2028" w:rsidRDefault="00ED1963" w:rsidP="00ED1963">
      <w:pPr>
        <w:numPr>
          <w:ilvl w:val="0"/>
          <w:numId w:val="28"/>
        </w:numPr>
        <w:rPr>
          <w:rFonts w:ascii="Arial" w:hAnsi="Arial" w:cs="Arial"/>
        </w:rPr>
      </w:pPr>
      <w:r w:rsidRPr="009D2028">
        <w:rPr>
          <w:rFonts w:ascii="Arial" w:hAnsi="Arial" w:cs="Arial"/>
        </w:rPr>
        <w:t xml:space="preserve">Monitors and is responsive to pupils’ personal needs and communication which will require creativity and innovation when reviewing </w:t>
      </w:r>
      <w:r w:rsidR="009B07AF">
        <w:rPr>
          <w:rFonts w:ascii="Arial" w:hAnsi="Arial" w:cs="Arial"/>
        </w:rPr>
        <w:t xml:space="preserve">learning </w:t>
      </w:r>
      <w:r w:rsidRPr="009D2028">
        <w:rPr>
          <w:rFonts w:ascii="Arial" w:hAnsi="Arial" w:cs="Arial"/>
        </w:rPr>
        <w:t>plans in light of changing circumstances. </w:t>
      </w:r>
    </w:p>
    <w:p w14:paraId="4C889A2B" w14:textId="77777777" w:rsidR="00ED1963" w:rsidRPr="009D2028" w:rsidRDefault="00ED1963" w:rsidP="00ED1963">
      <w:pPr>
        <w:numPr>
          <w:ilvl w:val="0"/>
          <w:numId w:val="29"/>
        </w:numPr>
        <w:rPr>
          <w:rFonts w:ascii="Arial" w:hAnsi="Arial" w:cs="Arial"/>
        </w:rPr>
      </w:pPr>
      <w:r w:rsidRPr="009D2028">
        <w:rPr>
          <w:rFonts w:ascii="Arial" w:hAnsi="Arial" w:cs="Arial"/>
        </w:rPr>
        <w:t>Communicates effectively with teachers, other professionals and parents whenever the need arises and recognises the need to communicate. </w:t>
      </w:r>
    </w:p>
    <w:p w14:paraId="2F8F46FA" w14:textId="1308F2C9" w:rsidR="00ED1963" w:rsidRPr="009D2028" w:rsidRDefault="0092146F" w:rsidP="00ED1963">
      <w:pPr>
        <w:numPr>
          <w:ilvl w:val="0"/>
          <w:numId w:val="30"/>
        </w:numPr>
        <w:rPr>
          <w:rFonts w:ascii="Arial" w:hAnsi="Arial" w:cs="Arial"/>
        </w:rPr>
      </w:pPr>
      <w:r w:rsidRPr="009D2028">
        <w:rPr>
          <w:rFonts w:ascii="Arial" w:hAnsi="Arial" w:cs="Arial"/>
        </w:rPr>
        <w:t>Based on</w:t>
      </w:r>
      <w:r w:rsidR="00ED1963" w:rsidRPr="009D2028">
        <w:rPr>
          <w:rFonts w:ascii="Arial" w:hAnsi="Arial" w:cs="Arial"/>
        </w:rPr>
        <w:t xml:space="preserve"> their knowledge and understanding of pupils, needs and responses to learning, contributes actively to the planning and review of the differentiated curriculum and individual education plans/individual behaviour plans by recommending changes in targets or provision to the teacher. </w:t>
      </w:r>
    </w:p>
    <w:p w14:paraId="4BA474A3" w14:textId="77777777" w:rsidR="00ED1963" w:rsidRPr="009D2028" w:rsidRDefault="00ED1963" w:rsidP="00ED1963">
      <w:pPr>
        <w:numPr>
          <w:ilvl w:val="0"/>
          <w:numId w:val="32"/>
        </w:numPr>
        <w:rPr>
          <w:rFonts w:ascii="Arial" w:hAnsi="Arial" w:cs="Arial"/>
        </w:rPr>
      </w:pPr>
      <w:r w:rsidRPr="009D2028">
        <w:rPr>
          <w:rFonts w:ascii="Arial" w:hAnsi="Arial" w:cs="Arial"/>
        </w:rPr>
        <w:t>Participates in the design of classroom and school displays. </w:t>
      </w:r>
    </w:p>
    <w:p w14:paraId="598ACDE5" w14:textId="34D2C056" w:rsidR="00ED1963" w:rsidRPr="009D2028" w:rsidRDefault="00ED1963" w:rsidP="00ED1963">
      <w:pPr>
        <w:rPr>
          <w:rFonts w:ascii="Arial" w:hAnsi="Arial" w:cs="Arial"/>
        </w:rPr>
      </w:pPr>
      <w:r w:rsidRPr="009D2028">
        <w:rPr>
          <w:rFonts w:ascii="Arial" w:hAnsi="Arial" w:cs="Arial"/>
        </w:rPr>
        <w:t> </w:t>
      </w:r>
    </w:p>
    <w:p w14:paraId="66ACCF47" w14:textId="77777777" w:rsidR="008076ED" w:rsidRDefault="008076ED" w:rsidP="00ED1963">
      <w:pPr>
        <w:ind w:firstLine="720"/>
        <w:rPr>
          <w:rFonts w:ascii="Arial" w:hAnsi="Arial" w:cs="Arial"/>
          <w:b/>
          <w:bCs/>
        </w:rPr>
      </w:pPr>
    </w:p>
    <w:p w14:paraId="3D09B484" w14:textId="6376FBF5" w:rsidR="00ED1963" w:rsidRPr="009D2028" w:rsidRDefault="00ED1963" w:rsidP="00ED1963">
      <w:pPr>
        <w:ind w:firstLine="720"/>
        <w:rPr>
          <w:rFonts w:ascii="Arial" w:hAnsi="Arial" w:cs="Arial"/>
        </w:rPr>
      </w:pPr>
      <w:r w:rsidRPr="009D2028">
        <w:rPr>
          <w:rFonts w:ascii="Arial" w:hAnsi="Arial" w:cs="Arial"/>
          <w:b/>
          <w:bCs/>
        </w:rPr>
        <w:lastRenderedPageBreak/>
        <w:t>DECISIONS – discretion and consequences</w:t>
      </w:r>
      <w:r w:rsidRPr="009D2028">
        <w:rPr>
          <w:rFonts w:ascii="Arial" w:hAnsi="Arial" w:cs="Arial"/>
        </w:rPr>
        <w:t> </w:t>
      </w:r>
    </w:p>
    <w:p w14:paraId="385EFC21" w14:textId="77777777" w:rsidR="00ED1963" w:rsidRPr="009D2028" w:rsidRDefault="00ED1963" w:rsidP="00ED1963">
      <w:pPr>
        <w:numPr>
          <w:ilvl w:val="0"/>
          <w:numId w:val="33"/>
        </w:numPr>
        <w:rPr>
          <w:rFonts w:ascii="Arial" w:hAnsi="Arial" w:cs="Arial"/>
        </w:rPr>
      </w:pPr>
      <w:r w:rsidRPr="009D2028">
        <w:rPr>
          <w:rFonts w:ascii="Arial" w:hAnsi="Arial" w:cs="Arial"/>
        </w:rPr>
        <w:t>Recognises when it is necessary to implement agreed de-escalation strategies to minimise risk of pupils’ behaviour becoming disruptive or dangerous. Always follow the school Behaviour Policy. </w:t>
      </w:r>
    </w:p>
    <w:p w14:paraId="2EFB3F1A" w14:textId="77777777" w:rsidR="00ED1963" w:rsidRPr="009D2028" w:rsidRDefault="00ED1963" w:rsidP="00ED1963">
      <w:pPr>
        <w:numPr>
          <w:ilvl w:val="0"/>
          <w:numId w:val="34"/>
        </w:numPr>
        <w:rPr>
          <w:rFonts w:ascii="Arial" w:hAnsi="Arial" w:cs="Arial"/>
        </w:rPr>
      </w:pPr>
      <w:r w:rsidRPr="009D2028">
        <w:rPr>
          <w:rFonts w:ascii="Arial" w:hAnsi="Arial" w:cs="Arial"/>
        </w:rPr>
        <w:t>Takes action to meet pupils’ needs as they arise to avoid undue physical or mental stress. </w:t>
      </w:r>
    </w:p>
    <w:p w14:paraId="77B09C5D" w14:textId="77777777" w:rsidR="00ED1963" w:rsidRPr="009D2028" w:rsidRDefault="00ED1963" w:rsidP="00ED1963">
      <w:pPr>
        <w:numPr>
          <w:ilvl w:val="0"/>
          <w:numId w:val="35"/>
        </w:numPr>
        <w:rPr>
          <w:rFonts w:ascii="Arial" w:hAnsi="Arial" w:cs="Arial"/>
        </w:rPr>
      </w:pPr>
      <w:r w:rsidRPr="009D2028">
        <w:rPr>
          <w:rFonts w:ascii="Arial" w:hAnsi="Arial" w:cs="Arial"/>
        </w:rPr>
        <w:t>Communicates information effectively to teachers, other professionals and parents whenever the need arises. </w:t>
      </w:r>
    </w:p>
    <w:p w14:paraId="4D6B8668" w14:textId="1700DCAF" w:rsidR="00ED1963" w:rsidRPr="009D2028" w:rsidRDefault="00ED1963" w:rsidP="00ED1963">
      <w:pPr>
        <w:numPr>
          <w:ilvl w:val="0"/>
          <w:numId w:val="36"/>
        </w:numPr>
        <w:rPr>
          <w:rFonts w:ascii="Arial" w:hAnsi="Arial" w:cs="Arial"/>
        </w:rPr>
      </w:pPr>
      <w:r w:rsidRPr="009D2028">
        <w:rPr>
          <w:rFonts w:ascii="Arial" w:hAnsi="Arial" w:cs="Arial"/>
        </w:rPr>
        <w:t xml:space="preserve">Recognise and </w:t>
      </w:r>
      <w:r w:rsidR="00DD2CFC" w:rsidRPr="009D2028">
        <w:rPr>
          <w:rFonts w:ascii="Arial" w:hAnsi="Arial" w:cs="Arial"/>
        </w:rPr>
        <w:t>act</w:t>
      </w:r>
      <w:r w:rsidRPr="009D2028">
        <w:rPr>
          <w:rFonts w:ascii="Arial" w:hAnsi="Arial" w:cs="Arial"/>
        </w:rPr>
        <w:t xml:space="preserve"> when necessary to make adjustments to planned activities in order to enable a pupil to access the curriculum fully and make progress. </w:t>
      </w:r>
    </w:p>
    <w:p w14:paraId="31102FE7" w14:textId="77777777" w:rsidR="00ED1963" w:rsidRPr="009D2028" w:rsidRDefault="00ED1963" w:rsidP="00ED1963">
      <w:pPr>
        <w:numPr>
          <w:ilvl w:val="0"/>
          <w:numId w:val="37"/>
        </w:numPr>
        <w:rPr>
          <w:rFonts w:ascii="Arial" w:hAnsi="Arial" w:cs="Arial"/>
        </w:rPr>
      </w:pPr>
      <w:r w:rsidRPr="009D2028">
        <w:rPr>
          <w:rFonts w:ascii="Arial" w:hAnsi="Arial" w:cs="Arial"/>
        </w:rPr>
        <w:t>Responds to on-the-spot incidents requiring immediate attention/decisions on/off school premises and/or without direct contact with a senior member of staff. </w:t>
      </w:r>
    </w:p>
    <w:p w14:paraId="550A8EE1" w14:textId="77777777" w:rsidR="00ED1963" w:rsidRPr="009D2028" w:rsidRDefault="00ED1963" w:rsidP="00ED1963">
      <w:pPr>
        <w:numPr>
          <w:ilvl w:val="0"/>
          <w:numId w:val="38"/>
        </w:numPr>
        <w:rPr>
          <w:rFonts w:ascii="Arial" w:hAnsi="Arial" w:cs="Arial"/>
        </w:rPr>
      </w:pPr>
      <w:r w:rsidRPr="009D2028">
        <w:rPr>
          <w:rFonts w:ascii="Arial" w:hAnsi="Arial" w:cs="Arial"/>
        </w:rPr>
        <w:t>Make decisions regarding staffing issues relevant to the supervisory responsibilities of the teaching assistant team. </w:t>
      </w:r>
    </w:p>
    <w:p w14:paraId="73C30CC1" w14:textId="77777777" w:rsidR="009D422C" w:rsidRPr="009D2028" w:rsidRDefault="009D422C" w:rsidP="009D422C">
      <w:pPr>
        <w:ind w:left="720"/>
        <w:rPr>
          <w:rFonts w:ascii="Arial" w:hAnsi="Arial" w:cs="Arial"/>
        </w:rPr>
      </w:pPr>
    </w:p>
    <w:p w14:paraId="11181F0A" w14:textId="77777777" w:rsidR="00ED1963" w:rsidRPr="009D2028" w:rsidRDefault="00ED1963" w:rsidP="00ED1963">
      <w:pPr>
        <w:pStyle w:val="ListParagraph"/>
        <w:numPr>
          <w:ilvl w:val="0"/>
          <w:numId w:val="4"/>
        </w:numPr>
        <w:rPr>
          <w:rFonts w:ascii="Arial" w:hAnsi="Arial" w:cs="Arial"/>
          <w:b/>
          <w:bCs/>
        </w:rPr>
      </w:pPr>
      <w:r w:rsidRPr="009D2028">
        <w:rPr>
          <w:rFonts w:ascii="Arial" w:hAnsi="Arial" w:cs="Arial"/>
          <w:b/>
          <w:bCs/>
        </w:rPr>
        <w:t>Working Environment</w:t>
      </w:r>
    </w:p>
    <w:p w14:paraId="656B792E" w14:textId="77777777" w:rsidR="00ED1963" w:rsidRPr="009D2028" w:rsidRDefault="00ED1963" w:rsidP="00ED1963">
      <w:pPr>
        <w:pStyle w:val="ListParagraph"/>
        <w:rPr>
          <w:rFonts w:ascii="Arial" w:hAnsi="Arial" w:cs="Arial"/>
        </w:rPr>
      </w:pPr>
    </w:p>
    <w:p w14:paraId="6714BC8A" w14:textId="77777777" w:rsidR="00ED1963" w:rsidRPr="009D2028" w:rsidRDefault="00ED1963" w:rsidP="00ED1963">
      <w:pPr>
        <w:pStyle w:val="ListParagraph"/>
        <w:rPr>
          <w:rFonts w:ascii="Arial" w:hAnsi="Arial" w:cs="Arial"/>
        </w:rPr>
      </w:pPr>
      <w:r w:rsidRPr="009D2028">
        <w:rPr>
          <w:rFonts w:ascii="Arial" w:hAnsi="Arial" w:cs="Arial"/>
          <w:b/>
          <w:bCs/>
        </w:rPr>
        <w:t>Work demands </w:t>
      </w:r>
      <w:r w:rsidRPr="009D2028">
        <w:rPr>
          <w:rFonts w:ascii="Arial" w:hAnsi="Arial" w:cs="Arial"/>
        </w:rPr>
        <w:t> </w:t>
      </w:r>
    </w:p>
    <w:p w14:paraId="2191EA61" w14:textId="51E1B153" w:rsidR="00ED1963" w:rsidRPr="009D2028" w:rsidRDefault="00ED1963" w:rsidP="00ED1963">
      <w:pPr>
        <w:ind w:left="720"/>
        <w:rPr>
          <w:rFonts w:ascii="Arial" w:hAnsi="Arial" w:cs="Arial"/>
        </w:rPr>
      </w:pPr>
      <w:r w:rsidRPr="009D2028">
        <w:rPr>
          <w:rFonts w:ascii="Arial" w:hAnsi="Arial" w:cs="Arial"/>
        </w:rPr>
        <w:t xml:space="preserve">Need to implement activities in lessons as planned also working to other deadlines. Work may be subject to some change and interruption </w:t>
      </w:r>
      <w:r w:rsidR="00CD5270" w:rsidRPr="009D2028">
        <w:rPr>
          <w:rFonts w:ascii="Arial" w:hAnsi="Arial" w:cs="Arial"/>
        </w:rPr>
        <w:t>e.g.</w:t>
      </w:r>
      <w:r w:rsidRPr="009D2028">
        <w:rPr>
          <w:rFonts w:ascii="Arial" w:hAnsi="Arial" w:cs="Arial"/>
        </w:rPr>
        <w:t xml:space="preserve"> unplanned absences of staff and children, unexpected visits by parents and professionals </w:t>
      </w:r>
      <w:r w:rsidR="00CD5270" w:rsidRPr="009D2028">
        <w:rPr>
          <w:rFonts w:ascii="Arial" w:hAnsi="Arial" w:cs="Arial"/>
        </w:rPr>
        <w:t>and</w:t>
      </w:r>
      <w:r w:rsidRPr="009D2028">
        <w:rPr>
          <w:rFonts w:ascii="Arial" w:hAnsi="Arial" w:cs="Arial"/>
        </w:rPr>
        <w:t xml:space="preserve"> when supervisory duties are called for.  </w:t>
      </w:r>
    </w:p>
    <w:p w14:paraId="75D94275" w14:textId="77777777" w:rsidR="00ED1963" w:rsidRPr="009D2028" w:rsidRDefault="00ED1963" w:rsidP="00ED1963">
      <w:pPr>
        <w:ind w:left="720"/>
        <w:rPr>
          <w:rFonts w:ascii="Arial" w:hAnsi="Arial" w:cs="Arial"/>
        </w:rPr>
      </w:pPr>
      <w:r w:rsidRPr="009D2028">
        <w:rPr>
          <w:rFonts w:ascii="Arial" w:hAnsi="Arial" w:cs="Arial"/>
        </w:rPr>
        <w:t> </w:t>
      </w:r>
    </w:p>
    <w:p w14:paraId="2AD77DB0" w14:textId="77777777" w:rsidR="00ED1963" w:rsidRPr="009D2028" w:rsidRDefault="00ED1963" w:rsidP="00ED1963">
      <w:pPr>
        <w:ind w:left="720"/>
        <w:rPr>
          <w:rFonts w:ascii="Arial" w:hAnsi="Arial" w:cs="Arial"/>
        </w:rPr>
      </w:pPr>
      <w:r w:rsidRPr="009D2028">
        <w:rPr>
          <w:rFonts w:ascii="Arial" w:hAnsi="Arial" w:cs="Arial"/>
          <w:b/>
          <w:bCs/>
        </w:rPr>
        <w:t>Physical demands </w:t>
      </w:r>
      <w:r w:rsidRPr="009D2028">
        <w:rPr>
          <w:rFonts w:ascii="Arial" w:hAnsi="Arial" w:cs="Arial"/>
        </w:rPr>
        <w:t> </w:t>
      </w:r>
    </w:p>
    <w:p w14:paraId="27FD9418" w14:textId="6BB30450" w:rsidR="00ED1963" w:rsidRPr="009D2028" w:rsidRDefault="00ED1963" w:rsidP="00ED1963">
      <w:pPr>
        <w:ind w:left="720"/>
        <w:rPr>
          <w:rFonts w:ascii="Arial" w:hAnsi="Arial" w:cs="Arial"/>
        </w:rPr>
      </w:pPr>
      <w:r w:rsidRPr="009D2028">
        <w:rPr>
          <w:rFonts w:ascii="Arial" w:hAnsi="Arial" w:cs="Arial"/>
        </w:rPr>
        <w:t xml:space="preserve">Involves mainly </w:t>
      </w:r>
      <w:r w:rsidR="00B5383C">
        <w:rPr>
          <w:rFonts w:ascii="Arial" w:hAnsi="Arial" w:cs="Arial"/>
        </w:rPr>
        <w:t>supervising children</w:t>
      </w:r>
      <w:r w:rsidRPr="009D2028">
        <w:rPr>
          <w:rFonts w:ascii="Arial" w:hAnsi="Arial" w:cs="Arial"/>
        </w:rPr>
        <w:t xml:space="preserve"> but may have sustained periods of physical activity, involving bending, crouching, lifting, walking and running, when meeting pupils’ personal care needs, physical interventions with pupils, moving children with physical disabilities, following approved procedures.  </w:t>
      </w:r>
    </w:p>
    <w:p w14:paraId="46271750" w14:textId="77777777" w:rsidR="00ED1963" w:rsidRPr="009D2028" w:rsidRDefault="00ED1963" w:rsidP="00ED1963">
      <w:pPr>
        <w:ind w:left="720"/>
        <w:rPr>
          <w:rFonts w:ascii="Arial" w:hAnsi="Arial" w:cs="Arial"/>
        </w:rPr>
      </w:pPr>
      <w:r w:rsidRPr="009D2028">
        <w:rPr>
          <w:rFonts w:ascii="Arial" w:hAnsi="Arial" w:cs="Arial"/>
        </w:rPr>
        <w:t> </w:t>
      </w:r>
    </w:p>
    <w:p w14:paraId="64B6338C" w14:textId="77777777" w:rsidR="00ED1963" w:rsidRPr="009D2028" w:rsidRDefault="00ED1963" w:rsidP="00ED1963">
      <w:pPr>
        <w:ind w:left="720"/>
        <w:rPr>
          <w:rFonts w:ascii="Arial" w:hAnsi="Arial" w:cs="Arial"/>
        </w:rPr>
      </w:pPr>
      <w:r w:rsidRPr="009D2028">
        <w:rPr>
          <w:rFonts w:ascii="Arial" w:hAnsi="Arial" w:cs="Arial"/>
          <w:b/>
          <w:bCs/>
        </w:rPr>
        <w:t>Working conditions </w:t>
      </w:r>
      <w:r w:rsidRPr="009D2028">
        <w:rPr>
          <w:rFonts w:ascii="Arial" w:hAnsi="Arial" w:cs="Arial"/>
        </w:rPr>
        <w:t> </w:t>
      </w:r>
    </w:p>
    <w:p w14:paraId="3CE479BF" w14:textId="52740698" w:rsidR="00ED1963" w:rsidRPr="009D2028" w:rsidRDefault="00ED1963" w:rsidP="00ED1963">
      <w:pPr>
        <w:ind w:left="720"/>
        <w:rPr>
          <w:rFonts w:ascii="Arial" w:hAnsi="Arial" w:cs="Arial"/>
        </w:rPr>
      </w:pPr>
      <w:r w:rsidRPr="009D2028">
        <w:rPr>
          <w:rFonts w:ascii="Arial" w:hAnsi="Arial" w:cs="Arial"/>
        </w:rPr>
        <w:t xml:space="preserve">Majority of work takes place in </w:t>
      </w:r>
      <w:r w:rsidR="0028312B">
        <w:rPr>
          <w:rFonts w:ascii="Arial" w:hAnsi="Arial" w:cs="Arial"/>
        </w:rPr>
        <w:t xml:space="preserve"> </w:t>
      </w:r>
      <w:r w:rsidRPr="009D2028">
        <w:rPr>
          <w:rFonts w:ascii="Arial" w:hAnsi="Arial" w:cs="Arial"/>
        </w:rPr>
        <w:t>environment</w:t>
      </w:r>
      <w:r w:rsidR="00A73D23">
        <w:rPr>
          <w:rFonts w:ascii="Arial" w:hAnsi="Arial" w:cs="Arial"/>
        </w:rPr>
        <w:t xml:space="preserve">, indoor and outdoor. </w:t>
      </w:r>
      <w:r w:rsidR="00A73D23" w:rsidRPr="009D2028">
        <w:rPr>
          <w:rFonts w:ascii="Arial" w:hAnsi="Arial" w:cs="Arial"/>
        </w:rPr>
        <w:t>M</w:t>
      </w:r>
      <w:r w:rsidRPr="009D2028">
        <w:rPr>
          <w:rFonts w:ascii="Arial" w:hAnsi="Arial" w:cs="Arial"/>
        </w:rPr>
        <w:t>ay</w:t>
      </w:r>
      <w:r w:rsidR="00A73D23">
        <w:rPr>
          <w:rFonts w:ascii="Arial" w:hAnsi="Arial" w:cs="Arial"/>
        </w:rPr>
        <w:t xml:space="preserve"> involve </w:t>
      </w:r>
      <w:r w:rsidRPr="009D2028">
        <w:rPr>
          <w:rFonts w:ascii="Arial" w:hAnsi="Arial" w:cs="Arial"/>
        </w:rPr>
        <w:t xml:space="preserve">outside activities e.g. </w:t>
      </w:r>
      <w:r w:rsidR="00A73D23">
        <w:rPr>
          <w:rFonts w:ascii="Arial" w:hAnsi="Arial" w:cs="Arial"/>
        </w:rPr>
        <w:t>forest school,</w:t>
      </w:r>
      <w:r w:rsidRPr="009D2028">
        <w:rPr>
          <w:rFonts w:ascii="Arial" w:hAnsi="Arial" w:cs="Arial"/>
        </w:rPr>
        <w:t xml:space="preserve"> off-site educational activities in all weather conditions as required. May also involve visits in the home.  </w:t>
      </w:r>
    </w:p>
    <w:p w14:paraId="241F5FD7" w14:textId="77777777" w:rsidR="00ED1963" w:rsidRPr="009D2028" w:rsidRDefault="00ED1963" w:rsidP="00ED1963">
      <w:pPr>
        <w:ind w:left="720"/>
        <w:rPr>
          <w:rFonts w:ascii="Arial" w:hAnsi="Arial" w:cs="Arial"/>
        </w:rPr>
      </w:pPr>
      <w:r w:rsidRPr="009D2028">
        <w:rPr>
          <w:rFonts w:ascii="Arial" w:hAnsi="Arial" w:cs="Arial"/>
        </w:rPr>
        <w:t> </w:t>
      </w:r>
    </w:p>
    <w:p w14:paraId="62AC9192" w14:textId="77777777" w:rsidR="00ED1963" w:rsidRPr="009D2028" w:rsidRDefault="00ED1963" w:rsidP="00ED1963">
      <w:pPr>
        <w:ind w:left="720"/>
        <w:rPr>
          <w:rFonts w:ascii="Arial" w:hAnsi="Arial" w:cs="Arial"/>
        </w:rPr>
      </w:pPr>
      <w:r w:rsidRPr="009D2028">
        <w:rPr>
          <w:rFonts w:ascii="Arial" w:hAnsi="Arial" w:cs="Arial"/>
          <w:b/>
          <w:bCs/>
        </w:rPr>
        <w:t>Work context </w:t>
      </w:r>
      <w:r w:rsidRPr="009D2028">
        <w:rPr>
          <w:rFonts w:ascii="Arial" w:hAnsi="Arial" w:cs="Arial"/>
        </w:rPr>
        <w:t> </w:t>
      </w:r>
    </w:p>
    <w:p w14:paraId="11597F69" w14:textId="77777777" w:rsidR="00ED1963" w:rsidRPr="009D2028" w:rsidRDefault="00ED1963" w:rsidP="00ED1963">
      <w:pPr>
        <w:ind w:left="720"/>
        <w:rPr>
          <w:rFonts w:ascii="Arial" w:hAnsi="Arial" w:cs="Arial"/>
        </w:rPr>
      </w:pPr>
      <w:r w:rsidRPr="009D2028">
        <w:rPr>
          <w:rFonts w:ascii="Arial" w:hAnsi="Arial" w:cs="Arial"/>
        </w:rPr>
        <w:t>Risk of verbal abuse and physical harm from a minority of pupils and members of the public who behave aggressively.  </w:t>
      </w:r>
    </w:p>
    <w:p w14:paraId="31798BCE" w14:textId="77777777" w:rsidR="00ED1963" w:rsidRPr="009D2028" w:rsidRDefault="00ED1963" w:rsidP="00ED1963">
      <w:pPr>
        <w:ind w:left="720"/>
        <w:rPr>
          <w:rFonts w:ascii="Arial" w:hAnsi="Arial" w:cs="Arial"/>
        </w:rPr>
      </w:pPr>
      <w:r w:rsidRPr="009D2028">
        <w:rPr>
          <w:rFonts w:ascii="Arial" w:hAnsi="Arial" w:cs="Arial"/>
        </w:rPr>
        <w:t>Risk of injury from moving and handling pupils with physical disabilities and caring for and working with small children.  </w:t>
      </w:r>
    </w:p>
    <w:p w14:paraId="1EF51B34" w14:textId="77777777" w:rsidR="00ED1963" w:rsidRPr="009D2028" w:rsidRDefault="00ED1963" w:rsidP="00ED1963">
      <w:pPr>
        <w:ind w:left="720"/>
        <w:rPr>
          <w:rFonts w:ascii="Arial" w:hAnsi="Arial" w:cs="Arial"/>
        </w:rPr>
      </w:pPr>
      <w:r w:rsidRPr="009D2028">
        <w:rPr>
          <w:rFonts w:ascii="Arial" w:hAnsi="Arial" w:cs="Arial"/>
        </w:rPr>
        <w:t>Risk of exposure to bodily fluids when assisting incontinent children with their personal hygiene.  </w:t>
      </w:r>
    </w:p>
    <w:p w14:paraId="3C216AAA" w14:textId="77777777" w:rsidR="00ED1963" w:rsidRPr="009D2028" w:rsidRDefault="00ED1963" w:rsidP="00ED1963">
      <w:pPr>
        <w:ind w:left="720"/>
        <w:rPr>
          <w:rFonts w:ascii="Arial" w:hAnsi="Arial" w:cs="Arial"/>
        </w:rPr>
      </w:pPr>
      <w:r w:rsidRPr="009D2028">
        <w:rPr>
          <w:rFonts w:ascii="Arial" w:hAnsi="Arial" w:cs="Arial"/>
        </w:rPr>
        <w:t>Risk of infection when dealing with unwell children.  </w:t>
      </w:r>
    </w:p>
    <w:p w14:paraId="6905CE40" w14:textId="77777777" w:rsidR="00ED1963" w:rsidRPr="00FD40B0" w:rsidRDefault="00ED1963" w:rsidP="00ED1963">
      <w:pPr>
        <w:ind w:left="720"/>
        <w:rPr>
          <w:rFonts w:ascii="Arial" w:hAnsi="Arial" w:cs="Arial"/>
          <w:sz w:val="22"/>
          <w:szCs w:val="22"/>
        </w:rPr>
      </w:pPr>
    </w:p>
    <w:p w14:paraId="55D4B77E" w14:textId="77777777" w:rsidR="00ED1963" w:rsidRPr="00FD40B0" w:rsidRDefault="00ED1963" w:rsidP="007D78F0">
      <w:pPr>
        <w:rPr>
          <w:b/>
          <w:sz w:val="28"/>
          <w:u w:val="single"/>
        </w:rPr>
        <w:sectPr w:rsidR="00ED1963" w:rsidRPr="00FD40B0" w:rsidSect="00ED1963">
          <w:footerReference w:type="even" r:id="rId11"/>
          <w:footerReference w:type="default" r:id="rId12"/>
          <w:pgSz w:w="11900" w:h="16840" w:code="9"/>
          <w:pgMar w:top="720" w:right="720" w:bottom="720" w:left="720" w:header="709" w:footer="709" w:gutter="0"/>
          <w:pgBorders w:offsetFrom="page">
            <w:top w:val="single" w:sz="24" w:space="24" w:color="4EA72E" w:themeColor="accent6"/>
            <w:left w:val="single" w:sz="24" w:space="24" w:color="4EA72E" w:themeColor="accent6"/>
            <w:bottom w:val="single" w:sz="24" w:space="24" w:color="4EA72E" w:themeColor="accent6"/>
            <w:right w:val="single" w:sz="24" w:space="24" w:color="4EA72E" w:themeColor="accent6"/>
          </w:pgBorders>
          <w:pgNumType w:start="1"/>
          <w:cols w:space="708"/>
          <w:docGrid w:linePitch="360"/>
        </w:sectPr>
      </w:pPr>
    </w:p>
    <w:p w14:paraId="5C90399C" w14:textId="77777777" w:rsidR="00ED1963" w:rsidRPr="00FD40B0" w:rsidRDefault="00ED1963" w:rsidP="00ED1963">
      <w:pPr>
        <w:jc w:val="center"/>
        <w:rPr>
          <w:b/>
          <w:sz w:val="28"/>
          <w:u w:val="single"/>
        </w:rPr>
      </w:pPr>
      <w:r w:rsidRPr="00FD40B0">
        <w:rPr>
          <w:b/>
          <w:noProof/>
          <w:sz w:val="28"/>
          <w:u w:val="single"/>
        </w:rPr>
        <w:lastRenderedPageBreak/>
        <w:drawing>
          <wp:anchor distT="0" distB="0" distL="114300" distR="114300" simplePos="0" relativeHeight="251660288" behindDoc="1" locked="0" layoutInCell="1" allowOverlap="1" wp14:anchorId="3AEB66D0" wp14:editId="32E30B6E">
            <wp:simplePos x="0" y="0"/>
            <wp:positionH relativeFrom="column">
              <wp:posOffset>8743950</wp:posOffset>
            </wp:positionH>
            <wp:positionV relativeFrom="paragraph">
              <wp:posOffset>0</wp:posOffset>
            </wp:positionV>
            <wp:extent cx="773430" cy="777875"/>
            <wp:effectExtent l="0" t="0" r="7620" b="3175"/>
            <wp:wrapTight wrapText="bothSides">
              <wp:wrapPolygon edited="0">
                <wp:start x="0" y="0"/>
                <wp:lineTo x="0" y="21159"/>
                <wp:lineTo x="21281" y="21159"/>
                <wp:lineTo x="21281" y="0"/>
                <wp:lineTo x="0" y="0"/>
              </wp:wrapPolygon>
            </wp:wrapTight>
            <wp:docPr id="262898586" name="Picture 1" descr="A logo with a couple of ki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98586" name="Picture 1" descr="A logo with a couple of kid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3430" cy="777875"/>
                    </a:xfrm>
                    <a:prstGeom prst="rect">
                      <a:avLst/>
                    </a:prstGeom>
                  </pic:spPr>
                </pic:pic>
              </a:graphicData>
            </a:graphic>
            <wp14:sizeRelH relativeFrom="margin">
              <wp14:pctWidth>0</wp14:pctWidth>
            </wp14:sizeRelH>
            <wp14:sizeRelV relativeFrom="margin">
              <wp14:pctHeight>0</wp14:pctHeight>
            </wp14:sizeRelV>
          </wp:anchor>
        </w:drawing>
      </w:r>
      <w:r w:rsidRPr="00FD40B0">
        <w:rPr>
          <w:b/>
          <w:sz w:val="28"/>
          <w:u w:val="single"/>
        </w:rPr>
        <w:t>Harrow Gate Primary Academy</w:t>
      </w:r>
    </w:p>
    <w:p w14:paraId="23FEF189" w14:textId="77777777" w:rsidR="00ED1963" w:rsidRPr="00FD40B0" w:rsidRDefault="00ED1963" w:rsidP="00ED1963">
      <w:pPr>
        <w:jc w:val="center"/>
        <w:rPr>
          <w:b/>
          <w:sz w:val="28"/>
          <w:u w:val="single"/>
        </w:rPr>
      </w:pPr>
      <w:r w:rsidRPr="00FD40B0">
        <w:rPr>
          <w:b/>
          <w:sz w:val="28"/>
          <w:u w:val="single"/>
        </w:rPr>
        <w:t>Teaching Assistant Level 3 - Nursery</w:t>
      </w:r>
    </w:p>
    <w:p w14:paraId="0684E2C6" w14:textId="77777777" w:rsidR="00ED1963" w:rsidRPr="00FD40B0" w:rsidRDefault="00ED1963" w:rsidP="00ED1963">
      <w:pPr>
        <w:jc w:val="center"/>
        <w:rPr>
          <w:b/>
          <w:sz w:val="28"/>
          <w:u w:val="single"/>
        </w:rPr>
      </w:pPr>
      <w:r w:rsidRPr="00FD40B0">
        <w:rPr>
          <w:b/>
          <w:sz w:val="28"/>
          <w:u w:val="single"/>
        </w:rPr>
        <w:t>Personal Specification</w:t>
      </w:r>
    </w:p>
    <w:p w14:paraId="32FC7CC7" w14:textId="77777777" w:rsidR="00ED1963" w:rsidRPr="00FD40B0" w:rsidRDefault="00ED1963" w:rsidP="00ED1963">
      <w:pPr>
        <w:jc w:val="center"/>
        <w:rPr>
          <w:b/>
          <w:sz w:val="28"/>
          <w:u w:val="single"/>
        </w:rPr>
      </w:pPr>
    </w:p>
    <w:tbl>
      <w:tblPr>
        <w:tblStyle w:val="TableGrid"/>
        <w:tblW w:w="14596" w:type="dxa"/>
        <w:tblLook w:val="04A0" w:firstRow="1" w:lastRow="0" w:firstColumn="1" w:lastColumn="0" w:noHBand="0" w:noVBand="1"/>
      </w:tblPr>
      <w:tblGrid>
        <w:gridCol w:w="1850"/>
        <w:gridCol w:w="5942"/>
        <w:gridCol w:w="5103"/>
        <w:gridCol w:w="1701"/>
      </w:tblGrid>
      <w:tr w:rsidR="00ED1963" w:rsidRPr="00FD40B0" w14:paraId="20EA7D14" w14:textId="77777777" w:rsidTr="00FD40B0">
        <w:trPr>
          <w:trHeight w:val="246"/>
        </w:trPr>
        <w:tc>
          <w:tcPr>
            <w:tcW w:w="1850" w:type="dxa"/>
          </w:tcPr>
          <w:p w14:paraId="1B4BB6A3" w14:textId="77777777" w:rsidR="00ED1963" w:rsidRPr="00FD40B0" w:rsidRDefault="00ED1963" w:rsidP="00F115EC">
            <w:pPr>
              <w:jc w:val="center"/>
              <w:rPr>
                <w:rFonts w:ascii="Arial" w:hAnsi="Arial" w:cs="Arial"/>
                <w:b/>
                <w:sz w:val="22"/>
                <w:szCs w:val="22"/>
                <w:lang w:val="en-GB"/>
              </w:rPr>
            </w:pPr>
          </w:p>
        </w:tc>
        <w:tc>
          <w:tcPr>
            <w:tcW w:w="5942" w:type="dxa"/>
          </w:tcPr>
          <w:p w14:paraId="42AA449C" w14:textId="77777777" w:rsidR="00ED1963" w:rsidRPr="00FD40B0" w:rsidRDefault="00ED1963" w:rsidP="00F115EC">
            <w:pPr>
              <w:jc w:val="center"/>
              <w:rPr>
                <w:rFonts w:ascii="Arial" w:hAnsi="Arial" w:cs="Arial"/>
                <w:b/>
                <w:sz w:val="22"/>
                <w:szCs w:val="22"/>
                <w:lang w:val="en-GB"/>
              </w:rPr>
            </w:pPr>
            <w:r w:rsidRPr="00FD40B0">
              <w:rPr>
                <w:rFonts w:ascii="Arial" w:hAnsi="Arial" w:cs="Arial"/>
                <w:b/>
                <w:sz w:val="22"/>
                <w:szCs w:val="22"/>
                <w:lang w:val="en-GB"/>
              </w:rPr>
              <w:t>Essential</w:t>
            </w:r>
          </w:p>
        </w:tc>
        <w:tc>
          <w:tcPr>
            <w:tcW w:w="5103" w:type="dxa"/>
          </w:tcPr>
          <w:p w14:paraId="1916F3C2" w14:textId="77777777" w:rsidR="00ED1963" w:rsidRPr="00FD40B0" w:rsidRDefault="00ED1963" w:rsidP="00F115EC">
            <w:pPr>
              <w:jc w:val="center"/>
              <w:rPr>
                <w:rFonts w:ascii="Arial" w:hAnsi="Arial" w:cs="Arial"/>
                <w:b/>
                <w:sz w:val="22"/>
                <w:szCs w:val="22"/>
                <w:lang w:val="en-GB"/>
              </w:rPr>
            </w:pPr>
            <w:r w:rsidRPr="00FD40B0">
              <w:rPr>
                <w:rFonts w:ascii="Arial" w:hAnsi="Arial" w:cs="Arial"/>
                <w:b/>
                <w:sz w:val="22"/>
                <w:szCs w:val="22"/>
                <w:lang w:val="en-GB"/>
              </w:rPr>
              <w:t>Desirable</w:t>
            </w:r>
          </w:p>
        </w:tc>
        <w:tc>
          <w:tcPr>
            <w:tcW w:w="1701" w:type="dxa"/>
          </w:tcPr>
          <w:p w14:paraId="20922036" w14:textId="77777777" w:rsidR="00ED1963" w:rsidRPr="00FD40B0" w:rsidRDefault="00ED1963" w:rsidP="00F115EC">
            <w:pPr>
              <w:jc w:val="center"/>
              <w:rPr>
                <w:rFonts w:ascii="Arial" w:hAnsi="Arial" w:cs="Arial"/>
                <w:b/>
                <w:sz w:val="22"/>
                <w:szCs w:val="22"/>
                <w:lang w:val="en-GB"/>
              </w:rPr>
            </w:pPr>
            <w:r w:rsidRPr="00FD40B0">
              <w:rPr>
                <w:rFonts w:ascii="Arial" w:hAnsi="Arial" w:cs="Arial"/>
                <w:b/>
                <w:sz w:val="22"/>
                <w:szCs w:val="22"/>
                <w:lang w:val="en-GB"/>
              </w:rPr>
              <w:t xml:space="preserve">Method of assessment </w:t>
            </w:r>
          </w:p>
        </w:tc>
      </w:tr>
      <w:tr w:rsidR="00ED1963" w:rsidRPr="00FD40B0" w14:paraId="673BA0D2" w14:textId="77777777" w:rsidTr="00FD40B0">
        <w:trPr>
          <w:trHeight w:val="976"/>
        </w:trPr>
        <w:tc>
          <w:tcPr>
            <w:tcW w:w="1850" w:type="dxa"/>
          </w:tcPr>
          <w:p w14:paraId="5ECD2A5A" w14:textId="77777777" w:rsidR="00ED1963" w:rsidRPr="00FD40B0" w:rsidRDefault="00ED1963" w:rsidP="00F115EC">
            <w:pPr>
              <w:rPr>
                <w:rFonts w:ascii="Arial" w:hAnsi="Arial" w:cs="Arial"/>
                <w:b/>
                <w:sz w:val="22"/>
                <w:szCs w:val="22"/>
                <w:lang w:val="en-GB"/>
              </w:rPr>
            </w:pPr>
            <w:r w:rsidRPr="00FD40B0">
              <w:rPr>
                <w:rFonts w:ascii="Arial" w:hAnsi="Arial" w:cs="Arial"/>
                <w:b/>
                <w:sz w:val="22"/>
                <w:szCs w:val="22"/>
                <w:lang w:val="en-GB"/>
              </w:rPr>
              <w:t>Qualifications</w:t>
            </w:r>
          </w:p>
        </w:tc>
        <w:tc>
          <w:tcPr>
            <w:tcW w:w="5942" w:type="dxa"/>
          </w:tcPr>
          <w:p w14:paraId="7FDEA079" w14:textId="77777777" w:rsidR="00ED1963" w:rsidRPr="00FD40B0" w:rsidRDefault="00ED1963" w:rsidP="00ED1963">
            <w:pPr>
              <w:pStyle w:val="ListParagraph"/>
              <w:numPr>
                <w:ilvl w:val="0"/>
                <w:numId w:val="39"/>
              </w:numPr>
              <w:rPr>
                <w:rFonts w:ascii="Arial" w:hAnsi="Arial" w:cs="Arial"/>
                <w:sz w:val="22"/>
                <w:szCs w:val="22"/>
                <w:lang w:val="en-GB"/>
              </w:rPr>
            </w:pPr>
            <w:r w:rsidRPr="00FD40B0">
              <w:rPr>
                <w:rFonts w:ascii="Arial" w:hAnsi="Arial" w:cs="Arial"/>
                <w:sz w:val="22"/>
                <w:szCs w:val="22"/>
                <w:lang w:val="en-GB"/>
              </w:rPr>
              <w:t>Relevant Early Years Level 3 qualification</w:t>
            </w:r>
          </w:p>
          <w:p w14:paraId="1ABF43BC" w14:textId="77777777" w:rsidR="00ED1963" w:rsidRPr="00FD40B0" w:rsidRDefault="00ED1963" w:rsidP="00ED1963">
            <w:pPr>
              <w:pStyle w:val="ListParagraph"/>
              <w:numPr>
                <w:ilvl w:val="0"/>
                <w:numId w:val="39"/>
              </w:numPr>
              <w:rPr>
                <w:rFonts w:ascii="Arial" w:hAnsi="Arial" w:cs="Arial"/>
                <w:sz w:val="22"/>
                <w:szCs w:val="22"/>
                <w:lang w:val="en-GB"/>
              </w:rPr>
            </w:pPr>
            <w:r w:rsidRPr="00FD40B0">
              <w:rPr>
                <w:rFonts w:ascii="Arial" w:hAnsi="Arial" w:cs="Arial"/>
                <w:sz w:val="22"/>
                <w:szCs w:val="22"/>
                <w:lang w:val="en-GB"/>
              </w:rPr>
              <w:t xml:space="preserve">Excellent English and Maths skills. </w:t>
            </w:r>
          </w:p>
          <w:p w14:paraId="36964DDA" w14:textId="77777777" w:rsidR="00ED1963" w:rsidRPr="00FD40B0" w:rsidRDefault="00ED1963" w:rsidP="00ED1963">
            <w:pPr>
              <w:pStyle w:val="ListParagraph"/>
              <w:numPr>
                <w:ilvl w:val="0"/>
                <w:numId w:val="39"/>
              </w:numPr>
              <w:rPr>
                <w:rFonts w:ascii="Arial" w:hAnsi="Arial" w:cs="Arial"/>
                <w:sz w:val="22"/>
                <w:szCs w:val="22"/>
                <w:lang w:val="en-GB"/>
              </w:rPr>
            </w:pPr>
            <w:r w:rsidRPr="00FD40B0">
              <w:rPr>
                <w:rFonts w:ascii="Arial" w:hAnsi="Arial" w:cs="Arial"/>
                <w:sz w:val="22"/>
                <w:szCs w:val="22"/>
                <w:lang w:val="en-GB"/>
              </w:rPr>
              <w:t xml:space="preserve">Willingness to attend First Aid course (if not already in possession of this qualification). </w:t>
            </w:r>
          </w:p>
          <w:p w14:paraId="3F3573C5" w14:textId="77777777" w:rsidR="00ED1963" w:rsidRPr="00FD40B0" w:rsidRDefault="00ED1963" w:rsidP="00ED1963">
            <w:pPr>
              <w:pStyle w:val="ListParagraph"/>
              <w:numPr>
                <w:ilvl w:val="0"/>
                <w:numId w:val="39"/>
              </w:numPr>
              <w:rPr>
                <w:rFonts w:ascii="Arial" w:hAnsi="Arial" w:cs="Arial"/>
                <w:sz w:val="22"/>
                <w:szCs w:val="22"/>
                <w:lang w:val="en-GB"/>
              </w:rPr>
            </w:pPr>
            <w:r w:rsidRPr="00FD40B0">
              <w:rPr>
                <w:rFonts w:ascii="Arial" w:hAnsi="Arial" w:cs="Arial"/>
                <w:sz w:val="22"/>
                <w:szCs w:val="22"/>
                <w:lang w:val="en-GB"/>
              </w:rPr>
              <w:t>Willingness to undertake professional and personal development.</w:t>
            </w:r>
          </w:p>
        </w:tc>
        <w:tc>
          <w:tcPr>
            <w:tcW w:w="5103" w:type="dxa"/>
          </w:tcPr>
          <w:p w14:paraId="00A722AA" w14:textId="77777777" w:rsidR="00ED1963" w:rsidRPr="00FD40B0" w:rsidRDefault="00ED1963" w:rsidP="00ED1963">
            <w:pPr>
              <w:pStyle w:val="ListParagraph"/>
              <w:numPr>
                <w:ilvl w:val="0"/>
                <w:numId w:val="39"/>
              </w:numPr>
              <w:rPr>
                <w:rFonts w:ascii="Arial" w:hAnsi="Arial" w:cs="Arial"/>
                <w:sz w:val="22"/>
                <w:szCs w:val="22"/>
                <w:lang w:val="en-GB"/>
              </w:rPr>
            </w:pPr>
            <w:r w:rsidRPr="00FD40B0">
              <w:rPr>
                <w:rFonts w:ascii="Arial" w:hAnsi="Arial" w:cs="Arial"/>
                <w:sz w:val="22"/>
                <w:szCs w:val="22"/>
                <w:lang w:val="en-GB"/>
              </w:rPr>
              <w:t>Full First Aid qualification</w:t>
            </w:r>
          </w:p>
          <w:p w14:paraId="26E97BEC" w14:textId="77777777" w:rsidR="00ED1963" w:rsidRPr="00FD40B0" w:rsidRDefault="00ED1963" w:rsidP="00ED1963">
            <w:pPr>
              <w:pStyle w:val="ListParagraph"/>
              <w:numPr>
                <w:ilvl w:val="0"/>
                <w:numId w:val="39"/>
              </w:numPr>
              <w:rPr>
                <w:rFonts w:ascii="Arial" w:hAnsi="Arial" w:cs="Arial"/>
                <w:sz w:val="22"/>
                <w:szCs w:val="22"/>
                <w:lang w:val="en-GB"/>
              </w:rPr>
            </w:pPr>
            <w:r w:rsidRPr="00FD40B0">
              <w:rPr>
                <w:rFonts w:ascii="Arial" w:hAnsi="Arial" w:cs="Arial"/>
                <w:sz w:val="22"/>
                <w:szCs w:val="22"/>
                <w:lang w:val="en-GB"/>
              </w:rPr>
              <w:t>Early Years CPD</w:t>
            </w:r>
          </w:p>
          <w:p w14:paraId="6643CDFF" w14:textId="77777777" w:rsidR="00ED1963" w:rsidRPr="00FD40B0" w:rsidRDefault="00ED1963" w:rsidP="00F115EC">
            <w:pPr>
              <w:rPr>
                <w:rFonts w:ascii="Arial" w:hAnsi="Arial" w:cs="Arial"/>
                <w:sz w:val="22"/>
                <w:szCs w:val="22"/>
                <w:lang w:val="en-GB"/>
              </w:rPr>
            </w:pPr>
          </w:p>
          <w:p w14:paraId="52429CFE" w14:textId="77777777" w:rsidR="00ED1963" w:rsidRPr="00FD40B0" w:rsidRDefault="00ED1963" w:rsidP="00F115EC">
            <w:pPr>
              <w:rPr>
                <w:rFonts w:ascii="Arial" w:hAnsi="Arial" w:cs="Arial"/>
                <w:b/>
                <w:sz w:val="22"/>
                <w:szCs w:val="22"/>
                <w:u w:val="single"/>
                <w:lang w:val="en-GB"/>
              </w:rPr>
            </w:pPr>
          </w:p>
        </w:tc>
        <w:tc>
          <w:tcPr>
            <w:tcW w:w="1701" w:type="dxa"/>
          </w:tcPr>
          <w:p w14:paraId="608DAD43" w14:textId="77777777" w:rsidR="00ED1963" w:rsidRPr="00FD40B0" w:rsidRDefault="00ED1963" w:rsidP="00F115EC">
            <w:pPr>
              <w:rPr>
                <w:rFonts w:ascii="Arial" w:hAnsi="Arial" w:cs="Arial"/>
                <w:sz w:val="22"/>
                <w:szCs w:val="22"/>
                <w:lang w:val="en-GB"/>
              </w:rPr>
            </w:pPr>
            <w:r w:rsidRPr="00FD40B0">
              <w:rPr>
                <w:rFonts w:ascii="Arial" w:hAnsi="Arial" w:cs="Arial"/>
                <w:sz w:val="22"/>
                <w:szCs w:val="22"/>
                <w:lang w:val="en-GB"/>
              </w:rPr>
              <w:t xml:space="preserve">Application </w:t>
            </w:r>
          </w:p>
          <w:p w14:paraId="363CE03F" w14:textId="77777777" w:rsidR="00ED1963" w:rsidRPr="00FD40B0" w:rsidRDefault="00ED1963" w:rsidP="00F115EC">
            <w:pPr>
              <w:rPr>
                <w:rFonts w:ascii="Arial" w:hAnsi="Arial" w:cs="Arial"/>
                <w:sz w:val="22"/>
                <w:szCs w:val="22"/>
                <w:lang w:val="en-GB"/>
              </w:rPr>
            </w:pPr>
          </w:p>
          <w:p w14:paraId="5873A2DB" w14:textId="77777777" w:rsidR="00ED1963" w:rsidRPr="00FD40B0" w:rsidRDefault="00ED1963" w:rsidP="00F115EC">
            <w:pPr>
              <w:rPr>
                <w:rFonts w:ascii="Arial" w:hAnsi="Arial" w:cs="Arial"/>
                <w:b/>
                <w:sz w:val="22"/>
                <w:szCs w:val="22"/>
                <w:u w:val="single"/>
                <w:lang w:val="en-GB"/>
              </w:rPr>
            </w:pPr>
            <w:r w:rsidRPr="00FD40B0">
              <w:rPr>
                <w:rFonts w:ascii="Arial" w:hAnsi="Arial" w:cs="Arial"/>
                <w:sz w:val="22"/>
                <w:szCs w:val="22"/>
                <w:lang w:val="en-GB"/>
              </w:rPr>
              <w:t>Interview</w:t>
            </w:r>
          </w:p>
        </w:tc>
      </w:tr>
      <w:tr w:rsidR="00ED1963" w:rsidRPr="00FD40B0" w14:paraId="59B90124" w14:textId="77777777" w:rsidTr="00FD40B0">
        <w:trPr>
          <w:trHeight w:val="945"/>
        </w:trPr>
        <w:tc>
          <w:tcPr>
            <w:tcW w:w="1850" w:type="dxa"/>
          </w:tcPr>
          <w:p w14:paraId="75957C64" w14:textId="77777777" w:rsidR="00ED1963" w:rsidRPr="00FD40B0" w:rsidRDefault="00ED1963" w:rsidP="00F115EC">
            <w:pPr>
              <w:rPr>
                <w:rFonts w:ascii="Arial" w:hAnsi="Arial" w:cs="Arial"/>
                <w:b/>
                <w:sz w:val="22"/>
                <w:szCs w:val="22"/>
                <w:u w:val="single"/>
                <w:lang w:val="en-GB"/>
              </w:rPr>
            </w:pPr>
            <w:r w:rsidRPr="00FD40B0">
              <w:rPr>
                <w:rFonts w:ascii="Arial" w:hAnsi="Arial" w:cs="Arial"/>
                <w:b/>
                <w:sz w:val="22"/>
                <w:szCs w:val="22"/>
                <w:lang w:val="en-GB"/>
              </w:rPr>
              <w:t>Knowledge and experience</w:t>
            </w:r>
          </w:p>
        </w:tc>
        <w:tc>
          <w:tcPr>
            <w:tcW w:w="5942" w:type="dxa"/>
          </w:tcPr>
          <w:p w14:paraId="02D1FBF2"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 xml:space="preserve">Experience of supporting learning in Nursery or Reception  </w:t>
            </w:r>
          </w:p>
          <w:p w14:paraId="4CBB30E1"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General understanding of early years curriculum and guidance.</w:t>
            </w:r>
          </w:p>
          <w:p w14:paraId="444F09E6"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 xml:space="preserve">Secure knowledge of child development. </w:t>
            </w:r>
          </w:p>
          <w:p w14:paraId="273B8516"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Understanding of supporting children with their PRIME areas of learning.</w:t>
            </w:r>
          </w:p>
          <w:p w14:paraId="4E77A66E" w14:textId="619460CC" w:rsidR="00ED1963" w:rsidRPr="00FD40B0" w:rsidRDefault="00ED1963" w:rsidP="008E5C9E">
            <w:pPr>
              <w:pStyle w:val="ListParagraph"/>
              <w:numPr>
                <w:ilvl w:val="0"/>
                <w:numId w:val="40"/>
              </w:numPr>
              <w:rPr>
                <w:rFonts w:ascii="Arial" w:hAnsi="Arial" w:cs="Arial"/>
                <w:sz w:val="22"/>
                <w:szCs w:val="22"/>
                <w:lang w:val="en-GB"/>
              </w:rPr>
            </w:pPr>
            <w:r w:rsidRPr="00FD40B0">
              <w:rPr>
                <w:rFonts w:ascii="Arial" w:hAnsi="Arial" w:cs="Arial"/>
                <w:sz w:val="22"/>
                <w:szCs w:val="22"/>
                <w:lang w:val="en-GB"/>
              </w:rPr>
              <w:t xml:space="preserve">Understanding of how to support children with reading, writing and maths. </w:t>
            </w:r>
          </w:p>
          <w:p w14:paraId="5F38B4BB"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Experience delivering an early maths programme.</w:t>
            </w:r>
          </w:p>
          <w:p w14:paraId="354F4E68" w14:textId="643B6483" w:rsidR="008E5C9E" w:rsidRPr="00FD40B0" w:rsidRDefault="00622E98"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Understanding of children’s developmental milestones and</w:t>
            </w:r>
            <w:r w:rsidR="00137A15" w:rsidRPr="00FD40B0">
              <w:rPr>
                <w:rFonts w:ascii="Arial" w:hAnsi="Arial" w:cs="Arial"/>
                <w:sz w:val="22"/>
                <w:szCs w:val="22"/>
                <w:lang w:val="en-GB"/>
              </w:rPr>
              <w:t xml:space="preserve"> </w:t>
            </w:r>
            <w:r w:rsidRPr="00FD40B0">
              <w:rPr>
                <w:rFonts w:ascii="Arial" w:hAnsi="Arial" w:cs="Arial"/>
                <w:sz w:val="22"/>
                <w:szCs w:val="22"/>
                <w:lang w:val="en-GB"/>
              </w:rPr>
              <w:t>support required</w:t>
            </w:r>
          </w:p>
          <w:p w14:paraId="1D7A63EB"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 xml:space="preserve">Use of basic ICT – computer, video, photocopier. </w:t>
            </w:r>
          </w:p>
          <w:p w14:paraId="7B57FD1E"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 xml:space="preserve">Basic understanding of barriers to children’s learning and ways to remove these obstacles. </w:t>
            </w:r>
          </w:p>
          <w:p w14:paraId="7996646D" w14:textId="77777777" w:rsidR="00ED1963" w:rsidRPr="00FD40B0" w:rsidRDefault="00ED1963" w:rsidP="00ED1963">
            <w:pPr>
              <w:pStyle w:val="ListParagraph"/>
              <w:numPr>
                <w:ilvl w:val="0"/>
                <w:numId w:val="40"/>
              </w:numPr>
              <w:rPr>
                <w:rFonts w:ascii="Arial" w:hAnsi="Arial" w:cs="Arial"/>
                <w:b/>
                <w:sz w:val="22"/>
                <w:szCs w:val="22"/>
                <w:u w:val="single"/>
                <w:lang w:val="en-GB"/>
              </w:rPr>
            </w:pPr>
            <w:r w:rsidRPr="00FD40B0">
              <w:rPr>
                <w:rFonts w:ascii="Arial" w:hAnsi="Arial" w:cs="Arial"/>
                <w:sz w:val="22"/>
                <w:szCs w:val="22"/>
                <w:lang w:val="en-GB"/>
              </w:rPr>
              <w:t xml:space="preserve">Awareness of legislation relating to safeguarding procedures. </w:t>
            </w:r>
          </w:p>
        </w:tc>
        <w:tc>
          <w:tcPr>
            <w:tcW w:w="5103" w:type="dxa"/>
          </w:tcPr>
          <w:p w14:paraId="1997A59B"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Experience of working with children with a range of SEND and delivering interventions (SEMH, Speech and Language, Communication and Interaction)</w:t>
            </w:r>
          </w:p>
          <w:p w14:paraId="69B8F676"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Understanding of assessing and tracking progress within the Early Years</w:t>
            </w:r>
          </w:p>
          <w:p w14:paraId="77D3EDD2"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Experience of working in partnership with parents and outside agencies</w:t>
            </w:r>
          </w:p>
          <w:p w14:paraId="18579324" w14:textId="77777777" w:rsidR="00ED1963" w:rsidRPr="00FD40B0" w:rsidRDefault="00ED1963" w:rsidP="00ED1963">
            <w:pPr>
              <w:pStyle w:val="ListParagraph"/>
              <w:numPr>
                <w:ilvl w:val="0"/>
                <w:numId w:val="40"/>
              </w:numPr>
              <w:rPr>
                <w:rFonts w:ascii="Arial" w:hAnsi="Arial" w:cs="Arial"/>
                <w:sz w:val="22"/>
                <w:szCs w:val="22"/>
                <w:lang w:val="en-GB"/>
              </w:rPr>
            </w:pPr>
            <w:r w:rsidRPr="00FD40B0">
              <w:rPr>
                <w:rFonts w:ascii="Arial" w:hAnsi="Arial" w:cs="Arial"/>
                <w:sz w:val="22"/>
                <w:szCs w:val="22"/>
                <w:lang w:val="en-GB"/>
              </w:rPr>
              <w:t>Experience of following a key worker approach</w:t>
            </w:r>
          </w:p>
          <w:p w14:paraId="72B49DAC" w14:textId="77777777" w:rsidR="00ED1963" w:rsidRPr="00FD40B0" w:rsidRDefault="00ED1963" w:rsidP="00F115EC">
            <w:pPr>
              <w:rPr>
                <w:rFonts w:ascii="Arial" w:hAnsi="Arial" w:cs="Arial"/>
                <w:sz w:val="22"/>
                <w:szCs w:val="22"/>
                <w:lang w:val="en-GB"/>
              </w:rPr>
            </w:pPr>
          </w:p>
          <w:p w14:paraId="1611C846" w14:textId="77777777" w:rsidR="00ED1963" w:rsidRPr="00FD40B0" w:rsidRDefault="00ED1963" w:rsidP="00F115EC">
            <w:pPr>
              <w:rPr>
                <w:rFonts w:ascii="Arial" w:hAnsi="Arial" w:cs="Arial"/>
                <w:b/>
                <w:sz w:val="22"/>
                <w:szCs w:val="22"/>
                <w:u w:val="single"/>
                <w:lang w:val="en-GB"/>
              </w:rPr>
            </w:pPr>
          </w:p>
        </w:tc>
        <w:tc>
          <w:tcPr>
            <w:tcW w:w="1701" w:type="dxa"/>
          </w:tcPr>
          <w:p w14:paraId="433CD16A" w14:textId="77777777" w:rsidR="00ED1963" w:rsidRPr="00FD40B0" w:rsidRDefault="00ED1963" w:rsidP="00F115EC">
            <w:pPr>
              <w:rPr>
                <w:rFonts w:ascii="Arial" w:hAnsi="Arial" w:cs="Arial"/>
                <w:sz w:val="22"/>
                <w:szCs w:val="22"/>
                <w:lang w:val="en-GB"/>
              </w:rPr>
            </w:pPr>
            <w:r w:rsidRPr="00FD40B0">
              <w:rPr>
                <w:rFonts w:ascii="Arial" w:hAnsi="Arial" w:cs="Arial"/>
                <w:sz w:val="22"/>
                <w:szCs w:val="22"/>
                <w:lang w:val="en-GB"/>
              </w:rPr>
              <w:t xml:space="preserve">Application </w:t>
            </w:r>
          </w:p>
          <w:p w14:paraId="0F3A9AE4" w14:textId="77777777" w:rsidR="00ED1963" w:rsidRPr="00FD40B0" w:rsidRDefault="00ED1963" w:rsidP="00F115EC">
            <w:pPr>
              <w:rPr>
                <w:rFonts w:ascii="Arial" w:hAnsi="Arial" w:cs="Arial"/>
                <w:sz w:val="22"/>
                <w:szCs w:val="22"/>
                <w:lang w:val="en-GB"/>
              </w:rPr>
            </w:pPr>
          </w:p>
          <w:p w14:paraId="5654C5F6" w14:textId="77777777" w:rsidR="00ED1963" w:rsidRPr="00FD40B0" w:rsidRDefault="00ED1963" w:rsidP="00F115EC">
            <w:pPr>
              <w:rPr>
                <w:rFonts w:ascii="Arial" w:hAnsi="Arial" w:cs="Arial"/>
                <w:sz w:val="22"/>
                <w:szCs w:val="22"/>
                <w:lang w:val="en-GB"/>
              </w:rPr>
            </w:pPr>
            <w:r w:rsidRPr="00FD40B0">
              <w:rPr>
                <w:rFonts w:ascii="Arial" w:hAnsi="Arial" w:cs="Arial"/>
                <w:sz w:val="22"/>
                <w:szCs w:val="22"/>
                <w:lang w:val="en-GB"/>
              </w:rPr>
              <w:t>Interview</w:t>
            </w:r>
          </w:p>
          <w:p w14:paraId="0D3B63DC" w14:textId="77777777" w:rsidR="00ED1963" w:rsidRPr="00FD40B0" w:rsidRDefault="00ED1963" w:rsidP="00F115EC">
            <w:pPr>
              <w:rPr>
                <w:rFonts w:ascii="Arial" w:hAnsi="Arial" w:cs="Arial"/>
                <w:b/>
                <w:sz w:val="22"/>
                <w:szCs w:val="22"/>
                <w:u w:val="single"/>
                <w:lang w:val="en-GB"/>
              </w:rPr>
            </w:pPr>
          </w:p>
          <w:p w14:paraId="3A729B35" w14:textId="77777777" w:rsidR="00ED1963" w:rsidRPr="00FD40B0" w:rsidRDefault="00ED1963" w:rsidP="00F115EC">
            <w:pPr>
              <w:rPr>
                <w:rFonts w:ascii="Arial" w:hAnsi="Arial" w:cs="Arial"/>
                <w:b/>
                <w:sz w:val="22"/>
                <w:szCs w:val="22"/>
                <w:u w:val="single"/>
                <w:lang w:val="en-GB"/>
              </w:rPr>
            </w:pPr>
            <w:r w:rsidRPr="00FD40B0">
              <w:rPr>
                <w:rFonts w:ascii="Arial" w:hAnsi="Arial" w:cs="Arial"/>
                <w:sz w:val="22"/>
                <w:szCs w:val="22"/>
                <w:lang w:val="en-GB"/>
              </w:rPr>
              <w:t>References</w:t>
            </w:r>
          </w:p>
        </w:tc>
      </w:tr>
      <w:tr w:rsidR="00ED1963" w:rsidRPr="00FD40B0" w14:paraId="005257C6" w14:textId="77777777" w:rsidTr="00FD40B0">
        <w:trPr>
          <w:trHeight w:val="976"/>
        </w:trPr>
        <w:tc>
          <w:tcPr>
            <w:tcW w:w="1850" w:type="dxa"/>
          </w:tcPr>
          <w:p w14:paraId="296DA775" w14:textId="77777777" w:rsidR="00ED1963" w:rsidRPr="00FD40B0" w:rsidRDefault="00ED1963" w:rsidP="00F115EC">
            <w:pPr>
              <w:rPr>
                <w:rFonts w:ascii="Arial" w:hAnsi="Arial" w:cs="Arial"/>
                <w:b/>
                <w:sz w:val="22"/>
                <w:szCs w:val="22"/>
                <w:lang w:val="en-GB"/>
              </w:rPr>
            </w:pPr>
            <w:r w:rsidRPr="00FD40B0">
              <w:rPr>
                <w:rFonts w:ascii="Arial" w:hAnsi="Arial" w:cs="Arial"/>
                <w:b/>
                <w:sz w:val="22"/>
                <w:szCs w:val="22"/>
                <w:lang w:val="en-GB"/>
              </w:rPr>
              <w:t xml:space="preserve">Skills </w:t>
            </w:r>
          </w:p>
        </w:tc>
        <w:tc>
          <w:tcPr>
            <w:tcW w:w="5942" w:type="dxa"/>
          </w:tcPr>
          <w:p w14:paraId="6EBE0420"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 xml:space="preserve">Ability to build relationships with children and adults. </w:t>
            </w:r>
          </w:p>
          <w:p w14:paraId="0AB12A8D"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Ability to work with an individual or group</w:t>
            </w:r>
          </w:p>
          <w:p w14:paraId="49BA1E7E"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lastRenderedPageBreak/>
              <w:t>Effective communication with colleagues and children</w:t>
            </w:r>
          </w:p>
          <w:p w14:paraId="04309541"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Good organisational skills</w:t>
            </w:r>
          </w:p>
          <w:p w14:paraId="56DA8B0B"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 xml:space="preserve">Ability to use initiative and retain professionalism. </w:t>
            </w:r>
          </w:p>
          <w:p w14:paraId="19151A30"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 xml:space="preserve">Positive approach to behaviour management </w:t>
            </w:r>
          </w:p>
          <w:p w14:paraId="599A5A35"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Model acceptable behaviour</w:t>
            </w:r>
          </w:p>
          <w:p w14:paraId="11839AFE"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 xml:space="preserve">Ability to liaise with external professionals in order to support individual children. </w:t>
            </w:r>
          </w:p>
          <w:p w14:paraId="00DDBFCB" w14:textId="77777777" w:rsidR="00ED1963" w:rsidRPr="00FD40B0" w:rsidRDefault="00ED1963" w:rsidP="00ED1963">
            <w:pPr>
              <w:pStyle w:val="ListParagraph"/>
              <w:numPr>
                <w:ilvl w:val="0"/>
                <w:numId w:val="41"/>
              </w:numPr>
              <w:rPr>
                <w:rFonts w:ascii="Arial" w:hAnsi="Arial" w:cs="Arial"/>
                <w:sz w:val="22"/>
                <w:szCs w:val="22"/>
                <w:lang w:val="en-GB"/>
              </w:rPr>
            </w:pPr>
            <w:r w:rsidRPr="00FD40B0">
              <w:rPr>
                <w:rFonts w:ascii="Arial" w:hAnsi="Arial" w:cs="Arial"/>
                <w:sz w:val="22"/>
                <w:szCs w:val="22"/>
                <w:lang w:val="en-GB"/>
              </w:rPr>
              <w:t>Meet the expectations set out in the job description</w:t>
            </w:r>
          </w:p>
          <w:p w14:paraId="56138717" w14:textId="77777777" w:rsidR="00ED1963" w:rsidRPr="00FD40B0" w:rsidRDefault="00ED1963" w:rsidP="00ED1963">
            <w:pPr>
              <w:pStyle w:val="ListParagraph"/>
              <w:numPr>
                <w:ilvl w:val="0"/>
                <w:numId w:val="41"/>
              </w:numPr>
              <w:rPr>
                <w:rFonts w:ascii="Arial" w:hAnsi="Arial" w:cs="Arial"/>
                <w:bCs/>
                <w:sz w:val="22"/>
                <w:szCs w:val="22"/>
                <w:lang w:val="en-GB"/>
              </w:rPr>
            </w:pPr>
            <w:r w:rsidRPr="00FD40B0">
              <w:rPr>
                <w:rFonts w:ascii="Arial" w:hAnsi="Arial" w:cs="Arial"/>
                <w:bCs/>
                <w:sz w:val="22"/>
                <w:szCs w:val="22"/>
                <w:lang w:val="en-GB"/>
              </w:rPr>
              <w:t xml:space="preserve">Effective team working </w:t>
            </w:r>
          </w:p>
        </w:tc>
        <w:tc>
          <w:tcPr>
            <w:tcW w:w="5103" w:type="dxa"/>
          </w:tcPr>
          <w:p w14:paraId="46326DF9" w14:textId="77777777" w:rsidR="00ED1963" w:rsidRPr="00FD40B0" w:rsidRDefault="00ED1963" w:rsidP="00F115EC">
            <w:pPr>
              <w:rPr>
                <w:rFonts w:ascii="Arial" w:hAnsi="Arial" w:cs="Arial"/>
                <w:b/>
                <w:sz w:val="22"/>
                <w:szCs w:val="22"/>
                <w:u w:val="single"/>
                <w:lang w:val="en-GB"/>
              </w:rPr>
            </w:pPr>
          </w:p>
        </w:tc>
        <w:tc>
          <w:tcPr>
            <w:tcW w:w="1701" w:type="dxa"/>
          </w:tcPr>
          <w:p w14:paraId="17B1CEFD" w14:textId="77777777" w:rsidR="00ED1963" w:rsidRPr="00FD40B0" w:rsidRDefault="00ED1963" w:rsidP="00F115EC">
            <w:pPr>
              <w:rPr>
                <w:rFonts w:ascii="Arial" w:hAnsi="Arial" w:cs="Arial"/>
                <w:sz w:val="22"/>
                <w:szCs w:val="22"/>
                <w:lang w:val="en-GB"/>
              </w:rPr>
            </w:pPr>
            <w:r w:rsidRPr="00FD40B0">
              <w:rPr>
                <w:rFonts w:ascii="Arial" w:hAnsi="Arial" w:cs="Arial"/>
                <w:sz w:val="22"/>
                <w:szCs w:val="22"/>
                <w:lang w:val="en-GB"/>
              </w:rPr>
              <w:t xml:space="preserve">Application </w:t>
            </w:r>
          </w:p>
          <w:p w14:paraId="1B5E781C" w14:textId="77777777" w:rsidR="00ED1963" w:rsidRPr="00FD40B0" w:rsidRDefault="00ED1963" w:rsidP="00F115EC">
            <w:pPr>
              <w:rPr>
                <w:rFonts w:ascii="Arial" w:hAnsi="Arial" w:cs="Arial"/>
                <w:sz w:val="22"/>
                <w:szCs w:val="22"/>
                <w:lang w:val="en-GB"/>
              </w:rPr>
            </w:pPr>
          </w:p>
          <w:p w14:paraId="1232867E" w14:textId="77777777" w:rsidR="00ED1963" w:rsidRPr="00FD40B0" w:rsidRDefault="00ED1963" w:rsidP="00F115EC">
            <w:pPr>
              <w:rPr>
                <w:rFonts w:ascii="Arial" w:hAnsi="Arial" w:cs="Arial"/>
                <w:sz w:val="22"/>
                <w:szCs w:val="22"/>
                <w:lang w:val="en-GB"/>
              </w:rPr>
            </w:pPr>
            <w:r w:rsidRPr="00FD40B0">
              <w:rPr>
                <w:rFonts w:ascii="Arial" w:hAnsi="Arial" w:cs="Arial"/>
                <w:sz w:val="22"/>
                <w:szCs w:val="22"/>
                <w:lang w:val="en-GB"/>
              </w:rPr>
              <w:t>Interview</w:t>
            </w:r>
          </w:p>
          <w:p w14:paraId="375E4BB8" w14:textId="77777777" w:rsidR="00ED1963" w:rsidRPr="00FD40B0" w:rsidRDefault="00ED1963" w:rsidP="00F115EC">
            <w:pPr>
              <w:rPr>
                <w:rFonts w:ascii="Arial" w:hAnsi="Arial" w:cs="Arial"/>
                <w:sz w:val="22"/>
                <w:szCs w:val="22"/>
                <w:lang w:val="en-GB"/>
              </w:rPr>
            </w:pPr>
          </w:p>
          <w:p w14:paraId="378B914F" w14:textId="77777777" w:rsidR="00ED1963" w:rsidRPr="00FD40B0" w:rsidRDefault="00ED1963" w:rsidP="00F115EC">
            <w:pPr>
              <w:rPr>
                <w:rFonts w:ascii="Arial" w:hAnsi="Arial" w:cs="Arial"/>
                <w:b/>
                <w:sz w:val="22"/>
                <w:szCs w:val="22"/>
                <w:u w:val="single"/>
                <w:lang w:val="en-GB"/>
              </w:rPr>
            </w:pPr>
            <w:r w:rsidRPr="00FD40B0">
              <w:rPr>
                <w:rFonts w:ascii="Arial" w:hAnsi="Arial" w:cs="Arial"/>
                <w:sz w:val="22"/>
                <w:szCs w:val="22"/>
                <w:lang w:val="en-GB"/>
              </w:rPr>
              <w:lastRenderedPageBreak/>
              <w:t>References</w:t>
            </w:r>
          </w:p>
        </w:tc>
      </w:tr>
      <w:tr w:rsidR="00ED1963" w:rsidRPr="00FD40B0" w14:paraId="3D9A42F4" w14:textId="77777777" w:rsidTr="00FD40B0">
        <w:trPr>
          <w:trHeight w:val="976"/>
        </w:trPr>
        <w:tc>
          <w:tcPr>
            <w:tcW w:w="1850" w:type="dxa"/>
          </w:tcPr>
          <w:p w14:paraId="71FDF2C3" w14:textId="77777777" w:rsidR="00ED1963" w:rsidRPr="00FD40B0" w:rsidRDefault="00ED1963" w:rsidP="00F115EC">
            <w:pPr>
              <w:rPr>
                <w:rFonts w:ascii="Arial" w:hAnsi="Arial" w:cs="Arial"/>
                <w:b/>
                <w:sz w:val="22"/>
                <w:szCs w:val="22"/>
                <w:lang w:val="en-GB"/>
              </w:rPr>
            </w:pPr>
            <w:r w:rsidRPr="00FD40B0">
              <w:rPr>
                <w:rFonts w:ascii="Arial" w:hAnsi="Arial" w:cs="Arial"/>
                <w:b/>
                <w:sz w:val="22"/>
                <w:szCs w:val="22"/>
                <w:lang w:val="en-GB"/>
              </w:rPr>
              <w:lastRenderedPageBreak/>
              <w:t xml:space="preserve">Personal characteristics </w:t>
            </w:r>
          </w:p>
        </w:tc>
        <w:tc>
          <w:tcPr>
            <w:tcW w:w="5942" w:type="dxa"/>
          </w:tcPr>
          <w:p w14:paraId="365706A6"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 xml:space="preserve">Flexible approach </w:t>
            </w:r>
          </w:p>
          <w:p w14:paraId="43A6CE12"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 xml:space="preserve">Calmness </w:t>
            </w:r>
          </w:p>
          <w:p w14:paraId="713C521E"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 xml:space="preserve">Awareness of confidentiality </w:t>
            </w:r>
          </w:p>
          <w:p w14:paraId="322730FA"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 xml:space="preserve">Show initiative </w:t>
            </w:r>
          </w:p>
          <w:p w14:paraId="248EA5D6"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 xml:space="preserve">Enthusiasm for role </w:t>
            </w:r>
          </w:p>
          <w:p w14:paraId="0F7CD35E"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Reliable</w:t>
            </w:r>
          </w:p>
          <w:p w14:paraId="42C581B5"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Have high expectations</w:t>
            </w:r>
          </w:p>
          <w:p w14:paraId="2E0DDE50" w14:textId="77777777" w:rsidR="00ED1963" w:rsidRPr="00FD40B0" w:rsidRDefault="00ED1963" w:rsidP="00ED1963">
            <w:pPr>
              <w:pStyle w:val="ListParagraph"/>
              <w:numPr>
                <w:ilvl w:val="0"/>
                <w:numId w:val="42"/>
              </w:numPr>
              <w:rPr>
                <w:rFonts w:ascii="Arial" w:hAnsi="Arial" w:cs="Arial"/>
                <w:sz w:val="22"/>
                <w:szCs w:val="22"/>
                <w:lang w:val="en-GB"/>
              </w:rPr>
            </w:pPr>
            <w:r w:rsidRPr="00FD40B0">
              <w:rPr>
                <w:rFonts w:ascii="Arial" w:hAnsi="Arial" w:cs="Arial"/>
                <w:sz w:val="22"/>
                <w:szCs w:val="22"/>
                <w:lang w:val="en-GB"/>
              </w:rPr>
              <w:t>Nurturing Personality</w:t>
            </w:r>
          </w:p>
          <w:p w14:paraId="65166991" w14:textId="77777777" w:rsidR="00ED1963" w:rsidRPr="00FD40B0" w:rsidRDefault="00ED1963" w:rsidP="00F115EC">
            <w:pPr>
              <w:rPr>
                <w:rFonts w:ascii="Arial" w:hAnsi="Arial" w:cs="Arial"/>
                <w:sz w:val="22"/>
                <w:szCs w:val="22"/>
                <w:lang w:val="en-GB"/>
              </w:rPr>
            </w:pPr>
          </w:p>
        </w:tc>
        <w:tc>
          <w:tcPr>
            <w:tcW w:w="5103" w:type="dxa"/>
          </w:tcPr>
          <w:p w14:paraId="5F157174" w14:textId="5401CDB7" w:rsidR="00ED1963" w:rsidRPr="00FD40B0" w:rsidRDefault="00ED1963" w:rsidP="00FD40B0">
            <w:pPr>
              <w:pStyle w:val="ListParagraph"/>
              <w:numPr>
                <w:ilvl w:val="0"/>
                <w:numId w:val="42"/>
              </w:numPr>
              <w:rPr>
                <w:rFonts w:ascii="Arial" w:hAnsi="Arial" w:cs="Arial"/>
                <w:sz w:val="22"/>
                <w:szCs w:val="22"/>
                <w:lang w:val="en-GB"/>
              </w:rPr>
            </w:pPr>
            <w:r w:rsidRPr="00FD40B0">
              <w:rPr>
                <w:rFonts w:ascii="Arial" w:hAnsi="Arial" w:cs="Arial"/>
                <w:sz w:val="22"/>
                <w:szCs w:val="22"/>
                <w:lang w:val="en-GB"/>
              </w:rPr>
              <w:t>Have a “PACE” approach with all children in school (Dan Hughes)</w:t>
            </w:r>
            <w:r w:rsidR="00FD40B0">
              <w:rPr>
                <w:rFonts w:ascii="Arial" w:hAnsi="Arial" w:cs="Arial"/>
                <w:sz w:val="22"/>
                <w:szCs w:val="22"/>
                <w:lang w:val="en-GB"/>
              </w:rPr>
              <w:t xml:space="preserve"> </w:t>
            </w:r>
            <w:r w:rsidRPr="00FD40B0">
              <w:rPr>
                <w:rFonts w:ascii="Arial" w:hAnsi="Arial" w:cs="Arial"/>
                <w:sz w:val="22"/>
                <w:szCs w:val="22"/>
                <w:lang w:val="en-GB"/>
              </w:rPr>
              <w:t>Playfulness, Acceptance, Curiosity and Empathy</w:t>
            </w:r>
          </w:p>
        </w:tc>
        <w:tc>
          <w:tcPr>
            <w:tcW w:w="1701" w:type="dxa"/>
          </w:tcPr>
          <w:p w14:paraId="54AE4FCC" w14:textId="77777777" w:rsidR="00ED1963" w:rsidRPr="00FD40B0" w:rsidRDefault="00ED1963" w:rsidP="00F115EC">
            <w:pPr>
              <w:rPr>
                <w:rFonts w:ascii="Arial" w:hAnsi="Arial" w:cs="Arial"/>
                <w:sz w:val="22"/>
                <w:szCs w:val="22"/>
                <w:lang w:val="en-GB"/>
              </w:rPr>
            </w:pPr>
            <w:r w:rsidRPr="00FD40B0">
              <w:rPr>
                <w:rFonts w:ascii="Arial" w:hAnsi="Arial" w:cs="Arial"/>
                <w:sz w:val="22"/>
                <w:szCs w:val="22"/>
                <w:lang w:val="en-GB"/>
              </w:rPr>
              <w:t>Interview</w:t>
            </w:r>
          </w:p>
          <w:p w14:paraId="3E382B16" w14:textId="77777777" w:rsidR="00ED1963" w:rsidRPr="00FD40B0" w:rsidRDefault="00ED1963" w:rsidP="00F115EC">
            <w:pPr>
              <w:rPr>
                <w:rFonts w:ascii="Arial" w:hAnsi="Arial" w:cs="Arial"/>
                <w:sz w:val="22"/>
                <w:szCs w:val="22"/>
                <w:lang w:val="en-GB"/>
              </w:rPr>
            </w:pPr>
          </w:p>
          <w:p w14:paraId="0BD9CD00" w14:textId="77777777" w:rsidR="00ED1963" w:rsidRPr="00FD40B0" w:rsidRDefault="00ED1963" w:rsidP="00F115EC">
            <w:pPr>
              <w:rPr>
                <w:rFonts w:ascii="Arial" w:hAnsi="Arial" w:cs="Arial"/>
                <w:b/>
                <w:sz w:val="22"/>
                <w:szCs w:val="22"/>
                <w:u w:val="single"/>
                <w:lang w:val="en-GB"/>
              </w:rPr>
            </w:pPr>
            <w:r w:rsidRPr="00FD40B0">
              <w:rPr>
                <w:rFonts w:ascii="Arial" w:hAnsi="Arial" w:cs="Arial"/>
                <w:sz w:val="22"/>
                <w:szCs w:val="22"/>
                <w:lang w:val="en-GB"/>
              </w:rPr>
              <w:t>Referees</w:t>
            </w:r>
          </w:p>
        </w:tc>
      </w:tr>
    </w:tbl>
    <w:p w14:paraId="48E0A3DC" w14:textId="77777777" w:rsidR="00F30AC6" w:rsidRDefault="00F30AC6"/>
    <w:sectPr w:rsidR="00F30AC6" w:rsidSect="00ED196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09A82" w14:textId="77777777" w:rsidR="00A031DD" w:rsidRPr="00FD40B0" w:rsidRDefault="00A031DD">
      <w:r w:rsidRPr="00FD40B0">
        <w:separator/>
      </w:r>
    </w:p>
  </w:endnote>
  <w:endnote w:type="continuationSeparator" w:id="0">
    <w:p w14:paraId="3CEC5BBB" w14:textId="77777777" w:rsidR="00A031DD" w:rsidRPr="00FD40B0" w:rsidRDefault="00A031DD">
      <w:r w:rsidRPr="00FD4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4624490"/>
      <w:docPartObj>
        <w:docPartGallery w:val="Page Numbers (Bottom of Page)"/>
        <w:docPartUnique/>
      </w:docPartObj>
    </w:sdtPr>
    <w:sdtContent>
      <w:p w14:paraId="2A8321E2" w14:textId="279C2E56" w:rsidR="00ED1963" w:rsidRPr="00FD40B0" w:rsidRDefault="00ED1963" w:rsidP="00E44BD2">
        <w:pPr>
          <w:pStyle w:val="Footer"/>
          <w:framePr w:wrap="none" w:vAnchor="text" w:hAnchor="margin" w:xAlign="right" w:y="1"/>
          <w:rPr>
            <w:rStyle w:val="PageNumber"/>
          </w:rPr>
        </w:pPr>
        <w:r w:rsidRPr="00FD40B0">
          <w:rPr>
            <w:rStyle w:val="PageNumber"/>
          </w:rPr>
          <w:fldChar w:fldCharType="begin"/>
        </w:r>
        <w:r w:rsidRPr="00FD40B0">
          <w:rPr>
            <w:rStyle w:val="PageNumber"/>
          </w:rPr>
          <w:instrText xml:space="preserve"> PAGE </w:instrText>
        </w:r>
        <w:r w:rsidR="00A25D23">
          <w:rPr>
            <w:rStyle w:val="PageNumber"/>
          </w:rPr>
          <w:fldChar w:fldCharType="separate"/>
        </w:r>
        <w:r w:rsidR="00A25D23">
          <w:rPr>
            <w:rStyle w:val="PageNumber"/>
            <w:noProof/>
          </w:rPr>
          <w:t>3</w:t>
        </w:r>
        <w:r w:rsidRPr="00FD40B0">
          <w:rPr>
            <w:rStyle w:val="PageNumber"/>
          </w:rPr>
          <w:fldChar w:fldCharType="end"/>
        </w:r>
      </w:p>
    </w:sdtContent>
  </w:sdt>
  <w:p w14:paraId="03B7AEA7" w14:textId="77777777" w:rsidR="00ED1963" w:rsidRPr="00FD40B0" w:rsidRDefault="00ED1963"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3608579"/>
      <w:docPartObj>
        <w:docPartGallery w:val="Page Numbers (Bottom of Page)"/>
        <w:docPartUnique/>
      </w:docPartObj>
    </w:sdtPr>
    <w:sdtContent>
      <w:p w14:paraId="675BCC47" w14:textId="77777777" w:rsidR="00ED1963" w:rsidRPr="00FD40B0" w:rsidRDefault="00ED1963" w:rsidP="00E44BD2">
        <w:pPr>
          <w:pStyle w:val="Footer"/>
          <w:framePr w:wrap="none" w:vAnchor="text" w:hAnchor="margin" w:xAlign="right" w:y="1"/>
          <w:rPr>
            <w:rStyle w:val="PageNumber"/>
          </w:rPr>
        </w:pPr>
        <w:r w:rsidRPr="00FD40B0">
          <w:rPr>
            <w:rStyle w:val="PageNumber"/>
          </w:rPr>
          <w:fldChar w:fldCharType="begin"/>
        </w:r>
        <w:r w:rsidRPr="00FD40B0">
          <w:rPr>
            <w:rStyle w:val="PageNumber"/>
          </w:rPr>
          <w:instrText xml:space="preserve"> PAGE </w:instrText>
        </w:r>
        <w:r w:rsidRPr="00FD40B0">
          <w:rPr>
            <w:rStyle w:val="PageNumber"/>
          </w:rPr>
          <w:fldChar w:fldCharType="separate"/>
        </w:r>
        <w:r w:rsidRPr="00FD40B0">
          <w:rPr>
            <w:rStyle w:val="PageNumber"/>
          </w:rPr>
          <w:t>1</w:t>
        </w:r>
        <w:r w:rsidRPr="00FD40B0">
          <w:rPr>
            <w:rStyle w:val="PageNumber"/>
          </w:rPr>
          <w:fldChar w:fldCharType="end"/>
        </w:r>
      </w:p>
    </w:sdtContent>
  </w:sdt>
  <w:p w14:paraId="47B8BB46" w14:textId="77777777" w:rsidR="00ED1963" w:rsidRPr="00FD40B0" w:rsidRDefault="00ED1963"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5DA2" w14:textId="77777777" w:rsidR="00A031DD" w:rsidRPr="00FD40B0" w:rsidRDefault="00A031DD">
      <w:r w:rsidRPr="00FD40B0">
        <w:separator/>
      </w:r>
    </w:p>
  </w:footnote>
  <w:footnote w:type="continuationSeparator" w:id="0">
    <w:p w14:paraId="61F8CD44" w14:textId="77777777" w:rsidR="00A031DD" w:rsidRPr="00FD40B0" w:rsidRDefault="00A031DD">
      <w:r w:rsidRPr="00FD40B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6C2F"/>
    <w:multiLevelType w:val="multilevel"/>
    <w:tmpl w:val="3C66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D1DEC"/>
    <w:multiLevelType w:val="multilevel"/>
    <w:tmpl w:val="4930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6C7292"/>
    <w:multiLevelType w:val="multilevel"/>
    <w:tmpl w:val="51F4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81E03"/>
    <w:multiLevelType w:val="multilevel"/>
    <w:tmpl w:val="2AAC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75495"/>
    <w:multiLevelType w:val="hybridMultilevel"/>
    <w:tmpl w:val="5F1ABB78"/>
    <w:lvl w:ilvl="0" w:tplc="1DFEE0A6">
      <w:numFmt w:val="bullet"/>
      <w:lvlText w:val="•"/>
      <w:lvlJc w:val="left"/>
      <w:pPr>
        <w:ind w:left="360" w:hanging="360"/>
      </w:pPr>
      <w:rPr>
        <w:rFonts w:ascii="Calibri" w:eastAsiaTheme="minorEastAsia"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CFF4BF1"/>
    <w:multiLevelType w:val="multilevel"/>
    <w:tmpl w:val="3280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052B75"/>
    <w:multiLevelType w:val="multilevel"/>
    <w:tmpl w:val="AD20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B724F0"/>
    <w:multiLevelType w:val="multilevel"/>
    <w:tmpl w:val="634C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633E92"/>
    <w:multiLevelType w:val="multilevel"/>
    <w:tmpl w:val="69A4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AD3B01"/>
    <w:multiLevelType w:val="multilevel"/>
    <w:tmpl w:val="B7105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BC448E"/>
    <w:multiLevelType w:val="multilevel"/>
    <w:tmpl w:val="65E0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405A33"/>
    <w:multiLevelType w:val="multilevel"/>
    <w:tmpl w:val="364C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1B4CC4"/>
    <w:multiLevelType w:val="multilevel"/>
    <w:tmpl w:val="A2DC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AC07C7"/>
    <w:multiLevelType w:val="multilevel"/>
    <w:tmpl w:val="2C8C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D46F87"/>
    <w:multiLevelType w:val="multilevel"/>
    <w:tmpl w:val="BE5A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BE7D34"/>
    <w:multiLevelType w:val="multilevel"/>
    <w:tmpl w:val="F0DE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E0207F"/>
    <w:multiLevelType w:val="multilevel"/>
    <w:tmpl w:val="9FDA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142182"/>
    <w:multiLevelType w:val="hybridMultilevel"/>
    <w:tmpl w:val="3AAE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9817EE"/>
    <w:multiLevelType w:val="multilevel"/>
    <w:tmpl w:val="5F70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CA63BE"/>
    <w:multiLevelType w:val="multilevel"/>
    <w:tmpl w:val="6342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4D39BB"/>
    <w:multiLevelType w:val="multilevel"/>
    <w:tmpl w:val="D3D0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9060AF"/>
    <w:multiLevelType w:val="multilevel"/>
    <w:tmpl w:val="E84E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C7C5873"/>
    <w:multiLevelType w:val="multilevel"/>
    <w:tmpl w:val="E670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CBA2144"/>
    <w:multiLevelType w:val="multilevel"/>
    <w:tmpl w:val="D80C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DD7F6F"/>
    <w:multiLevelType w:val="hybridMultilevel"/>
    <w:tmpl w:val="E1CCF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0102535"/>
    <w:multiLevelType w:val="hybridMultilevel"/>
    <w:tmpl w:val="58844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0B0EBB"/>
    <w:multiLevelType w:val="multilevel"/>
    <w:tmpl w:val="A4E0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5ED0F59"/>
    <w:multiLevelType w:val="hybridMultilevel"/>
    <w:tmpl w:val="1BAAB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DC4542"/>
    <w:multiLevelType w:val="multilevel"/>
    <w:tmpl w:val="8C04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5C35E2"/>
    <w:multiLevelType w:val="multilevel"/>
    <w:tmpl w:val="AD76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AD6065"/>
    <w:multiLevelType w:val="multilevel"/>
    <w:tmpl w:val="7C70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C115FE"/>
    <w:multiLevelType w:val="hybridMultilevel"/>
    <w:tmpl w:val="B824B8FC"/>
    <w:lvl w:ilvl="0" w:tplc="1DFEE0A6">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4237AA5"/>
    <w:multiLevelType w:val="multilevel"/>
    <w:tmpl w:val="A8B0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4C6EED"/>
    <w:multiLevelType w:val="multilevel"/>
    <w:tmpl w:val="8686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9B1950"/>
    <w:multiLevelType w:val="multilevel"/>
    <w:tmpl w:val="B09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9D29FB"/>
    <w:multiLevelType w:val="hybridMultilevel"/>
    <w:tmpl w:val="63AEA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C3165E"/>
    <w:multiLevelType w:val="multilevel"/>
    <w:tmpl w:val="85C8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627FF6"/>
    <w:multiLevelType w:val="hybridMultilevel"/>
    <w:tmpl w:val="E9F2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0351FF"/>
    <w:multiLevelType w:val="hybridMultilevel"/>
    <w:tmpl w:val="FAF400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C4B389D"/>
    <w:multiLevelType w:val="hybridMultilevel"/>
    <w:tmpl w:val="32C2B5D6"/>
    <w:lvl w:ilvl="0" w:tplc="1DFEE0A6">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085663D"/>
    <w:multiLevelType w:val="multilevel"/>
    <w:tmpl w:val="1596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910646"/>
    <w:multiLevelType w:val="multilevel"/>
    <w:tmpl w:val="A40C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BF31AC"/>
    <w:multiLevelType w:val="hybridMultilevel"/>
    <w:tmpl w:val="ACCC9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22783B"/>
    <w:multiLevelType w:val="multilevel"/>
    <w:tmpl w:val="9A96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9B35CA"/>
    <w:multiLevelType w:val="multilevel"/>
    <w:tmpl w:val="8614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DB4D6D"/>
    <w:multiLevelType w:val="hybridMultilevel"/>
    <w:tmpl w:val="4C8C21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B20470B"/>
    <w:multiLevelType w:val="hybridMultilevel"/>
    <w:tmpl w:val="73248D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31162133">
    <w:abstractNumId w:val="31"/>
  </w:num>
  <w:num w:numId="2" w16cid:durableId="362824724">
    <w:abstractNumId w:val="39"/>
  </w:num>
  <w:num w:numId="3" w16cid:durableId="830370667">
    <w:abstractNumId w:val="4"/>
  </w:num>
  <w:num w:numId="4" w16cid:durableId="360142">
    <w:abstractNumId w:val="24"/>
  </w:num>
  <w:num w:numId="5" w16cid:durableId="607665636">
    <w:abstractNumId w:val="33"/>
  </w:num>
  <w:num w:numId="6" w16cid:durableId="713190496">
    <w:abstractNumId w:val="43"/>
  </w:num>
  <w:num w:numId="7" w16cid:durableId="1869442062">
    <w:abstractNumId w:val="30"/>
  </w:num>
  <w:num w:numId="8" w16cid:durableId="373702652">
    <w:abstractNumId w:val="8"/>
  </w:num>
  <w:num w:numId="9" w16cid:durableId="193808297">
    <w:abstractNumId w:val="0"/>
  </w:num>
  <w:num w:numId="10" w16cid:durableId="393046472">
    <w:abstractNumId w:val="1"/>
  </w:num>
  <w:num w:numId="11" w16cid:durableId="1234972477">
    <w:abstractNumId w:val="6"/>
  </w:num>
  <w:num w:numId="12" w16cid:durableId="1970745016">
    <w:abstractNumId w:val="28"/>
  </w:num>
  <w:num w:numId="13" w16cid:durableId="1845974600">
    <w:abstractNumId w:val="44"/>
  </w:num>
  <w:num w:numId="14" w16cid:durableId="712193512">
    <w:abstractNumId w:val="12"/>
  </w:num>
  <w:num w:numId="15" w16cid:durableId="463276299">
    <w:abstractNumId w:val="13"/>
  </w:num>
  <w:num w:numId="16" w16cid:durableId="1948538714">
    <w:abstractNumId w:val="11"/>
  </w:num>
  <w:num w:numId="17" w16cid:durableId="1191987507">
    <w:abstractNumId w:val="15"/>
  </w:num>
  <w:num w:numId="18" w16cid:durableId="2091611434">
    <w:abstractNumId w:val="10"/>
  </w:num>
  <w:num w:numId="19" w16cid:durableId="208424189">
    <w:abstractNumId w:val="36"/>
  </w:num>
  <w:num w:numId="20" w16cid:durableId="1498888646">
    <w:abstractNumId w:val="40"/>
  </w:num>
  <w:num w:numId="21" w16cid:durableId="1293751735">
    <w:abstractNumId w:val="26"/>
  </w:num>
  <w:num w:numId="22" w16cid:durableId="2146697603">
    <w:abstractNumId w:val="21"/>
  </w:num>
  <w:num w:numId="23" w16cid:durableId="920021979">
    <w:abstractNumId w:val="3"/>
  </w:num>
  <w:num w:numId="24" w16cid:durableId="693844110">
    <w:abstractNumId w:val="2"/>
  </w:num>
  <w:num w:numId="25" w16cid:durableId="2031685962">
    <w:abstractNumId w:val="41"/>
  </w:num>
  <w:num w:numId="26" w16cid:durableId="1074860306">
    <w:abstractNumId w:val="29"/>
  </w:num>
  <w:num w:numId="27" w16cid:durableId="703209214">
    <w:abstractNumId w:val="32"/>
  </w:num>
  <w:num w:numId="28" w16cid:durableId="273903564">
    <w:abstractNumId w:val="5"/>
  </w:num>
  <w:num w:numId="29" w16cid:durableId="442502391">
    <w:abstractNumId w:val="14"/>
  </w:num>
  <w:num w:numId="30" w16cid:durableId="735053275">
    <w:abstractNumId w:val="23"/>
  </w:num>
  <w:num w:numId="31" w16cid:durableId="294725969">
    <w:abstractNumId w:val="7"/>
  </w:num>
  <w:num w:numId="32" w16cid:durableId="1155754612">
    <w:abstractNumId w:val="9"/>
  </w:num>
  <w:num w:numId="33" w16cid:durableId="1266497541">
    <w:abstractNumId w:val="20"/>
  </w:num>
  <w:num w:numId="34" w16cid:durableId="918448075">
    <w:abstractNumId w:val="34"/>
  </w:num>
  <w:num w:numId="35" w16cid:durableId="1393311840">
    <w:abstractNumId w:val="18"/>
  </w:num>
  <w:num w:numId="36" w16cid:durableId="547037335">
    <w:abstractNumId w:val="22"/>
  </w:num>
  <w:num w:numId="37" w16cid:durableId="1792165879">
    <w:abstractNumId w:val="19"/>
  </w:num>
  <w:num w:numId="38" w16cid:durableId="390661496">
    <w:abstractNumId w:val="16"/>
  </w:num>
  <w:num w:numId="39" w16cid:durableId="1391924109">
    <w:abstractNumId w:val="25"/>
  </w:num>
  <w:num w:numId="40" w16cid:durableId="812402903">
    <w:abstractNumId w:val="17"/>
  </w:num>
  <w:num w:numId="41" w16cid:durableId="86193733">
    <w:abstractNumId w:val="27"/>
  </w:num>
  <w:num w:numId="42" w16cid:durableId="573659264">
    <w:abstractNumId w:val="35"/>
  </w:num>
  <w:num w:numId="43" w16cid:durableId="1503085782">
    <w:abstractNumId w:val="45"/>
  </w:num>
  <w:num w:numId="44" w16cid:durableId="1739210501">
    <w:abstractNumId w:val="42"/>
  </w:num>
  <w:num w:numId="45" w16cid:durableId="1891646787">
    <w:abstractNumId w:val="38"/>
  </w:num>
  <w:num w:numId="46" w16cid:durableId="2000500752">
    <w:abstractNumId w:val="46"/>
  </w:num>
  <w:num w:numId="47" w16cid:durableId="14643343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963"/>
    <w:rsid w:val="000C0E07"/>
    <w:rsid w:val="000D77A1"/>
    <w:rsid w:val="00137A15"/>
    <w:rsid w:val="00205CD1"/>
    <w:rsid w:val="00271462"/>
    <w:rsid w:val="0028312B"/>
    <w:rsid w:val="002D2EDA"/>
    <w:rsid w:val="003C1F34"/>
    <w:rsid w:val="00436D4E"/>
    <w:rsid w:val="005A400C"/>
    <w:rsid w:val="00622E98"/>
    <w:rsid w:val="00626D32"/>
    <w:rsid w:val="0064275C"/>
    <w:rsid w:val="006C0F62"/>
    <w:rsid w:val="006E385C"/>
    <w:rsid w:val="00715836"/>
    <w:rsid w:val="00735A03"/>
    <w:rsid w:val="00756EB8"/>
    <w:rsid w:val="007D78F0"/>
    <w:rsid w:val="007F57D9"/>
    <w:rsid w:val="008076ED"/>
    <w:rsid w:val="00862211"/>
    <w:rsid w:val="008706D4"/>
    <w:rsid w:val="008A7A91"/>
    <w:rsid w:val="008E5C9E"/>
    <w:rsid w:val="0092146F"/>
    <w:rsid w:val="00952AA8"/>
    <w:rsid w:val="009B07AF"/>
    <w:rsid w:val="009D2028"/>
    <w:rsid w:val="009D422C"/>
    <w:rsid w:val="009F2E3F"/>
    <w:rsid w:val="00A031DD"/>
    <w:rsid w:val="00A138F7"/>
    <w:rsid w:val="00A25D23"/>
    <w:rsid w:val="00A72E5A"/>
    <w:rsid w:val="00A73D23"/>
    <w:rsid w:val="00A759CB"/>
    <w:rsid w:val="00A83F1E"/>
    <w:rsid w:val="00B32783"/>
    <w:rsid w:val="00B5383C"/>
    <w:rsid w:val="00B71104"/>
    <w:rsid w:val="00B85ECE"/>
    <w:rsid w:val="00B906F6"/>
    <w:rsid w:val="00C21BA5"/>
    <w:rsid w:val="00C32488"/>
    <w:rsid w:val="00CD5270"/>
    <w:rsid w:val="00CF31EF"/>
    <w:rsid w:val="00D47233"/>
    <w:rsid w:val="00D5305A"/>
    <w:rsid w:val="00D5617D"/>
    <w:rsid w:val="00D87E4F"/>
    <w:rsid w:val="00D95CEB"/>
    <w:rsid w:val="00DC226D"/>
    <w:rsid w:val="00DD2CFC"/>
    <w:rsid w:val="00DE5B58"/>
    <w:rsid w:val="00DF0952"/>
    <w:rsid w:val="00E448D5"/>
    <w:rsid w:val="00EA7E13"/>
    <w:rsid w:val="00ED1963"/>
    <w:rsid w:val="00F30AC6"/>
    <w:rsid w:val="00F41721"/>
    <w:rsid w:val="00FD08B0"/>
    <w:rsid w:val="00FD40B0"/>
    <w:rsid w:val="00FE1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5003"/>
  <w15:chartTrackingRefBased/>
  <w15:docId w15:val="{CA545640-EE96-4763-A5E1-DD26B1DF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963"/>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ED1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9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9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9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9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963"/>
    <w:rPr>
      <w:rFonts w:eastAsiaTheme="majorEastAsia" w:cstheme="majorBidi"/>
      <w:color w:val="272727" w:themeColor="text1" w:themeTint="D8"/>
    </w:rPr>
  </w:style>
  <w:style w:type="paragraph" w:styleId="Title">
    <w:name w:val="Title"/>
    <w:basedOn w:val="Normal"/>
    <w:next w:val="Normal"/>
    <w:link w:val="TitleChar"/>
    <w:uiPriority w:val="10"/>
    <w:qFormat/>
    <w:rsid w:val="00ED19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963"/>
    <w:pPr>
      <w:spacing w:before="160"/>
      <w:jc w:val="center"/>
    </w:pPr>
    <w:rPr>
      <w:i/>
      <w:iCs/>
      <w:color w:val="404040" w:themeColor="text1" w:themeTint="BF"/>
    </w:rPr>
  </w:style>
  <w:style w:type="character" w:customStyle="1" w:styleId="QuoteChar">
    <w:name w:val="Quote Char"/>
    <w:basedOn w:val="DefaultParagraphFont"/>
    <w:link w:val="Quote"/>
    <w:uiPriority w:val="29"/>
    <w:rsid w:val="00ED1963"/>
    <w:rPr>
      <w:i/>
      <w:iCs/>
      <w:color w:val="404040" w:themeColor="text1" w:themeTint="BF"/>
    </w:rPr>
  </w:style>
  <w:style w:type="paragraph" w:styleId="ListParagraph">
    <w:name w:val="List Paragraph"/>
    <w:basedOn w:val="Normal"/>
    <w:uiPriority w:val="34"/>
    <w:qFormat/>
    <w:rsid w:val="00ED1963"/>
    <w:pPr>
      <w:ind w:left="720"/>
      <w:contextualSpacing/>
    </w:pPr>
  </w:style>
  <w:style w:type="character" w:styleId="IntenseEmphasis">
    <w:name w:val="Intense Emphasis"/>
    <w:basedOn w:val="DefaultParagraphFont"/>
    <w:uiPriority w:val="21"/>
    <w:qFormat/>
    <w:rsid w:val="00ED1963"/>
    <w:rPr>
      <w:i/>
      <w:iCs/>
      <w:color w:val="0F4761" w:themeColor="accent1" w:themeShade="BF"/>
    </w:rPr>
  </w:style>
  <w:style w:type="paragraph" w:styleId="IntenseQuote">
    <w:name w:val="Intense Quote"/>
    <w:basedOn w:val="Normal"/>
    <w:next w:val="Normal"/>
    <w:link w:val="IntenseQuoteChar"/>
    <w:uiPriority w:val="30"/>
    <w:qFormat/>
    <w:rsid w:val="00ED1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963"/>
    <w:rPr>
      <w:i/>
      <w:iCs/>
      <w:color w:val="0F4761" w:themeColor="accent1" w:themeShade="BF"/>
    </w:rPr>
  </w:style>
  <w:style w:type="character" w:styleId="IntenseReference">
    <w:name w:val="Intense Reference"/>
    <w:basedOn w:val="DefaultParagraphFont"/>
    <w:uiPriority w:val="32"/>
    <w:qFormat/>
    <w:rsid w:val="00ED1963"/>
    <w:rPr>
      <w:b/>
      <w:bCs/>
      <w:smallCaps/>
      <w:color w:val="0F4761" w:themeColor="accent1" w:themeShade="BF"/>
      <w:spacing w:val="5"/>
    </w:rPr>
  </w:style>
  <w:style w:type="character" w:styleId="Hyperlink">
    <w:name w:val="Hyperlink"/>
    <w:basedOn w:val="DefaultParagraphFont"/>
    <w:uiPriority w:val="99"/>
    <w:unhideWhenUsed/>
    <w:rsid w:val="00ED1963"/>
    <w:rPr>
      <w:color w:val="467886" w:themeColor="hyperlink"/>
      <w:u w:val="single"/>
    </w:rPr>
  </w:style>
  <w:style w:type="table" w:styleId="TableGrid">
    <w:name w:val="Table Grid"/>
    <w:basedOn w:val="TableNormal"/>
    <w:uiPriority w:val="39"/>
    <w:rsid w:val="00ED1963"/>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D1963"/>
    <w:pPr>
      <w:tabs>
        <w:tab w:val="center" w:pos="4513"/>
        <w:tab w:val="right" w:pos="9026"/>
      </w:tabs>
    </w:pPr>
  </w:style>
  <w:style w:type="character" w:customStyle="1" w:styleId="FooterChar">
    <w:name w:val="Footer Char"/>
    <w:basedOn w:val="DefaultParagraphFont"/>
    <w:link w:val="Footer"/>
    <w:uiPriority w:val="99"/>
    <w:rsid w:val="00ED1963"/>
    <w:rPr>
      <w:rFonts w:eastAsiaTheme="minorEastAsia"/>
      <w:kern w:val="0"/>
      <w14:ligatures w14:val="none"/>
    </w:rPr>
  </w:style>
  <w:style w:type="character" w:styleId="PageNumber">
    <w:name w:val="page number"/>
    <w:basedOn w:val="DefaultParagraphFont"/>
    <w:uiPriority w:val="99"/>
    <w:semiHidden/>
    <w:unhideWhenUsed/>
    <w:rsid w:val="00ED1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9860c0-3a1b-44ec-986d-e33797cb44b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8B0B901AC6DB40AAD20B61C425B5E7" ma:contentTypeVersion="11" ma:contentTypeDescription="Create a new document." ma:contentTypeScope="" ma:versionID="1a514ad4b1ee926aa6f0a5c2f80e8f7a">
  <xsd:schema xmlns:xsd="http://www.w3.org/2001/XMLSchema" xmlns:xs="http://www.w3.org/2001/XMLSchema" xmlns:p="http://schemas.microsoft.com/office/2006/metadata/properties" xmlns:ns2="119860c0-3a1b-44ec-986d-e33797cb44be" targetNamespace="http://schemas.microsoft.com/office/2006/metadata/properties" ma:root="true" ma:fieldsID="69c008fa22f2556052ffb179bb9be12d" ns2:_="">
    <xsd:import namespace="119860c0-3a1b-44ec-986d-e33797cb44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860c0-3a1b-44ec-986d-e33797cb4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81C57-7B14-491A-A666-FBE3685E118A}">
  <ds:schemaRefs>
    <ds:schemaRef ds:uri="http://schemas.microsoft.com/office/2006/metadata/properties"/>
    <ds:schemaRef ds:uri="http://schemas.microsoft.com/office/infopath/2007/PartnerControls"/>
    <ds:schemaRef ds:uri="119860c0-3a1b-44ec-986d-e33797cb44be"/>
  </ds:schemaRefs>
</ds:datastoreItem>
</file>

<file path=customXml/itemProps2.xml><?xml version="1.0" encoding="utf-8"?>
<ds:datastoreItem xmlns:ds="http://schemas.openxmlformats.org/officeDocument/2006/customXml" ds:itemID="{8D367537-141E-45E1-9273-2C1408706FA6}">
  <ds:schemaRefs>
    <ds:schemaRef ds:uri="http://schemas.microsoft.com/sharepoint/v3/contenttype/forms"/>
  </ds:schemaRefs>
</ds:datastoreItem>
</file>

<file path=customXml/itemProps3.xml><?xml version="1.0" encoding="utf-8"?>
<ds:datastoreItem xmlns:ds="http://schemas.openxmlformats.org/officeDocument/2006/customXml" ds:itemID="{455B967D-1ECD-4E37-84D0-A865EEE08AAB}"/>
</file>

<file path=docProps/app.xml><?xml version="1.0" encoding="utf-8"?>
<Properties xmlns="http://schemas.openxmlformats.org/officeDocument/2006/extended-properties" xmlns:vt="http://schemas.openxmlformats.org/officeDocument/2006/docPropsVTypes">
  <Template>Normal</Template>
  <TotalTime>1</TotalTime>
  <Pages>5</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Robinson</dc:creator>
  <cp:keywords/>
  <dc:description/>
  <cp:lastModifiedBy>V Galt (HG)</cp:lastModifiedBy>
  <cp:revision>3</cp:revision>
  <dcterms:created xsi:type="dcterms:W3CDTF">2025-10-23T12:13:00Z</dcterms:created>
  <dcterms:modified xsi:type="dcterms:W3CDTF">2025-10-23T12:13:00Z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0x010100148B0B901AC6DB40AAD20B61C425B5E7</vt:lpwstr>
  </property>
  <property fmtid="{D5CDD505-2E9C-101B-9397-08002B2CF9AE}" pid="3" name="MediaServiceImageTags">
    <vt:lpwstr/>
  </property>
</Properties>
</file>