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E8906" w14:textId="77777777" w:rsidR="00021EF0" w:rsidRDefault="00021EF0" w:rsidP="00021EF0">
      <w:pPr>
        <w:pStyle w:val="Title"/>
        <w:jc w:val="right"/>
      </w:pPr>
      <w:r>
        <w:object w:dxaOrig="5656" w:dyaOrig="2191" w14:anchorId="54B44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95pt;height:59.75pt" o:ole="" fillcolor="window">
            <v:imagedata r:id="rId12" o:title=""/>
          </v:shape>
          <o:OLEObject Type="Embed" ProgID="Word.Picture.8" ShapeID="_x0000_i1025" DrawAspect="Content" ObjectID="_1854184987" r:id="rId13"/>
        </w:object>
      </w:r>
    </w:p>
    <w:p w14:paraId="575BA995" w14:textId="4ACA7E00" w:rsidR="00661244" w:rsidRPr="00D832E7" w:rsidRDefault="00021EF0" w:rsidP="00D832E7">
      <w:pPr>
        <w:jc w:val="center"/>
        <w:rPr>
          <w:rFonts w:ascii="Arial" w:hAnsi="Arial" w:cs="Arial"/>
          <w:b/>
        </w:rPr>
      </w:pPr>
      <w:r>
        <w:rPr>
          <w:rFonts w:ascii="Arial" w:hAnsi="Arial" w:cs="Arial"/>
          <w:b/>
        </w:rPr>
        <w:t>JOB DESCRIPTION</w:t>
      </w:r>
    </w:p>
    <w:tbl>
      <w:tblPr>
        <w:tblW w:w="17420" w:type="dxa"/>
        <w:tblLayout w:type="fixed"/>
        <w:tblLook w:val="04A0" w:firstRow="1" w:lastRow="0" w:firstColumn="1" w:lastColumn="0" w:noHBand="0" w:noVBand="1"/>
      </w:tblPr>
      <w:tblGrid>
        <w:gridCol w:w="9747"/>
        <w:gridCol w:w="2410"/>
        <w:gridCol w:w="5263"/>
      </w:tblGrid>
      <w:tr w:rsidR="00021EF0" w14:paraId="0CFA59B3" w14:textId="77777777" w:rsidTr="00F87090">
        <w:trPr>
          <w:trHeight w:val="820"/>
        </w:trPr>
        <w:tc>
          <w:tcPr>
            <w:tcW w:w="9747" w:type="dxa"/>
          </w:tcPr>
          <w:p w14:paraId="7285AEB0" w14:textId="77777777" w:rsidR="00021EF0" w:rsidRDefault="00021EF0" w:rsidP="001C50B9">
            <w:pPr>
              <w:jc w:val="both"/>
              <w:rPr>
                <w:rFonts w:ascii="Arial" w:hAnsi="Arial" w:cs="Arial"/>
                <w:b/>
              </w:rPr>
            </w:pPr>
          </w:p>
          <w:p w14:paraId="0D8B95EB" w14:textId="4FA87394" w:rsidR="00021EF0" w:rsidRDefault="00021EF0" w:rsidP="00D00DE8">
            <w:pPr>
              <w:jc w:val="both"/>
              <w:rPr>
                <w:rFonts w:ascii="Arial" w:hAnsi="Arial" w:cs="Arial"/>
                <w:b/>
              </w:rPr>
            </w:pPr>
            <w:r>
              <w:rPr>
                <w:rFonts w:ascii="Arial" w:hAnsi="Arial" w:cs="Arial"/>
                <w:b/>
              </w:rPr>
              <w:t>Post Title:</w:t>
            </w:r>
            <w:r w:rsidR="00E2648A">
              <w:rPr>
                <w:rFonts w:ascii="Arial" w:hAnsi="Arial" w:cs="Arial"/>
                <w:b/>
              </w:rPr>
              <w:t xml:space="preserve"> </w:t>
            </w:r>
            <w:bookmarkStart w:id="0" w:name="OLE_LINK1"/>
            <w:r w:rsidR="003131FD" w:rsidRPr="003131FD">
              <w:rPr>
                <w:rFonts w:ascii="Arial" w:hAnsi="Arial" w:cs="Arial"/>
                <w:bCs/>
              </w:rPr>
              <w:t xml:space="preserve">Social Worker – </w:t>
            </w:r>
            <w:bookmarkEnd w:id="0"/>
            <w:r w:rsidR="00BE50E8">
              <w:rPr>
                <w:rFonts w:ascii="Arial" w:hAnsi="Arial" w:cs="Arial"/>
                <w:bCs/>
              </w:rPr>
              <w:t>Middlesbrough Children’s Services</w:t>
            </w:r>
          </w:p>
        </w:tc>
        <w:tc>
          <w:tcPr>
            <w:tcW w:w="2410" w:type="dxa"/>
          </w:tcPr>
          <w:p w14:paraId="3F031523" w14:textId="77777777" w:rsidR="00021EF0" w:rsidRDefault="00021EF0" w:rsidP="001C50B9">
            <w:pPr>
              <w:jc w:val="both"/>
              <w:rPr>
                <w:rFonts w:ascii="Arial" w:hAnsi="Arial" w:cs="Arial"/>
              </w:rPr>
            </w:pPr>
          </w:p>
        </w:tc>
        <w:tc>
          <w:tcPr>
            <w:tcW w:w="5263" w:type="dxa"/>
          </w:tcPr>
          <w:p w14:paraId="744EC577" w14:textId="77777777" w:rsidR="00021EF0" w:rsidRDefault="00021EF0" w:rsidP="001C50B9">
            <w:pPr>
              <w:jc w:val="both"/>
              <w:rPr>
                <w:rFonts w:ascii="Arial" w:hAnsi="Arial" w:cs="Arial"/>
              </w:rPr>
            </w:pPr>
          </w:p>
        </w:tc>
      </w:tr>
      <w:tr w:rsidR="00021EF0" w14:paraId="1BCAE1BD" w14:textId="77777777" w:rsidTr="00F87090">
        <w:trPr>
          <w:trHeight w:val="499"/>
        </w:trPr>
        <w:tc>
          <w:tcPr>
            <w:tcW w:w="9747" w:type="dxa"/>
          </w:tcPr>
          <w:p w14:paraId="7B4FD80E" w14:textId="77777777" w:rsidR="00021EF0" w:rsidRDefault="00021EF0" w:rsidP="00523B3B">
            <w:pPr>
              <w:rPr>
                <w:rFonts w:ascii="Arial" w:hAnsi="Arial" w:cs="Arial"/>
                <w:bCs/>
              </w:rPr>
            </w:pPr>
            <w:r>
              <w:rPr>
                <w:rFonts w:ascii="Arial" w:hAnsi="Arial" w:cs="Arial"/>
                <w:b/>
              </w:rPr>
              <w:t>Grade and Salary Scale:</w:t>
            </w:r>
            <w:r w:rsidR="003D22D9">
              <w:rPr>
                <w:rFonts w:ascii="Arial" w:hAnsi="Arial" w:cs="Arial"/>
                <w:b/>
              </w:rPr>
              <w:t xml:space="preserve"> </w:t>
            </w:r>
            <w:r w:rsidR="003131FD" w:rsidRPr="003131FD">
              <w:rPr>
                <w:rFonts w:ascii="Arial" w:hAnsi="Arial" w:cs="Arial"/>
                <w:bCs/>
              </w:rPr>
              <w:t>I – L SCP 24 - 33</w:t>
            </w:r>
          </w:p>
          <w:p w14:paraId="41207B7C" w14:textId="77777777" w:rsidR="007033FA" w:rsidRPr="00523B3B" w:rsidRDefault="007033FA" w:rsidP="00523B3B">
            <w:pPr>
              <w:rPr>
                <w:rFonts w:ascii="Arial" w:hAnsi="Arial" w:cs="Arial"/>
              </w:rPr>
            </w:pPr>
          </w:p>
        </w:tc>
        <w:tc>
          <w:tcPr>
            <w:tcW w:w="2410" w:type="dxa"/>
          </w:tcPr>
          <w:p w14:paraId="162E1B31" w14:textId="77777777" w:rsidR="00021EF0" w:rsidRDefault="00021EF0" w:rsidP="001C50B9">
            <w:pPr>
              <w:jc w:val="both"/>
              <w:rPr>
                <w:rFonts w:ascii="Arial" w:hAnsi="Arial" w:cs="Arial"/>
              </w:rPr>
            </w:pPr>
          </w:p>
        </w:tc>
        <w:tc>
          <w:tcPr>
            <w:tcW w:w="5263" w:type="dxa"/>
          </w:tcPr>
          <w:p w14:paraId="01D5E3CC" w14:textId="77777777" w:rsidR="00021EF0" w:rsidRDefault="00021EF0" w:rsidP="001C50B9">
            <w:pPr>
              <w:jc w:val="both"/>
              <w:rPr>
                <w:rFonts w:ascii="Arial" w:hAnsi="Arial" w:cs="Arial"/>
              </w:rPr>
            </w:pPr>
          </w:p>
          <w:p w14:paraId="0590B70B" w14:textId="77777777" w:rsidR="00021EF0" w:rsidRDefault="00021EF0" w:rsidP="001C50B9">
            <w:pPr>
              <w:jc w:val="both"/>
              <w:rPr>
                <w:rFonts w:ascii="Arial" w:hAnsi="Arial" w:cs="Arial"/>
              </w:rPr>
            </w:pPr>
          </w:p>
        </w:tc>
      </w:tr>
      <w:tr w:rsidR="00021EF0" w14:paraId="603D5A22" w14:textId="77777777" w:rsidTr="00F87090">
        <w:trPr>
          <w:trHeight w:val="507"/>
        </w:trPr>
        <w:tc>
          <w:tcPr>
            <w:tcW w:w="9747" w:type="dxa"/>
          </w:tcPr>
          <w:p w14:paraId="5142D7BB" w14:textId="55B52C9B" w:rsidR="00021EF0" w:rsidRPr="002755AC" w:rsidRDefault="003E50F1" w:rsidP="002755AC">
            <w:pPr>
              <w:rPr>
                <w:rFonts w:ascii="Arial" w:hAnsi="Arial" w:cs="Arial"/>
                <w:b/>
              </w:rPr>
            </w:pPr>
            <w:r>
              <w:rPr>
                <w:rFonts w:ascii="Arial" w:hAnsi="Arial" w:cs="Arial"/>
                <w:b/>
              </w:rPr>
              <w:t>Directorate</w:t>
            </w:r>
            <w:r w:rsidR="00021EF0">
              <w:rPr>
                <w:rFonts w:ascii="Arial" w:hAnsi="Arial" w:cs="Arial"/>
                <w:b/>
              </w:rPr>
              <w:t xml:space="preserve"> and Service:</w:t>
            </w:r>
            <w:r w:rsidR="003D22D9">
              <w:rPr>
                <w:rFonts w:ascii="Arial" w:hAnsi="Arial" w:cs="Arial"/>
                <w:b/>
              </w:rPr>
              <w:t xml:space="preserve"> </w:t>
            </w:r>
            <w:r w:rsidR="003131FD" w:rsidRPr="003131FD">
              <w:rPr>
                <w:rFonts w:ascii="Arial" w:hAnsi="Arial" w:cs="Arial"/>
                <w:bCs/>
              </w:rPr>
              <w:t xml:space="preserve">Children’s </w:t>
            </w:r>
            <w:r w:rsidR="00D574B4">
              <w:rPr>
                <w:rFonts w:ascii="Arial" w:hAnsi="Arial" w:cs="Arial"/>
                <w:bCs/>
              </w:rPr>
              <w:t xml:space="preserve">Services, </w:t>
            </w:r>
            <w:r w:rsidR="00892C53">
              <w:rPr>
                <w:rFonts w:ascii="Arial" w:hAnsi="Arial" w:cs="Arial"/>
                <w:bCs/>
              </w:rPr>
              <w:t>Children’s</w:t>
            </w:r>
            <w:r w:rsidR="00D574B4">
              <w:rPr>
                <w:rFonts w:ascii="Arial" w:hAnsi="Arial" w:cs="Arial"/>
                <w:bCs/>
              </w:rPr>
              <w:t xml:space="preserve"> Care</w:t>
            </w:r>
          </w:p>
          <w:p w14:paraId="0C5B07DA" w14:textId="77777777" w:rsidR="00021EF0" w:rsidRDefault="00021EF0" w:rsidP="001C50B9">
            <w:pPr>
              <w:jc w:val="both"/>
              <w:rPr>
                <w:rFonts w:ascii="Arial" w:hAnsi="Arial" w:cs="Arial"/>
                <w:b/>
              </w:rPr>
            </w:pPr>
          </w:p>
          <w:p w14:paraId="1B48E900" w14:textId="77777777" w:rsidR="00021EF0" w:rsidRPr="003D22D9" w:rsidRDefault="00E73A4C" w:rsidP="00723107">
            <w:pPr>
              <w:rPr>
                <w:rFonts w:ascii="Arial" w:hAnsi="Arial" w:cs="Arial"/>
              </w:rPr>
            </w:pPr>
            <w:r>
              <w:rPr>
                <w:rFonts w:ascii="Arial" w:hAnsi="Arial" w:cs="Arial"/>
                <w:b/>
              </w:rPr>
              <w:t>Responsible To:</w:t>
            </w:r>
            <w:r w:rsidR="002755AC">
              <w:rPr>
                <w:rFonts w:ascii="Arial" w:hAnsi="Arial" w:cs="Arial"/>
                <w:b/>
              </w:rPr>
              <w:t xml:space="preserve"> </w:t>
            </w:r>
            <w:r w:rsidR="003131FD" w:rsidRPr="003131FD">
              <w:rPr>
                <w:rFonts w:ascii="Arial" w:hAnsi="Arial" w:cs="Arial"/>
                <w:bCs/>
              </w:rPr>
              <w:t>Team Manager</w:t>
            </w:r>
          </w:p>
        </w:tc>
        <w:tc>
          <w:tcPr>
            <w:tcW w:w="2410" w:type="dxa"/>
          </w:tcPr>
          <w:p w14:paraId="571F5E52" w14:textId="77777777" w:rsidR="00021EF0" w:rsidRDefault="00021EF0" w:rsidP="001C50B9">
            <w:pPr>
              <w:jc w:val="both"/>
              <w:rPr>
                <w:rFonts w:ascii="Arial" w:hAnsi="Arial" w:cs="Arial"/>
              </w:rPr>
            </w:pPr>
          </w:p>
        </w:tc>
        <w:tc>
          <w:tcPr>
            <w:tcW w:w="5263" w:type="dxa"/>
          </w:tcPr>
          <w:p w14:paraId="697247E7" w14:textId="77777777" w:rsidR="00021EF0" w:rsidRDefault="00021EF0" w:rsidP="001C50B9">
            <w:pPr>
              <w:jc w:val="both"/>
              <w:rPr>
                <w:rFonts w:ascii="Arial" w:hAnsi="Arial" w:cs="Arial"/>
              </w:rPr>
            </w:pPr>
          </w:p>
        </w:tc>
      </w:tr>
    </w:tbl>
    <w:p w14:paraId="2CB7B5CD" w14:textId="77777777" w:rsidR="00021EF0" w:rsidRDefault="00021EF0" w:rsidP="005947A2">
      <w:pPr>
        <w:pBdr>
          <w:bottom w:val="single" w:sz="6" w:space="3" w:color="auto"/>
        </w:pBdr>
        <w:jc w:val="both"/>
        <w:rPr>
          <w:rFonts w:ascii="Arial" w:hAnsi="Arial" w:cs="Arial"/>
          <w:b/>
        </w:rPr>
      </w:pPr>
    </w:p>
    <w:p w14:paraId="7FE86FFF" w14:textId="0C1913CE" w:rsidR="00BE50E8" w:rsidRPr="009511A9" w:rsidRDefault="00BE50E8" w:rsidP="009511A9">
      <w:pPr>
        <w:spacing w:before="100" w:beforeAutospacing="1" w:after="100" w:afterAutospacing="1" w:line="300" w:lineRule="atLeast"/>
        <w:jc w:val="both"/>
        <w:rPr>
          <w:rFonts w:ascii="Arial" w:hAnsi="Arial" w:cs="Arial"/>
          <w:b/>
          <w:bCs/>
          <w:szCs w:val="24"/>
          <w:lang w:eastAsia="en-GB"/>
        </w:rPr>
      </w:pPr>
      <w:r w:rsidRPr="009511A9">
        <w:rPr>
          <w:rFonts w:ascii="Arial" w:hAnsi="Arial" w:cs="Arial"/>
          <w:b/>
          <w:bCs/>
          <w:szCs w:val="24"/>
          <w:lang w:eastAsia="en-GB"/>
        </w:rPr>
        <w:t>Purpose of the Post</w:t>
      </w:r>
    </w:p>
    <w:p w14:paraId="007DDDC9" w14:textId="7C1655D9" w:rsidR="00BE50E8" w:rsidRPr="009511A9" w:rsidRDefault="00BE50E8"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To provide a high-quality social work service to children, young people and their families, promoting their safety, wellbeing and outcomes. To assess need, risk and protective factors, develop and implement effective plans, and work collaboratively with children, families, carers and partner agencies to achieve positive and sustainable change.</w:t>
      </w:r>
    </w:p>
    <w:p w14:paraId="02E63FFA" w14:textId="7F061727" w:rsidR="00BE50E8" w:rsidRPr="009511A9" w:rsidRDefault="00BE50E8" w:rsidP="009511A9">
      <w:pPr>
        <w:spacing w:before="100" w:beforeAutospacing="1" w:after="100" w:afterAutospacing="1" w:line="300" w:lineRule="atLeast"/>
        <w:jc w:val="both"/>
        <w:rPr>
          <w:rFonts w:ascii="Arial" w:hAnsi="Arial" w:cs="Arial"/>
          <w:b/>
          <w:bCs/>
          <w:szCs w:val="24"/>
          <w:lang w:eastAsia="en-GB"/>
        </w:rPr>
      </w:pPr>
      <w:r w:rsidRPr="009511A9">
        <w:rPr>
          <w:rFonts w:ascii="Arial" w:hAnsi="Arial" w:cs="Arial"/>
          <w:b/>
          <w:bCs/>
          <w:szCs w:val="24"/>
          <w:lang w:eastAsia="en-GB"/>
        </w:rPr>
        <w:t xml:space="preserve">Duties and Responsibilities </w:t>
      </w:r>
    </w:p>
    <w:p w14:paraId="05F852C6" w14:textId="706F8FA2"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provide a comprehensive social work service</w:t>
      </w:r>
      <w:r w:rsidRPr="009511A9">
        <w:rPr>
          <w:rFonts w:ascii="Arial" w:hAnsi="Arial" w:cs="Arial"/>
          <w:szCs w:val="24"/>
          <w:lang w:eastAsia="en-GB"/>
        </w:rPr>
        <w:t xml:space="preserve"> to children, young people, families and carers in accordance with legislation, statutory guidance, local policies and professional standards.</w:t>
      </w:r>
    </w:p>
    <w:p w14:paraId="228C18A0"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undertake assessments</w:t>
      </w:r>
      <w:r w:rsidRPr="009511A9">
        <w:rPr>
          <w:rFonts w:ascii="Arial" w:hAnsi="Arial" w:cs="Arial"/>
          <w:szCs w:val="24"/>
          <w:lang w:eastAsia="en-GB"/>
        </w:rPr>
        <w:t xml:space="preserve"> of children and families, identifying strengths, needs, risks and protective factors, and to formulate and implement proportionate plans that promote the welfare, safety and development of children and young people.</w:t>
      </w:r>
    </w:p>
    <w:p w14:paraId="7399696B"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establish and maintain effective relationships</w:t>
      </w:r>
      <w:r w:rsidRPr="009511A9">
        <w:rPr>
          <w:rFonts w:ascii="Arial" w:hAnsi="Arial" w:cs="Arial"/>
          <w:szCs w:val="24"/>
          <w:lang w:eastAsia="en-GB"/>
        </w:rPr>
        <w:t xml:space="preserve"> with children, young people, families and carers, ensuring that their views, wishes and feelings are heard and inform assessment, planning and decision-making.</w:t>
      </w:r>
    </w:p>
    <w:p w14:paraId="5F6E3005"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manage a caseload of varying complexity</w:t>
      </w:r>
      <w:r w:rsidRPr="009511A9">
        <w:rPr>
          <w:rFonts w:ascii="Arial" w:hAnsi="Arial" w:cs="Arial"/>
          <w:szCs w:val="24"/>
          <w:lang w:eastAsia="en-GB"/>
        </w:rPr>
        <w:t>, ensuring that statutory responsibilities, interventions, visits, reviews and timescales are met.</w:t>
      </w:r>
    </w:p>
    <w:p w14:paraId="21351D4A"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coordinate and participate in multi-agency working</w:t>
      </w:r>
      <w:r w:rsidRPr="009511A9">
        <w:rPr>
          <w:rFonts w:ascii="Arial" w:hAnsi="Arial" w:cs="Arial"/>
          <w:szCs w:val="24"/>
          <w:lang w:eastAsia="en-GB"/>
        </w:rPr>
        <w:t>, contributing to meetings, reviews, child protection conferences, strategy discussions, court proceedings and other forums as required to safeguard and promote the welfare of children and young people.</w:t>
      </w:r>
    </w:p>
    <w:p w14:paraId="0DB161D3"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provide support, guidance and intervention</w:t>
      </w:r>
      <w:r w:rsidRPr="009511A9">
        <w:rPr>
          <w:rFonts w:ascii="Arial" w:hAnsi="Arial" w:cs="Arial"/>
          <w:szCs w:val="24"/>
          <w:lang w:eastAsia="en-GB"/>
        </w:rPr>
        <w:t xml:space="preserve"> to children, young people and families, promoting resilience, independence and positive outcomes while reducing identified risks.</w:t>
      </w:r>
    </w:p>
    <w:p w14:paraId="69028922"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prepare and maintain accurate, timely and high-quality records, reports and assessments</w:t>
      </w:r>
      <w:r w:rsidRPr="009511A9">
        <w:rPr>
          <w:rFonts w:ascii="Arial" w:hAnsi="Arial" w:cs="Arial"/>
          <w:szCs w:val="24"/>
          <w:lang w:eastAsia="en-GB"/>
        </w:rPr>
        <w:t>, ensuring compliance with statutory requirements, professional standards and organisational procedures.</w:t>
      </w:r>
    </w:p>
    <w:p w14:paraId="2153C102"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contribute to care and support planning</w:t>
      </w:r>
      <w:r w:rsidRPr="009511A9">
        <w:rPr>
          <w:rFonts w:ascii="Arial" w:hAnsi="Arial" w:cs="Arial"/>
          <w:szCs w:val="24"/>
          <w:lang w:eastAsia="en-GB"/>
        </w:rPr>
        <w:t>, ensuring that plans are regularly reviewed, outcome-focused and responsive to the changing needs of children, young people and families.</w:t>
      </w:r>
    </w:p>
    <w:p w14:paraId="25203388"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lastRenderedPageBreak/>
        <w:t>To identify and respond appropriately to safeguarding concerns</w:t>
      </w:r>
      <w:r w:rsidRPr="009511A9">
        <w:rPr>
          <w:rFonts w:ascii="Arial" w:hAnsi="Arial" w:cs="Arial"/>
          <w:szCs w:val="24"/>
          <w:lang w:eastAsia="en-GB"/>
        </w:rPr>
        <w:t>, taking action to protect children and young people in line with relevant legislation, policy and procedures.</w:t>
      </w:r>
    </w:p>
    <w:p w14:paraId="5F65BF06"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maintain professional standards and accountability</w:t>
      </w:r>
      <w:r w:rsidRPr="009511A9">
        <w:rPr>
          <w:rFonts w:ascii="Arial" w:hAnsi="Arial" w:cs="Arial"/>
          <w:szCs w:val="24"/>
          <w:lang w:eastAsia="en-GB"/>
        </w:rPr>
        <w:t>, working in accordance with Social Work England's Professional Standards, the BASW Code of Ethics, and the employer's policies and procedures.</w:t>
      </w:r>
    </w:p>
    <w:p w14:paraId="5D5E221E"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work collaboratively with colleagues and managers</w:t>
      </w:r>
      <w:r w:rsidRPr="009511A9">
        <w:rPr>
          <w:rFonts w:ascii="Arial" w:hAnsi="Arial" w:cs="Arial"/>
          <w:szCs w:val="24"/>
          <w:lang w:eastAsia="en-GB"/>
        </w:rPr>
        <w:t>, contributing to service development, quality assurance activities and the continuous improvement of practice and outcomes.</w:t>
      </w:r>
    </w:p>
    <w:p w14:paraId="7F4FCA09"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participate in supervision, training and continuing professional development</w:t>
      </w:r>
      <w:r w:rsidRPr="009511A9">
        <w:rPr>
          <w:rFonts w:ascii="Arial" w:hAnsi="Arial" w:cs="Arial"/>
          <w:szCs w:val="24"/>
          <w:lang w:eastAsia="en-GB"/>
        </w:rPr>
        <w:t>, maintaining and developing knowledge, skills and professional competence.</w:t>
      </w:r>
    </w:p>
    <w:p w14:paraId="3306C61D"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inform the Team Manager of any issues, risks or barriers</w:t>
      </w:r>
      <w:r w:rsidRPr="009511A9">
        <w:rPr>
          <w:rFonts w:ascii="Arial" w:hAnsi="Arial" w:cs="Arial"/>
          <w:szCs w:val="24"/>
          <w:lang w:eastAsia="en-GB"/>
        </w:rPr>
        <w:t xml:space="preserve"> affecting the delivery of effective services, safeguarding arrangements or outcomes for children, young people and families.</w:t>
      </w:r>
    </w:p>
    <w:p w14:paraId="25EB1057"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undertake any other duties commensurate with the grade of the post</w:t>
      </w:r>
      <w:r w:rsidRPr="009511A9">
        <w:rPr>
          <w:rFonts w:ascii="Arial" w:hAnsi="Arial" w:cs="Arial"/>
          <w:szCs w:val="24"/>
          <w:lang w:eastAsia="en-GB"/>
        </w:rPr>
        <w:t xml:space="preserve"> that support the delivery of effective children's social care services.</w:t>
      </w:r>
    </w:p>
    <w:p w14:paraId="5196C315" w14:textId="5FE24EFF" w:rsidR="009511A9" w:rsidRPr="009511A9" w:rsidRDefault="009511A9" w:rsidP="009511A9">
      <w:pPr>
        <w:spacing w:before="100" w:beforeAutospacing="1" w:after="100" w:afterAutospacing="1" w:line="300" w:lineRule="atLeast"/>
        <w:jc w:val="both"/>
        <w:rPr>
          <w:rFonts w:ascii="Arial" w:hAnsi="Arial" w:cs="Arial"/>
          <w:b/>
          <w:bCs/>
          <w:szCs w:val="24"/>
          <w:u w:val="single"/>
          <w:lang w:eastAsia="en-GB"/>
        </w:rPr>
      </w:pPr>
      <w:r w:rsidRPr="009511A9">
        <w:rPr>
          <w:rFonts w:ascii="Arial" w:hAnsi="Arial" w:cs="Arial"/>
          <w:b/>
          <w:bCs/>
          <w:szCs w:val="24"/>
          <w:u w:val="single"/>
          <w:lang w:eastAsia="en-GB"/>
        </w:rPr>
        <w:t>Career Development and Progression</w:t>
      </w:r>
    </w:p>
    <w:p w14:paraId="11AED35B" w14:textId="07FD73AB" w:rsidR="009511A9" w:rsidRPr="009511A9" w:rsidRDefault="009511A9"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 xml:space="preserve">Middlesbrough Children's Services is committed to supporting Social Workers to develop, progress and thrive throughout their careers. We offer a clear and transparent career progression framework that recognises increasing professional expertise, leadership, specialist knowledge and positive impact on outcomes for children and families. Progression is based on demonstrated skills, capabilities and professional development rather than length of service alone. Social Workers have opportunities to progress from Newly Qualified Social Worker through to Social Worker, Advanced Social Worker and Experienced/Senior Social Worker, whilst remaining in frontline practice and developing expertise across a range of service areas. Beyond practitioner roles, there are opportunities to progress into Team Manager and Senior Management positions for those wishing to pursue leadership and management pathways. Comprehensive supervision, training, mentoring, practice education and continuing professional development opportunities are provided to support career-long learning and progression. </w:t>
      </w:r>
    </w:p>
    <w:p w14:paraId="13FE76EE" w14:textId="6D174992" w:rsidR="009511A9" w:rsidRPr="009511A9" w:rsidRDefault="009511A9" w:rsidP="009511A9">
      <w:pPr>
        <w:spacing w:before="100" w:beforeAutospacing="1" w:after="100" w:afterAutospacing="1" w:line="300" w:lineRule="atLeast"/>
        <w:jc w:val="both"/>
        <w:rPr>
          <w:rFonts w:ascii="Arial" w:hAnsi="Arial" w:cs="Arial"/>
          <w:szCs w:val="24"/>
          <w:u w:val="single"/>
          <w:lang w:eastAsia="en-GB"/>
        </w:rPr>
      </w:pPr>
      <w:r w:rsidRPr="009511A9">
        <w:rPr>
          <w:rFonts w:ascii="Arial" w:hAnsi="Arial" w:cs="Arial"/>
          <w:b/>
          <w:bCs/>
          <w:szCs w:val="24"/>
          <w:u w:val="single"/>
          <w:lang w:eastAsia="en-GB"/>
        </w:rPr>
        <w:t xml:space="preserve">Training &amp; Learning </w:t>
      </w:r>
    </w:p>
    <w:p w14:paraId="1BE38F93" w14:textId="77777777" w:rsidR="009511A9" w:rsidRPr="009511A9" w:rsidRDefault="009511A9" w:rsidP="009511A9">
      <w:pPr>
        <w:pStyle w:val="NormalWeb"/>
        <w:spacing w:line="300" w:lineRule="atLeast"/>
        <w:jc w:val="both"/>
        <w:rPr>
          <w:rFonts w:ascii="Arial" w:hAnsi="Arial" w:cs="Arial"/>
        </w:rPr>
      </w:pPr>
      <w:r w:rsidRPr="009511A9">
        <w:rPr>
          <w:rFonts w:ascii="Arial" w:hAnsi="Arial" w:cs="Arial"/>
        </w:rPr>
        <w:t>Middlesbrough Children's Services is committed to investing in its Social Work workforce through an extensive programme of learning, development and professional support. We recognise that high-quality training is fundamental to delivering outstanding services to children, young people and families and to supporting Social Workers to achieve their career aspirations.</w:t>
      </w:r>
    </w:p>
    <w:p w14:paraId="0407C5B6" w14:textId="0ECD1196" w:rsidR="009511A9" w:rsidRPr="009511A9" w:rsidRDefault="009511A9" w:rsidP="009511A9">
      <w:pPr>
        <w:pStyle w:val="NormalWeb"/>
        <w:spacing w:line="300" w:lineRule="atLeast"/>
        <w:jc w:val="both"/>
        <w:rPr>
          <w:rFonts w:ascii="Arial" w:hAnsi="Arial" w:cs="Arial"/>
        </w:rPr>
      </w:pPr>
      <w:r w:rsidRPr="009511A9">
        <w:rPr>
          <w:rFonts w:ascii="Arial" w:hAnsi="Arial" w:cs="Arial"/>
        </w:rPr>
        <w:t xml:space="preserve">Social Workers will benefit from a comprehensive training offer, including a structured Newly Qualified Social Worker programme, specialist practice training, safeguarding development, restorative and relationship-based practice, court skills, assessment and planning, direct work with children, exploitation, disability, permanence planning, leadership development and multi-agency working. Opportunities are also available to undertake nationally recognised qualifications and professional development programmes, including Practice Educator training, Achieving Best Evidence (ABE) training and other specialist accredited learning programmes. </w:t>
      </w:r>
    </w:p>
    <w:p w14:paraId="39387949" w14:textId="77777777" w:rsidR="009511A9" w:rsidRPr="009511A9" w:rsidRDefault="009511A9" w:rsidP="009511A9">
      <w:pPr>
        <w:pStyle w:val="NormalWeb"/>
        <w:spacing w:line="300" w:lineRule="atLeast"/>
        <w:jc w:val="both"/>
        <w:rPr>
          <w:rFonts w:ascii="Arial" w:hAnsi="Arial" w:cs="Arial"/>
        </w:rPr>
      </w:pPr>
      <w:r w:rsidRPr="009511A9">
        <w:rPr>
          <w:rFonts w:ascii="Arial" w:hAnsi="Arial" w:cs="Arial"/>
        </w:rPr>
        <w:t xml:space="preserve">Learning and development are supported through regular reflective supervision, management oversight, mentoring, peer learning, practice forums, workshops and access to continuous professional development opportunities. Social Workers are encouraged to develop specialist </w:t>
      </w:r>
      <w:r w:rsidRPr="009511A9">
        <w:rPr>
          <w:rFonts w:ascii="Arial" w:hAnsi="Arial" w:cs="Arial"/>
        </w:rPr>
        <w:lastRenderedPageBreak/>
        <w:t>expertise, broaden their experience across different service areas and actively contribute to practice improvement and innovation. The service is committed to creating a culture of continuous learning, ensuring practitioners are supported to develop the knowledge, skills and confidence needed to achieve positive outcomes for children and families throughout their careers.</w:t>
      </w:r>
    </w:p>
    <w:p w14:paraId="64FD293B" w14:textId="77777777" w:rsidR="009511A9" w:rsidRDefault="009511A9" w:rsidP="00661244">
      <w:pPr>
        <w:jc w:val="both"/>
        <w:rPr>
          <w:rFonts w:ascii="Segoe UI" w:hAnsi="Segoe UI" w:cs="Segoe UI"/>
          <w:sz w:val="21"/>
          <w:szCs w:val="21"/>
          <w:lang w:eastAsia="en-GB"/>
        </w:rPr>
      </w:pPr>
    </w:p>
    <w:p w14:paraId="4E85ECF3" w14:textId="066ED565" w:rsidR="00661244" w:rsidRDefault="00661244" w:rsidP="00661244">
      <w:pPr>
        <w:jc w:val="both"/>
        <w:rPr>
          <w:rFonts w:ascii="Arial" w:hAnsi="Arial" w:cs="Arial"/>
          <w:b/>
        </w:rPr>
      </w:pPr>
      <w:r>
        <w:rPr>
          <w:rFonts w:ascii="Arial" w:hAnsi="Arial" w:cs="Arial"/>
          <w:b/>
        </w:rPr>
        <w:t>Corporate Responsibilities:</w:t>
      </w:r>
    </w:p>
    <w:p w14:paraId="02E00EBB" w14:textId="77777777" w:rsidR="00661244" w:rsidRDefault="00661244" w:rsidP="00661244">
      <w:pPr>
        <w:jc w:val="both"/>
        <w:rPr>
          <w:rFonts w:ascii="Arial" w:hAnsi="Arial" w:cs="Arial"/>
          <w:bCs/>
        </w:rPr>
      </w:pPr>
    </w:p>
    <w:p w14:paraId="68A1D759" w14:textId="77777777" w:rsidR="00661244" w:rsidRDefault="00661244" w:rsidP="00661244">
      <w:pPr>
        <w:numPr>
          <w:ilvl w:val="0"/>
          <w:numId w:val="3"/>
        </w:numPr>
        <w:jc w:val="both"/>
        <w:rPr>
          <w:rFonts w:ascii="Arial" w:hAnsi="Arial" w:cs="Arial"/>
          <w:bCs/>
        </w:rPr>
      </w:pPr>
      <w:r>
        <w:rPr>
          <w:rFonts w:ascii="Arial" w:hAnsi="Arial" w:cs="Arial"/>
          <w:bCs/>
        </w:rPr>
        <w:t>We will make every reasonable effort to supply the necessary employment aids, equipment or adaptations to enable employees to perform the full duties of the job in accordance with the Equality Act 2010 where a post holder is disabled.</w:t>
      </w:r>
    </w:p>
    <w:p w14:paraId="23CF731D" w14:textId="77777777" w:rsidR="00661244" w:rsidRDefault="00661244" w:rsidP="00661244">
      <w:pPr>
        <w:jc w:val="both"/>
        <w:rPr>
          <w:rFonts w:ascii="Arial" w:hAnsi="Arial" w:cs="Arial"/>
          <w:bCs/>
        </w:rPr>
      </w:pPr>
    </w:p>
    <w:p w14:paraId="687FDABA" w14:textId="77777777" w:rsidR="00661244" w:rsidRPr="00BE398C" w:rsidRDefault="00661244" w:rsidP="00661244">
      <w:pPr>
        <w:numPr>
          <w:ilvl w:val="0"/>
          <w:numId w:val="3"/>
        </w:numPr>
        <w:jc w:val="both"/>
        <w:rPr>
          <w:rFonts w:ascii="Arial" w:hAnsi="Arial" w:cs="Arial"/>
          <w:b/>
        </w:rPr>
      </w:pPr>
      <w:r>
        <w:rPr>
          <w:rFonts w:ascii="Arial" w:hAnsi="Arial" w:cs="Arial"/>
          <w:bCs/>
        </w:rPr>
        <w:t xml:space="preserve">You will </w:t>
      </w:r>
    </w:p>
    <w:p w14:paraId="0BF6FE72" w14:textId="77777777" w:rsidR="00661244" w:rsidRDefault="00661244" w:rsidP="00661244">
      <w:pPr>
        <w:pStyle w:val="ListParagraph"/>
        <w:rPr>
          <w:rFonts w:ascii="Arial" w:hAnsi="Arial" w:cs="Arial"/>
          <w:bCs/>
        </w:rPr>
      </w:pPr>
    </w:p>
    <w:p w14:paraId="1D8C0BF8" w14:textId="77777777" w:rsidR="00661244" w:rsidRDefault="00A31D97" w:rsidP="00661244">
      <w:pPr>
        <w:numPr>
          <w:ilvl w:val="1"/>
          <w:numId w:val="3"/>
        </w:numPr>
        <w:jc w:val="both"/>
        <w:rPr>
          <w:rFonts w:ascii="Arial" w:hAnsi="Arial" w:cs="Arial"/>
          <w:bCs/>
        </w:rPr>
      </w:pPr>
      <w:r>
        <w:rPr>
          <w:rFonts w:ascii="Arial" w:hAnsi="Arial" w:cs="Arial"/>
          <w:bCs/>
        </w:rPr>
        <w:t>D</w:t>
      </w:r>
      <w:r w:rsidR="00661244" w:rsidRPr="00BE398C">
        <w:rPr>
          <w:rFonts w:ascii="Arial" w:hAnsi="Arial" w:cs="Arial"/>
          <w:bCs/>
        </w:rPr>
        <w:t>emonstrate a commitment to the principles of equality of opportunity and fairness of treatment in relation to employment issues and service delivery</w:t>
      </w:r>
      <w:r w:rsidR="00661244">
        <w:rPr>
          <w:rFonts w:ascii="Arial" w:hAnsi="Arial" w:cs="Arial"/>
          <w:bCs/>
        </w:rPr>
        <w:t>.</w:t>
      </w:r>
    </w:p>
    <w:p w14:paraId="20B3F78C" w14:textId="77777777" w:rsidR="00661244" w:rsidRDefault="00A31D97" w:rsidP="00661244">
      <w:pPr>
        <w:numPr>
          <w:ilvl w:val="1"/>
          <w:numId w:val="3"/>
        </w:numPr>
        <w:jc w:val="both"/>
        <w:rPr>
          <w:rFonts w:ascii="Arial" w:hAnsi="Arial" w:cs="Arial"/>
          <w:bCs/>
        </w:rPr>
      </w:pPr>
      <w:r>
        <w:rPr>
          <w:rFonts w:ascii="Arial" w:hAnsi="Arial" w:cs="Arial"/>
          <w:bCs/>
        </w:rPr>
        <w:t>R</w:t>
      </w:r>
      <w:r w:rsidR="00661244" w:rsidRPr="00BE398C">
        <w:rPr>
          <w:rFonts w:ascii="Arial" w:hAnsi="Arial" w:cs="Arial"/>
          <w:bCs/>
        </w:rPr>
        <w:t>espect all confidentialities and principles and practices of the Data P</w:t>
      </w:r>
      <w:r w:rsidR="00661244">
        <w:rPr>
          <w:rFonts w:ascii="Arial" w:hAnsi="Arial" w:cs="Arial"/>
          <w:bCs/>
        </w:rPr>
        <w:t>rotection Act.</w:t>
      </w:r>
    </w:p>
    <w:p w14:paraId="332C7028" w14:textId="77777777" w:rsidR="00661244" w:rsidRDefault="00A31D97" w:rsidP="00661244">
      <w:pPr>
        <w:numPr>
          <w:ilvl w:val="1"/>
          <w:numId w:val="3"/>
        </w:numPr>
        <w:jc w:val="both"/>
        <w:rPr>
          <w:rFonts w:ascii="Arial" w:hAnsi="Arial" w:cs="Arial"/>
          <w:bCs/>
        </w:rPr>
      </w:pPr>
      <w:r>
        <w:rPr>
          <w:rFonts w:ascii="Arial" w:hAnsi="Arial" w:cs="Arial"/>
          <w:bCs/>
        </w:rPr>
        <w:t>C</w:t>
      </w:r>
      <w:r w:rsidR="00661244" w:rsidRPr="006F047B">
        <w:rPr>
          <w:rFonts w:ascii="Arial" w:hAnsi="Arial" w:cs="Arial"/>
          <w:bCs/>
        </w:rPr>
        <w:t>omply with Health and</w:t>
      </w:r>
      <w:r w:rsidR="00661244">
        <w:rPr>
          <w:rFonts w:ascii="Arial" w:hAnsi="Arial" w:cs="Arial"/>
          <w:bCs/>
        </w:rPr>
        <w:t xml:space="preserve"> Safety policies and legislation.</w:t>
      </w:r>
    </w:p>
    <w:p w14:paraId="4AD76E25" w14:textId="77777777" w:rsidR="00661244" w:rsidRDefault="00A31D97" w:rsidP="00661244">
      <w:pPr>
        <w:numPr>
          <w:ilvl w:val="1"/>
          <w:numId w:val="3"/>
        </w:numPr>
        <w:jc w:val="both"/>
        <w:rPr>
          <w:rFonts w:ascii="Arial" w:hAnsi="Arial" w:cs="Arial"/>
          <w:bCs/>
        </w:rPr>
      </w:pPr>
      <w:r>
        <w:rPr>
          <w:rFonts w:ascii="Arial" w:hAnsi="Arial" w:cs="Arial"/>
          <w:bCs/>
        </w:rPr>
        <w:t>B</w:t>
      </w:r>
      <w:r w:rsidR="00661244">
        <w:rPr>
          <w:rFonts w:ascii="Arial" w:hAnsi="Arial" w:cs="Arial"/>
          <w:bCs/>
        </w:rPr>
        <w:t xml:space="preserve">e </w:t>
      </w:r>
      <w:r w:rsidR="00661244" w:rsidRPr="006F047B">
        <w:rPr>
          <w:rFonts w:ascii="Arial" w:hAnsi="Arial" w:cs="Arial"/>
          <w:bCs/>
        </w:rPr>
        <w:t>committed to con</w:t>
      </w:r>
      <w:r w:rsidR="00661244">
        <w:rPr>
          <w:rFonts w:ascii="Arial" w:hAnsi="Arial" w:cs="Arial"/>
          <w:bCs/>
        </w:rPr>
        <w:t>tinuous personal development, including Middlesbrough learns.</w:t>
      </w:r>
    </w:p>
    <w:p w14:paraId="45A96373" w14:textId="77777777" w:rsidR="00661244" w:rsidRPr="006F047B" w:rsidRDefault="00A31D97" w:rsidP="00661244">
      <w:pPr>
        <w:numPr>
          <w:ilvl w:val="1"/>
          <w:numId w:val="3"/>
        </w:numPr>
        <w:jc w:val="both"/>
        <w:rPr>
          <w:rFonts w:ascii="Arial" w:hAnsi="Arial" w:cs="Arial"/>
          <w:bCs/>
        </w:rPr>
      </w:pPr>
      <w:r>
        <w:rPr>
          <w:rFonts w:ascii="Arial" w:hAnsi="Arial" w:cs="Arial"/>
          <w:bCs/>
        </w:rPr>
        <w:t>D</w:t>
      </w:r>
      <w:r w:rsidR="00661244" w:rsidRPr="006F047B">
        <w:rPr>
          <w:rFonts w:ascii="Arial" w:hAnsi="Arial" w:cs="Arial"/>
          <w:bCs/>
        </w:rPr>
        <w:t>emonstrate a commitment to the safeguarding of children and vulnerable adults, highlighting any areas of concern with the appropriate service and adhering to the policies of the Cou</w:t>
      </w:r>
      <w:r w:rsidR="00661244">
        <w:rPr>
          <w:rFonts w:ascii="Arial" w:hAnsi="Arial" w:cs="Arial"/>
          <w:bCs/>
        </w:rPr>
        <w:t>ncil relating to these issues</w:t>
      </w:r>
      <w:r w:rsidR="00661244" w:rsidRPr="006F047B">
        <w:rPr>
          <w:rFonts w:ascii="Arial" w:hAnsi="Arial" w:cs="Arial"/>
          <w:bCs/>
        </w:rPr>
        <w:t>.</w:t>
      </w:r>
    </w:p>
    <w:p w14:paraId="0E58FCBC" w14:textId="77777777" w:rsidR="00661244" w:rsidRDefault="00661244" w:rsidP="00661244">
      <w:pPr>
        <w:pStyle w:val="ListParagraph"/>
      </w:pPr>
    </w:p>
    <w:p w14:paraId="06E4767E" w14:textId="77777777" w:rsidR="00661244" w:rsidRDefault="00661244" w:rsidP="00661244">
      <w:pPr>
        <w:numPr>
          <w:ilvl w:val="0"/>
          <w:numId w:val="3"/>
        </w:numPr>
        <w:jc w:val="both"/>
        <w:rPr>
          <w:rFonts w:ascii="Arial" w:hAnsi="Arial" w:cs="Arial"/>
          <w:bCs/>
        </w:rPr>
      </w:pPr>
      <w:r>
        <w:rPr>
          <w:rFonts w:ascii="Arial" w:hAnsi="Arial" w:cs="Arial"/>
          <w:bCs/>
        </w:rPr>
        <w:t>The above duties and responsibilities cannot totally encompass or define all tasks which may be required.  The outlined duties and responsibilities may, therefore, vary from time to time without materially changing either the character or level of responsibility: these factors are reflected in the post.</w:t>
      </w:r>
    </w:p>
    <w:p w14:paraId="05A26A1D" w14:textId="77777777" w:rsidR="00661244" w:rsidRDefault="00661244" w:rsidP="00661244">
      <w:pPr>
        <w:jc w:val="both"/>
        <w:rPr>
          <w:rFonts w:ascii="Arial" w:hAnsi="Arial" w:cs="Arial"/>
          <w:bCs/>
        </w:rPr>
      </w:pPr>
    </w:p>
    <w:p w14:paraId="42CD7FB3" w14:textId="77777777" w:rsidR="00661244" w:rsidRDefault="00661244" w:rsidP="00661244">
      <w:pPr>
        <w:jc w:val="both"/>
        <w:rPr>
          <w:rFonts w:ascii="Arial" w:hAnsi="Arial" w:cs="Arial"/>
          <w:bCs/>
        </w:rPr>
      </w:pPr>
    </w:p>
    <w:p w14:paraId="60A8D376" w14:textId="77777777" w:rsidR="00E2648A" w:rsidRDefault="00E2648A" w:rsidP="00661244">
      <w:pPr>
        <w:jc w:val="both"/>
        <w:rPr>
          <w:rFonts w:ascii="Arial" w:hAnsi="Arial" w:cs="Arial"/>
          <w:bCs/>
        </w:rPr>
      </w:pPr>
    </w:p>
    <w:p w14:paraId="47C5431D" w14:textId="77777777" w:rsidR="00E2648A" w:rsidRDefault="00E2648A" w:rsidP="00661244">
      <w:pPr>
        <w:jc w:val="both"/>
        <w:rPr>
          <w:rFonts w:ascii="Arial" w:hAnsi="Arial" w:cs="Arial"/>
          <w:bCs/>
        </w:rPr>
      </w:pPr>
    </w:p>
    <w:p w14:paraId="75AC82ED" w14:textId="77777777" w:rsidR="00E2648A" w:rsidRDefault="00E2648A" w:rsidP="00661244">
      <w:pPr>
        <w:jc w:val="both"/>
        <w:rPr>
          <w:rFonts w:ascii="Arial" w:hAnsi="Arial" w:cs="Arial"/>
          <w:bCs/>
        </w:rPr>
      </w:pPr>
    </w:p>
    <w:p w14:paraId="7627C4AA" w14:textId="77777777" w:rsidR="00E2648A" w:rsidRDefault="00E2648A" w:rsidP="00661244">
      <w:pPr>
        <w:jc w:val="both"/>
        <w:rPr>
          <w:rFonts w:ascii="Arial" w:hAnsi="Arial" w:cs="Arial"/>
          <w:bCs/>
        </w:rPr>
      </w:pPr>
    </w:p>
    <w:p w14:paraId="6EB0B6A6" w14:textId="77777777" w:rsidR="00E2648A" w:rsidRDefault="00E2648A" w:rsidP="00661244">
      <w:pPr>
        <w:jc w:val="both"/>
        <w:rPr>
          <w:rFonts w:ascii="Arial" w:hAnsi="Arial" w:cs="Arial"/>
          <w:bCs/>
        </w:rPr>
      </w:pPr>
    </w:p>
    <w:p w14:paraId="0C5BF91E" w14:textId="77777777" w:rsidR="00661244" w:rsidRDefault="00661244" w:rsidP="00661244">
      <w:pPr>
        <w:jc w:val="both"/>
        <w:rPr>
          <w:rFonts w:ascii="Arial" w:hAnsi="Arial" w:cs="Arial"/>
          <w:bCs/>
        </w:rPr>
      </w:pPr>
    </w:p>
    <w:p w14:paraId="3F709C49" w14:textId="77777777" w:rsidR="00021866" w:rsidRDefault="00021866" w:rsidP="00A31D97"/>
    <w:p w14:paraId="5E2872B0" w14:textId="77777777" w:rsidR="00021866" w:rsidRDefault="00021866" w:rsidP="00661244">
      <w:pPr>
        <w:ind w:left="720"/>
        <w:jc w:val="right"/>
      </w:pPr>
    </w:p>
    <w:p w14:paraId="50C49F6E" w14:textId="77777777" w:rsidR="00723107" w:rsidRDefault="00723107" w:rsidP="00661244">
      <w:pPr>
        <w:ind w:left="720"/>
        <w:jc w:val="right"/>
      </w:pPr>
    </w:p>
    <w:p w14:paraId="22252278" w14:textId="77777777" w:rsidR="00723107" w:rsidRDefault="00723107" w:rsidP="00661244">
      <w:pPr>
        <w:ind w:left="720"/>
        <w:jc w:val="right"/>
      </w:pPr>
    </w:p>
    <w:p w14:paraId="05A81177" w14:textId="77777777" w:rsidR="00723107" w:rsidRDefault="00723107" w:rsidP="00661244">
      <w:pPr>
        <w:ind w:left="720"/>
        <w:jc w:val="right"/>
      </w:pPr>
    </w:p>
    <w:p w14:paraId="1BB2BABB" w14:textId="77777777" w:rsidR="00723107" w:rsidRDefault="00723107" w:rsidP="00661244">
      <w:pPr>
        <w:ind w:left="720"/>
        <w:jc w:val="right"/>
      </w:pPr>
    </w:p>
    <w:p w14:paraId="32B249C3" w14:textId="77777777" w:rsidR="00723107" w:rsidRDefault="00723107" w:rsidP="00661244">
      <w:pPr>
        <w:ind w:left="720"/>
        <w:jc w:val="right"/>
      </w:pPr>
    </w:p>
    <w:p w14:paraId="7CC48FA8" w14:textId="77777777" w:rsidR="00723107" w:rsidRDefault="00723107" w:rsidP="00661244">
      <w:pPr>
        <w:ind w:left="720"/>
        <w:jc w:val="right"/>
      </w:pPr>
    </w:p>
    <w:p w14:paraId="1BC82DB9" w14:textId="77777777" w:rsidR="00723107" w:rsidRDefault="00723107" w:rsidP="00661244">
      <w:pPr>
        <w:ind w:left="720"/>
        <w:jc w:val="right"/>
      </w:pPr>
    </w:p>
    <w:p w14:paraId="698ED843" w14:textId="77777777" w:rsidR="00723107" w:rsidRDefault="00723107" w:rsidP="00661244">
      <w:pPr>
        <w:ind w:left="720"/>
        <w:jc w:val="right"/>
      </w:pPr>
    </w:p>
    <w:p w14:paraId="280B7C2D" w14:textId="77777777" w:rsidR="00723107" w:rsidRDefault="00723107" w:rsidP="00661244">
      <w:pPr>
        <w:ind w:left="720"/>
        <w:jc w:val="right"/>
      </w:pPr>
    </w:p>
    <w:p w14:paraId="5BA78B29" w14:textId="77777777" w:rsidR="00723107" w:rsidRDefault="00723107" w:rsidP="00661244">
      <w:pPr>
        <w:ind w:left="720"/>
        <w:jc w:val="right"/>
      </w:pPr>
    </w:p>
    <w:p w14:paraId="3406577E" w14:textId="77777777" w:rsidR="00BE50E8" w:rsidRDefault="00BE50E8" w:rsidP="00BE50E8">
      <w:pPr>
        <w:spacing w:line="360" w:lineRule="auto"/>
        <w:jc w:val="center"/>
        <w:rPr>
          <w:rFonts w:ascii="Arial" w:hAnsi="Arial" w:cs="Arial"/>
          <w:b/>
          <w:color w:val="000000"/>
          <w:sz w:val="26"/>
          <w:lang w:val="en-US"/>
        </w:rPr>
      </w:pPr>
    </w:p>
    <w:p w14:paraId="1A5AE574" w14:textId="77777777" w:rsidR="00BE50E8" w:rsidRDefault="00BE50E8" w:rsidP="00BE50E8">
      <w:pPr>
        <w:spacing w:line="360" w:lineRule="auto"/>
        <w:jc w:val="center"/>
        <w:rPr>
          <w:rFonts w:ascii="Arial" w:hAnsi="Arial" w:cs="Arial"/>
          <w:b/>
          <w:color w:val="000000"/>
          <w:sz w:val="26"/>
          <w:lang w:val="en-US"/>
        </w:rPr>
      </w:pPr>
    </w:p>
    <w:p w14:paraId="14F7DD8E" w14:textId="77777777" w:rsidR="00BE50E8" w:rsidRDefault="00BE50E8" w:rsidP="00BE50E8">
      <w:pPr>
        <w:spacing w:line="360" w:lineRule="auto"/>
        <w:jc w:val="center"/>
        <w:rPr>
          <w:rFonts w:ascii="Arial" w:hAnsi="Arial" w:cs="Arial"/>
          <w:b/>
          <w:color w:val="000000"/>
          <w:sz w:val="26"/>
          <w:lang w:val="en-US"/>
        </w:rPr>
      </w:pPr>
    </w:p>
    <w:p w14:paraId="528ECFA9" w14:textId="77777777" w:rsidR="009200E6" w:rsidRDefault="009200E6">
      <w:pPr>
        <w:rPr>
          <w:rFonts w:ascii="Arial" w:hAnsi="Arial" w:cs="Arial"/>
          <w:b/>
          <w:color w:val="000000"/>
          <w:sz w:val="26"/>
          <w:lang w:val="en-US"/>
        </w:rPr>
      </w:pPr>
      <w:r>
        <w:rPr>
          <w:rFonts w:ascii="Arial" w:hAnsi="Arial" w:cs="Arial"/>
          <w:b/>
          <w:color w:val="000000"/>
          <w:sz w:val="26"/>
          <w:lang w:val="en-US"/>
        </w:rPr>
        <w:br w:type="page"/>
      </w:r>
    </w:p>
    <w:p w14:paraId="4434F036" w14:textId="2F184EAB" w:rsidR="00021866" w:rsidRPr="00994534" w:rsidRDefault="00021866" w:rsidP="00BE50E8">
      <w:pPr>
        <w:spacing w:line="360" w:lineRule="auto"/>
        <w:jc w:val="center"/>
        <w:rPr>
          <w:rFonts w:ascii="Arial" w:hAnsi="Arial" w:cs="Arial"/>
          <w:b/>
          <w:color w:val="000000"/>
          <w:sz w:val="26"/>
          <w:lang w:val="en-US"/>
        </w:rPr>
      </w:pPr>
      <w:r w:rsidRPr="00994534">
        <w:rPr>
          <w:rFonts w:ascii="Arial" w:hAnsi="Arial" w:cs="Arial"/>
          <w:b/>
          <w:color w:val="000000"/>
          <w:sz w:val="26"/>
          <w:lang w:val="en-US"/>
        </w:rPr>
        <w:lastRenderedPageBreak/>
        <w:t>PERSON SPECIFICATION</w:t>
      </w:r>
    </w:p>
    <w:p w14:paraId="3DF02414" w14:textId="77777777" w:rsidR="00021866" w:rsidRPr="00994534" w:rsidRDefault="00021866" w:rsidP="00021866">
      <w:pPr>
        <w:tabs>
          <w:tab w:val="left" w:pos="-142"/>
        </w:tabs>
        <w:rPr>
          <w:rFonts w:ascii="Arial" w:hAnsi="Arial" w:cs="Arial"/>
          <w:b/>
          <w:color w:val="000000"/>
          <w:lang w:val="en-US"/>
        </w:rPr>
      </w:pPr>
    </w:p>
    <w:p w14:paraId="40A4F2A6" w14:textId="77777777" w:rsidR="00021866" w:rsidRDefault="00021866" w:rsidP="00021866">
      <w:pPr>
        <w:tabs>
          <w:tab w:val="left" w:pos="-142"/>
        </w:tabs>
        <w:jc w:val="both"/>
        <w:rPr>
          <w:rFonts w:ascii="Arial" w:hAnsi="Arial" w:cs="Arial"/>
          <w:lang w:val="en-US"/>
        </w:rPr>
      </w:pPr>
      <w:r w:rsidRPr="00562B79">
        <w:rPr>
          <w:rFonts w:ascii="Arial" w:hAnsi="Arial" w:cs="Arial"/>
          <w:lang w:val="en-US"/>
        </w:rPr>
        <w:t>For the purposes of recruitment and selection, you will be assessed against Our Values and the criter</w:t>
      </w:r>
      <w:r>
        <w:rPr>
          <w:rFonts w:ascii="Arial" w:hAnsi="Arial" w:cs="Arial"/>
          <w:lang w:val="en-US"/>
        </w:rPr>
        <w:t xml:space="preserve">ion </w:t>
      </w:r>
      <w:r w:rsidRPr="00562B79">
        <w:rPr>
          <w:rFonts w:ascii="Arial" w:hAnsi="Arial" w:cs="Arial"/>
          <w:lang w:val="en-US"/>
        </w:rPr>
        <w:t>marked as Essential/Desirable in the Qualifications and Knowledge &amp; Experience section.</w:t>
      </w:r>
    </w:p>
    <w:p w14:paraId="12FDACEA" w14:textId="77777777" w:rsidR="00021866" w:rsidRDefault="00021866" w:rsidP="00021866">
      <w:pPr>
        <w:tabs>
          <w:tab w:val="left" w:pos="-142"/>
        </w:tabs>
        <w:jc w:val="both"/>
        <w:rPr>
          <w:rFonts w:ascii="Arial" w:hAnsi="Arial" w:cs="Arial"/>
          <w:lang w:val="en-US"/>
        </w:rPr>
      </w:pPr>
    </w:p>
    <w:p w14:paraId="28DF41FC" w14:textId="77777777" w:rsidR="00021866" w:rsidRPr="00562B79" w:rsidRDefault="00021866" w:rsidP="00021866">
      <w:pPr>
        <w:tabs>
          <w:tab w:val="left" w:pos="-142"/>
        </w:tabs>
        <w:jc w:val="center"/>
        <w:rPr>
          <w:rFonts w:ascii="Arial" w:hAnsi="Arial" w:cs="Arial"/>
          <w:b/>
          <w:sz w:val="32"/>
          <w:szCs w:val="32"/>
          <w:lang w:val="en-US"/>
        </w:rPr>
      </w:pPr>
      <w:r w:rsidRPr="00562B79">
        <w:rPr>
          <w:rFonts w:ascii="Arial" w:hAnsi="Arial" w:cs="Arial"/>
          <w:b/>
          <w:sz w:val="32"/>
          <w:szCs w:val="32"/>
          <w:lang w:val="en-US"/>
        </w:rPr>
        <w:t>Our Values</w:t>
      </w:r>
    </w:p>
    <w:p w14:paraId="17F32423" w14:textId="77777777" w:rsidR="00021866" w:rsidRPr="00562B79" w:rsidRDefault="00021866" w:rsidP="00021866">
      <w:pPr>
        <w:tabs>
          <w:tab w:val="left" w:pos="-142"/>
        </w:tabs>
        <w:rPr>
          <w:rFonts w:ascii="Arial" w:hAnsi="Arial" w:cs="Arial"/>
          <w:b/>
          <w:lang w:val="en-US"/>
        </w:rPr>
      </w:pPr>
    </w:p>
    <w:p w14:paraId="65BE000B" w14:textId="77777777" w:rsidR="00021866" w:rsidRPr="00A31D97" w:rsidRDefault="00021866" w:rsidP="00021866">
      <w:pPr>
        <w:tabs>
          <w:tab w:val="left" w:pos="-142"/>
        </w:tabs>
        <w:jc w:val="both"/>
        <w:rPr>
          <w:rFonts w:ascii="Arial" w:hAnsi="Arial" w:cs="Arial"/>
          <w:szCs w:val="24"/>
          <w:lang w:val="en"/>
        </w:rPr>
      </w:pPr>
      <w:r w:rsidRPr="00562B79">
        <w:rPr>
          <w:rFonts w:ascii="Arial" w:hAnsi="Arial" w:cs="Arial"/>
          <w:szCs w:val="24"/>
          <w:lang w:val="en"/>
        </w:rPr>
        <w:t xml:space="preserve">Our Values are a critical element of our strategy to create a brighter future for Middlesbrough. They will be at the heart of everything we do and will be the foundation for how we operate, behave and make decisions.  </w:t>
      </w:r>
      <w:r w:rsidRPr="00562B79">
        <w:rPr>
          <w:rFonts w:ascii="Arial" w:hAnsi="Arial" w:cs="Arial"/>
          <w:lang w:val="en-US"/>
        </w:rPr>
        <w:t xml:space="preserve">Having these values will help you be the best you can be and help Middlesbrough to grow and thrive. </w:t>
      </w:r>
      <w:r w:rsidRPr="00562B79">
        <w:rPr>
          <w:rFonts w:ascii="Arial" w:hAnsi="Arial" w:cs="Arial"/>
          <w:color w:val="333333"/>
          <w:szCs w:val="24"/>
          <w:lang w:val="en"/>
        </w:rPr>
        <w:t xml:space="preserve"> </w:t>
      </w:r>
    </w:p>
    <w:p w14:paraId="7C101771" w14:textId="0DFBFC03" w:rsidR="00F17446" w:rsidRPr="00D832E7" w:rsidRDefault="009511A9" w:rsidP="00D832E7">
      <w:pPr>
        <w:tabs>
          <w:tab w:val="left" w:pos="-142"/>
        </w:tabs>
        <w:jc w:val="center"/>
        <w:rPr>
          <w:noProof/>
          <w:lang w:eastAsia="en-GB"/>
        </w:rPr>
      </w:pPr>
      <w:r>
        <w:rPr>
          <w:noProof/>
          <w:lang w:eastAsia="en-GB"/>
        </w:rPr>
        <w:drawing>
          <wp:inline distT="0" distB="0" distL="0" distR="0" wp14:anchorId="225082CD" wp14:editId="11E05B5D">
            <wp:extent cx="6758940" cy="66217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58940" cy="6621780"/>
                    </a:xfrm>
                    <a:prstGeom prst="rect">
                      <a:avLst/>
                    </a:prstGeom>
                    <a:noFill/>
                    <a:ln>
                      <a:noFill/>
                    </a:ln>
                  </pic:spPr>
                </pic:pic>
              </a:graphicData>
            </a:graphic>
          </wp:inline>
        </w:drawing>
      </w:r>
    </w:p>
    <w:p w14:paraId="10603E0B" w14:textId="77777777" w:rsidR="00F17446" w:rsidRPr="00021EF0" w:rsidRDefault="00F17446" w:rsidP="00F17446">
      <w:pPr>
        <w:ind w:left="720"/>
        <w:jc w:val="right"/>
        <w:rPr>
          <w:rFonts w:ascii="Arial" w:hAnsi="Arial" w:cs="Arial"/>
          <w:bCs/>
        </w:rPr>
      </w:pPr>
      <w:r>
        <w:object w:dxaOrig="5656" w:dyaOrig="2191" w14:anchorId="33599E74">
          <v:shape id="_x0000_i1026" type="#_x0000_t75" style="width:153.95pt;height:59.75pt" o:ole="" fillcolor="window">
            <v:imagedata r:id="rId12" o:title=""/>
          </v:shape>
          <o:OLEObject Type="Embed" ProgID="Word.Picture.8" ShapeID="_x0000_i1026" DrawAspect="Content" ObjectID="_1854184988" r:id="rId15"/>
        </w:object>
      </w:r>
    </w:p>
    <w:p w14:paraId="5738E65D" w14:textId="77777777" w:rsidR="00F17446" w:rsidRDefault="00F17446" w:rsidP="00F17446">
      <w:pPr>
        <w:pStyle w:val="Title"/>
        <w:rPr>
          <w:rFonts w:cs="Arial"/>
        </w:rPr>
      </w:pPr>
      <w:r>
        <w:rPr>
          <w:rFonts w:cs="Arial"/>
        </w:rPr>
        <w:t>PERSON SPECIFICATION</w:t>
      </w:r>
    </w:p>
    <w:p w14:paraId="3CEA6ABB" w14:textId="77777777" w:rsidR="00F17446" w:rsidRDefault="00F17446" w:rsidP="00F17446">
      <w:pPr>
        <w:tabs>
          <w:tab w:val="left" w:pos="-142"/>
        </w:tabs>
        <w:rPr>
          <w:rFonts w:ascii="Arial" w:hAnsi="Arial" w:cs="Arial"/>
          <w:b/>
          <w:color w:val="1F4E79"/>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398"/>
        <w:gridCol w:w="1402"/>
      </w:tblGrid>
      <w:tr w:rsidR="00D832E7" w14:paraId="5049BE4C" w14:textId="77777777" w:rsidTr="003131FD">
        <w:tc>
          <w:tcPr>
            <w:tcW w:w="6804" w:type="dxa"/>
            <w:tcBorders>
              <w:top w:val="single" w:sz="4" w:space="0" w:color="auto"/>
              <w:left w:val="single" w:sz="4" w:space="0" w:color="auto"/>
              <w:bottom w:val="single" w:sz="4" w:space="0" w:color="auto"/>
              <w:right w:val="single" w:sz="4" w:space="0" w:color="auto"/>
            </w:tcBorders>
          </w:tcPr>
          <w:p w14:paraId="4FB2F17D" w14:textId="77777777" w:rsidR="00D832E7" w:rsidRDefault="00D832E7" w:rsidP="00E2648A">
            <w:pPr>
              <w:tabs>
                <w:tab w:val="left" w:pos="-142"/>
              </w:tabs>
              <w:rPr>
                <w:rFonts w:ascii="Arial" w:hAnsi="Arial" w:cs="Arial"/>
                <w:b/>
                <w:lang w:val="en-US"/>
              </w:rPr>
            </w:pPr>
            <w:r>
              <w:rPr>
                <w:rFonts w:ascii="Arial" w:hAnsi="Arial" w:cs="Arial"/>
                <w:b/>
                <w:lang w:val="en-US"/>
              </w:rPr>
              <w:t>MIDDLESBROUGH VALUES:</w:t>
            </w:r>
          </w:p>
          <w:p w14:paraId="2AEC71FC" w14:textId="03962A58" w:rsidR="00D832E7" w:rsidRDefault="00D832E7" w:rsidP="00E2648A">
            <w:pPr>
              <w:tabs>
                <w:tab w:val="left" w:pos="-142"/>
              </w:tabs>
              <w:rPr>
                <w:rFonts w:ascii="Arial" w:hAnsi="Arial" w:cs="Arial"/>
                <w:b/>
                <w:lang w:val="en-US"/>
              </w:rPr>
            </w:pPr>
          </w:p>
        </w:tc>
        <w:tc>
          <w:tcPr>
            <w:tcW w:w="1398" w:type="dxa"/>
            <w:tcBorders>
              <w:top w:val="single" w:sz="4" w:space="0" w:color="auto"/>
              <w:left w:val="single" w:sz="4" w:space="0" w:color="auto"/>
              <w:bottom w:val="single" w:sz="4" w:space="0" w:color="auto"/>
              <w:right w:val="single" w:sz="4" w:space="0" w:color="auto"/>
            </w:tcBorders>
          </w:tcPr>
          <w:p w14:paraId="1B00ABC6" w14:textId="77777777" w:rsidR="00D832E7" w:rsidRPr="00D832E7" w:rsidRDefault="00D832E7" w:rsidP="00D832E7">
            <w:pPr>
              <w:tabs>
                <w:tab w:val="left" w:pos="-142"/>
              </w:tabs>
              <w:jc w:val="center"/>
              <w:rPr>
                <w:rFonts w:ascii="Arial" w:hAnsi="Arial" w:cs="Arial"/>
                <w:b/>
                <w:lang w:val="en-US"/>
              </w:rPr>
            </w:pPr>
            <w:r w:rsidRPr="00D832E7">
              <w:rPr>
                <w:rFonts w:ascii="Arial" w:hAnsi="Arial" w:cs="Arial"/>
                <w:b/>
                <w:lang w:val="en-US"/>
              </w:rPr>
              <w:t>Essential</w:t>
            </w:r>
          </w:p>
          <w:p w14:paraId="4BDD93FB" w14:textId="03CA9856" w:rsidR="00D832E7" w:rsidRDefault="00D832E7" w:rsidP="00D832E7">
            <w:pPr>
              <w:tabs>
                <w:tab w:val="left" w:pos="-142"/>
              </w:tabs>
              <w:jc w:val="center"/>
              <w:rPr>
                <w:rFonts w:ascii="Arial" w:hAnsi="Arial" w:cs="Arial"/>
                <w:b/>
                <w:lang w:val="en-US"/>
              </w:rPr>
            </w:pPr>
            <w:r w:rsidRPr="00D832E7">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33AF4BD0" w14:textId="77777777" w:rsidR="00D832E7" w:rsidRPr="00D832E7" w:rsidRDefault="00D832E7" w:rsidP="00D832E7">
            <w:pPr>
              <w:tabs>
                <w:tab w:val="left" w:pos="-142"/>
              </w:tabs>
              <w:jc w:val="center"/>
              <w:rPr>
                <w:rFonts w:ascii="Arial" w:hAnsi="Arial" w:cs="Arial"/>
                <w:b/>
                <w:lang w:val="en-US"/>
              </w:rPr>
            </w:pPr>
            <w:r w:rsidRPr="00D832E7">
              <w:rPr>
                <w:rFonts w:ascii="Arial" w:hAnsi="Arial" w:cs="Arial"/>
                <w:b/>
                <w:lang w:val="en-US"/>
              </w:rPr>
              <w:t>Desirable</w:t>
            </w:r>
          </w:p>
          <w:p w14:paraId="0E82F04F" w14:textId="66FC3D22" w:rsidR="00D832E7" w:rsidRDefault="00D832E7" w:rsidP="00D832E7">
            <w:pPr>
              <w:tabs>
                <w:tab w:val="left" w:pos="-142"/>
              </w:tabs>
              <w:jc w:val="center"/>
              <w:rPr>
                <w:rFonts w:ascii="Arial" w:hAnsi="Arial" w:cs="Arial"/>
                <w:b/>
                <w:lang w:val="en-US"/>
              </w:rPr>
            </w:pPr>
            <w:r w:rsidRPr="00D832E7">
              <w:rPr>
                <w:rFonts w:ascii="Arial" w:hAnsi="Arial" w:cs="Arial"/>
                <w:b/>
                <w:lang w:val="en-US"/>
              </w:rPr>
              <w:t>X</w:t>
            </w:r>
          </w:p>
        </w:tc>
      </w:tr>
      <w:tr w:rsidR="00D832E7" w14:paraId="564D68DA" w14:textId="77777777" w:rsidTr="003131FD">
        <w:tc>
          <w:tcPr>
            <w:tcW w:w="6804" w:type="dxa"/>
            <w:tcBorders>
              <w:top w:val="single" w:sz="4" w:space="0" w:color="auto"/>
              <w:left w:val="single" w:sz="4" w:space="0" w:color="auto"/>
              <w:bottom w:val="single" w:sz="4" w:space="0" w:color="auto"/>
              <w:right w:val="single" w:sz="4" w:space="0" w:color="auto"/>
            </w:tcBorders>
          </w:tcPr>
          <w:p w14:paraId="2CAF9753" w14:textId="5E0C743C" w:rsidR="00D832E7" w:rsidRPr="00D832E7" w:rsidRDefault="00D832E7" w:rsidP="00D832E7">
            <w:pPr>
              <w:tabs>
                <w:tab w:val="left" w:pos="-142"/>
              </w:tabs>
              <w:jc w:val="both"/>
              <w:rPr>
                <w:rFonts w:ascii="Arial" w:hAnsi="Arial" w:cs="Arial"/>
                <w:lang w:val="en-US"/>
              </w:rPr>
            </w:pPr>
            <w:r w:rsidRPr="00D832E7">
              <w:rPr>
                <w:rFonts w:ascii="Arial" w:hAnsi="Arial" w:cs="Arial"/>
                <w:lang w:val="en-US"/>
              </w:rPr>
              <w:t>Being passionate about working for Middlesbrough Council with a commitment to meeting our values.</w:t>
            </w:r>
          </w:p>
        </w:tc>
        <w:tc>
          <w:tcPr>
            <w:tcW w:w="1398" w:type="dxa"/>
            <w:tcBorders>
              <w:top w:val="single" w:sz="4" w:space="0" w:color="auto"/>
              <w:left w:val="single" w:sz="4" w:space="0" w:color="auto"/>
              <w:bottom w:val="single" w:sz="4" w:space="0" w:color="auto"/>
              <w:right w:val="single" w:sz="4" w:space="0" w:color="auto"/>
            </w:tcBorders>
          </w:tcPr>
          <w:p w14:paraId="674D0D50" w14:textId="77777777" w:rsidR="00D832E7" w:rsidRPr="00D832E7" w:rsidRDefault="00D832E7" w:rsidP="00D832E7">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12049ED1" w14:textId="77777777" w:rsidR="00D832E7" w:rsidRPr="00D832E7" w:rsidRDefault="00D832E7" w:rsidP="00D832E7">
            <w:pPr>
              <w:tabs>
                <w:tab w:val="left" w:pos="-142"/>
              </w:tabs>
              <w:jc w:val="center"/>
              <w:rPr>
                <w:rFonts w:ascii="Arial" w:hAnsi="Arial" w:cs="Arial"/>
                <w:b/>
                <w:lang w:val="en-US"/>
              </w:rPr>
            </w:pPr>
          </w:p>
        </w:tc>
      </w:tr>
      <w:tr w:rsidR="00A31D97" w14:paraId="5ED113EC" w14:textId="77777777" w:rsidTr="003131FD">
        <w:tc>
          <w:tcPr>
            <w:tcW w:w="6804" w:type="dxa"/>
            <w:tcBorders>
              <w:top w:val="single" w:sz="4" w:space="0" w:color="auto"/>
              <w:left w:val="single" w:sz="4" w:space="0" w:color="auto"/>
              <w:bottom w:val="single" w:sz="4" w:space="0" w:color="auto"/>
              <w:right w:val="single" w:sz="4" w:space="0" w:color="auto"/>
            </w:tcBorders>
          </w:tcPr>
          <w:p w14:paraId="080D65D3" w14:textId="77777777" w:rsidR="00E2648A" w:rsidRDefault="00E2648A" w:rsidP="00D832E7">
            <w:pPr>
              <w:tabs>
                <w:tab w:val="left" w:pos="-142"/>
              </w:tabs>
              <w:jc w:val="both"/>
              <w:rPr>
                <w:rFonts w:ascii="Arial" w:hAnsi="Arial" w:cs="Arial"/>
                <w:b/>
                <w:lang w:val="en-US"/>
              </w:rPr>
            </w:pPr>
            <w:r>
              <w:rPr>
                <w:rFonts w:ascii="Arial" w:hAnsi="Arial" w:cs="Arial"/>
                <w:b/>
                <w:lang w:val="en-US"/>
              </w:rPr>
              <w:t>QUALIFICATIONS:</w:t>
            </w:r>
          </w:p>
          <w:p w14:paraId="0507F39F" w14:textId="77777777" w:rsidR="00A31D97" w:rsidRDefault="00A31D97" w:rsidP="00D832E7">
            <w:pPr>
              <w:tabs>
                <w:tab w:val="left" w:pos="-142"/>
              </w:tabs>
              <w:jc w:val="both"/>
              <w:rPr>
                <w:rFonts w:ascii="Arial" w:hAnsi="Arial" w:cs="Arial"/>
                <w:b/>
                <w:lang w:val="en-US"/>
              </w:rPr>
            </w:pPr>
          </w:p>
        </w:tc>
        <w:tc>
          <w:tcPr>
            <w:tcW w:w="1398" w:type="dxa"/>
            <w:tcBorders>
              <w:top w:val="single" w:sz="4" w:space="0" w:color="auto"/>
              <w:left w:val="single" w:sz="4" w:space="0" w:color="auto"/>
              <w:bottom w:val="single" w:sz="4" w:space="0" w:color="auto"/>
              <w:right w:val="single" w:sz="4" w:space="0" w:color="auto"/>
            </w:tcBorders>
          </w:tcPr>
          <w:p w14:paraId="031DBF6C" w14:textId="7921A695" w:rsidR="00A31D97" w:rsidRDefault="00A31D97" w:rsidP="00E2648A">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25B2FE43" w14:textId="5CAB5380" w:rsidR="00A31D97" w:rsidRDefault="00A31D97" w:rsidP="00E2648A">
            <w:pPr>
              <w:tabs>
                <w:tab w:val="left" w:pos="-142"/>
              </w:tabs>
              <w:jc w:val="center"/>
              <w:rPr>
                <w:rFonts w:ascii="Arial" w:hAnsi="Arial" w:cs="Arial"/>
                <w:b/>
                <w:lang w:val="en-US"/>
              </w:rPr>
            </w:pPr>
          </w:p>
        </w:tc>
      </w:tr>
      <w:tr w:rsidR="003131FD" w14:paraId="2D3663AA" w14:textId="77777777" w:rsidTr="003131FD">
        <w:tc>
          <w:tcPr>
            <w:tcW w:w="6804" w:type="dxa"/>
            <w:tcBorders>
              <w:top w:val="single" w:sz="4" w:space="0" w:color="auto"/>
              <w:left w:val="single" w:sz="4" w:space="0" w:color="auto"/>
              <w:bottom w:val="single" w:sz="4" w:space="0" w:color="auto"/>
              <w:right w:val="single" w:sz="4" w:space="0" w:color="auto"/>
            </w:tcBorders>
          </w:tcPr>
          <w:p w14:paraId="15F63ECC" w14:textId="77777777" w:rsidR="003131FD" w:rsidRPr="002755AC" w:rsidRDefault="003131FD" w:rsidP="00D832E7">
            <w:pPr>
              <w:numPr>
                <w:ilvl w:val="0"/>
                <w:numId w:val="45"/>
              </w:numPr>
              <w:tabs>
                <w:tab w:val="left" w:pos="-142"/>
              </w:tabs>
              <w:ind w:left="458" w:hanging="458"/>
              <w:jc w:val="both"/>
              <w:rPr>
                <w:rFonts w:ascii="Arial" w:hAnsi="Arial" w:cs="Arial"/>
                <w:bCs/>
                <w:szCs w:val="24"/>
                <w:lang w:val="en-US"/>
              </w:rPr>
            </w:pPr>
            <w:r>
              <w:rPr>
                <w:rFonts w:ascii="Arial" w:hAnsi="Arial" w:cs="Arial"/>
              </w:rPr>
              <w:t>A recognised Social W</w:t>
            </w:r>
            <w:r w:rsidRPr="00D8709A">
              <w:rPr>
                <w:rFonts w:ascii="Arial" w:hAnsi="Arial" w:cs="Arial"/>
              </w:rPr>
              <w:t>ork qualification, e.g. CQSW, CSS, Dip SW.</w:t>
            </w:r>
          </w:p>
        </w:tc>
        <w:tc>
          <w:tcPr>
            <w:tcW w:w="1398" w:type="dxa"/>
            <w:tcBorders>
              <w:top w:val="single" w:sz="4" w:space="0" w:color="auto"/>
              <w:left w:val="single" w:sz="4" w:space="0" w:color="auto"/>
              <w:bottom w:val="single" w:sz="4" w:space="0" w:color="auto"/>
              <w:right w:val="single" w:sz="4" w:space="0" w:color="auto"/>
            </w:tcBorders>
          </w:tcPr>
          <w:p w14:paraId="22D3C777"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3197F247" w14:textId="77777777" w:rsidR="003131FD" w:rsidRDefault="003131FD" w:rsidP="003131FD">
            <w:pPr>
              <w:tabs>
                <w:tab w:val="left" w:pos="-142"/>
              </w:tabs>
              <w:ind w:left="360" w:hanging="360"/>
              <w:jc w:val="center"/>
              <w:rPr>
                <w:rFonts w:ascii="Arial" w:hAnsi="Arial" w:cs="Arial"/>
                <w:b/>
                <w:lang w:val="en-US"/>
              </w:rPr>
            </w:pPr>
          </w:p>
        </w:tc>
      </w:tr>
      <w:tr w:rsidR="003131FD" w14:paraId="41C503F1" w14:textId="77777777" w:rsidTr="003131FD">
        <w:tc>
          <w:tcPr>
            <w:tcW w:w="6804" w:type="dxa"/>
            <w:tcBorders>
              <w:top w:val="single" w:sz="4" w:space="0" w:color="auto"/>
              <w:left w:val="single" w:sz="4" w:space="0" w:color="auto"/>
              <w:bottom w:val="single" w:sz="4" w:space="0" w:color="auto"/>
              <w:right w:val="single" w:sz="4" w:space="0" w:color="auto"/>
            </w:tcBorders>
          </w:tcPr>
          <w:p w14:paraId="1A9A2A61" w14:textId="1ED40EF8" w:rsidR="003131FD" w:rsidRDefault="003131FD" w:rsidP="00D832E7">
            <w:pPr>
              <w:numPr>
                <w:ilvl w:val="0"/>
                <w:numId w:val="45"/>
              </w:numPr>
              <w:tabs>
                <w:tab w:val="left" w:pos="-142"/>
              </w:tabs>
              <w:ind w:left="458" w:hanging="458"/>
              <w:jc w:val="both"/>
              <w:rPr>
                <w:rFonts w:ascii="Arial" w:hAnsi="Arial" w:cs="Arial"/>
                <w:lang w:val="en-US"/>
              </w:rPr>
            </w:pPr>
            <w:r>
              <w:rPr>
                <w:rFonts w:ascii="Arial" w:hAnsi="Arial" w:cs="Arial"/>
                <w:lang w:val="en-US"/>
              </w:rPr>
              <w:t>Social Worker England</w:t>
            </w:r>
            <w:r w:rsidRPr="00D8709A">
              <w:rPr>
                <w:rFonts w:ascii="Arial" w:hAnsi="Arial" w:cs="Arial"/>
                <w:lang w:val="en-US"/>
              </w:rPr>
              <w:t xml:space="preserve"> registration</w:t>
            </w:r>
            <w:r>
              <w:rPr>
                <w:rFonts w:ascii="Arial" w:hAnsi="Arial" w:cs="Arial"/>
                <w:lang w:val="en-US"/>
              </w:rPr>
              <w:t xml:space="preserve"> </w:t>
            </w:r>
            <w:r w:rsidR="001D5668">
              <w:rPr>
                <w:rFonts w:ascii="Arial" w:hAnsi="Arial" w:cs="Arial"/>
                <w:lang w:val="en-US"/>
              </w:rPr>
              <w:t>(SW England)</w:t>
            </w:r>
            <w:r w:rsidR="00D832E7">
              <w:rPr>
                <w:rFonts w:ascii="Arial" w:hAnsi="Arial" w:cs="Arial"/>
                <w:lang w:val="en-US"/>
              </w:rPr>
              <w:t>.</w:t>
            </w:r>
          </w:p>
          <w:p w14:paraId="275898DE" w14:textId="77777777" w:rsidR="003131FD" w:rsidRPr="00C849FB" w:rsidRDefault="003131FD" w:rsidP="00D832E7">
            <w:pPr>
              <w:tabs>
                <w:tab w:val="left" w:pos="-142"/>
              </w:tabs>
              <w:jc w:val="both"/>
              <w:rPr>
                <w:rFonts w:ascii="Arial" w:hAnsi="Arial" w:cs="Arial"/>
                <w:lang w:val="en-US"/>
              </w:rPr>
            </w:pPr>
          </w:p>
        </w:tc>
        <w:tc>
          <w:tcPr>
            <w:tcW w:w="1398" w:type="dxa"/>
            <w:tcBorders>
              <w:top w:val="single" w:sz="4" w:space="0" w:color="auto"/>
              <w:left w:val="single" w:sz="4" w:space="0" w:color="auto"/>
              <w:bottom w:val="single" w:sz="4" w:space="0" w:color="auto"/>
              <w:right w:val="single" w:sz="4" w:space="0" w:color="auto"/>
            </w:tcBorders>
          </w:tcPr>
          <w:p w14:paraId="0CED3705"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03648167" w14:textId="77777777" w:rsidR="003131FD" w:rsidRDefault="003131FD" w:rsidP="003131FD">
            <w:pPr>
              <w:tabs>
                <w:tab w:val="left" w:pos="-142"/>
              </w:tabs>
              <w:ind w:left="360" w:hanging="360"/>
              <w:jc w:val="center"/>
              <w:rPr>
                <w:rFonts w:ascii="Arial" w:hAnsi="Arial" w:cs="Arial"/>
                <w:b/>
                <w:lang w:val="en-US"/>
              </w:rPr>
            </w:pPr>
          </w:p>
        </w:tc>
      </w:tr>
      <w:tr w:rsidR="003131FD" w14:paraId="622BC994" w14:textId="77777777" w:rsidTr="003131FD">
        <w:tc>
          <w:tcPr>
            <w:tcW w:w="6804" w:type="dxa"/>
            <w:tcBorders>
              <w:top w:val="single" w:sz="4" w:space="0" w:color="auto"/>
              <w:left w:val="single" w:sz="4" w:space="0" w:color="auto"/>
              <w:bottom w:val="single" w:sz="4" w:space="0" w:color="auto"/>
              <w:right w:val="single" w:sz="4" w:space="0" w:color="auto"/>
            </w:tcBorders>
          </w:tcPr>
          <w:p w14:paraId="3E34FEE1" w14:textId="77777777" w:rsidR="003131FD" w:rsidRPr="002755AC" w:rsidRDefault="003131FD" w:rsidP="00D832E7">
            <w:pPr>
              <w:numPr>
                <w:ilvl w:val="0"/>
                <w:numId w:val="45"/>
              </w:numPr>
              <w:ind w:left="458" w:hanging="458"/>
              <w:jc w:val="both"/>
              <w:rPr>
                <w:rFonts w:ascii="Arial" w:hAnsi="Arial" w:cs="Arial"/>
                <w:bCs/>
                <w:lang w:val="en-US"/>
              </w:rPr>
            </w:pPr>
            <w:r w:rsidRPr="00D8709A">
              <w:rPr>
                <w:rFonts w:ascii="Arial" w:hAnsi="Arial" w:cs="Arial"/>
                <w:lang w:val="en-US"/>
              </w:rPr>
              <w:t xml:space="preserve">Must have </w:t>
            </w:r>
            <w:r>
              <w:rPr>
                <w:rFonts w:ascii="Arial" w:hAnsi="Arial" w:cs="Arial"/>
                <w:lang w:val="en-US"/>
              </w:rPr>
              <w:t>F</w:t>
            </w:r>
            <w:r w:rsidRPr="00D8709A">
              <w:rPr>
                <w:rFonts w:ascii="Arial" w:hAnsi="Arial" w:cs="Arial"/>
                <w:lang w:val="en-US"/>
              </w:rPr>
              <w:t>ull</w:t>
            </w:r>
            <w:r>
              <w:rPr>
                <w:rFonts w:ascii="Arial" w:hAnsi="Arial" w:cs="Arial"/>
                <w:lang w:val="en-US"/>
              </w:rPr>
              <w:t xml:space="preserve"> UK</w:t>
            </w:r>
            <w:r w:rsidRPr="00D8709A">
              <w:rPr>
                <w:rFonts w:ascii="Arial" w:hAnsi="Arial" w:cs="Arial"/>
                <w:lang w:val="en-US"/>
              </w:rPr>
              <w:t xml:space="preserve"> </w:t>
            </w:r>
            <w:r>
              <w:rPr>
                <w:rFonts w:ascii="Arial" w:hAnsi="Arial" w:cs="Arial"/>
                <w:lang w:val="en-US"/>
              </w:rPr>
              <w:t>D</w:t>
            </w:r>
            <w:r w:rsidRPr="00D8709A">
              <w:rPr>
                <w:rFonts w:ascii="Arial" w:hAnsi="Arial" w:cs="Arial"/>
                <w:lang w:val="en-US"/>
              </w:rPr>
              <w:t xml:space="preserve">riving </w:t>
            </w:r>
            <w:r>
              <w:rPr>
                <w:rFonts w:ascii="Arial" w:hAnsi="Arial" w:cs="Arial"/>
                <w:lang w:val="en-US"/>
              </w:rPr>
              <w:t>L</w:t>
            </w:r>
            <w:r w:rsidRPr="00D8709A">
              <w:rPr>
                <w:rFonts w:ascii="Arial" w:hAnsi="Arial" w:cs="Arial"/>
                <w:lang w:val="en-US"/>
              </w:rPr>
              <w:t>icense and use of car with business insurance</w:t>
            </w:r>
            <w:r>
              <w:rPr>
                <w:rFonts w:ascii="Arial" w:hAnsi="Arial" w:cs="Arial"/>
                <w:lang w:val="en-US"/>
              </w:rPr>
              <w:t>.</w:t>
            </w:r>
          </w:p>
        </w:tc>
        <w:tc>
          <w:tcPr>
            <w:tcW w:w="1398" w:type="dxa"/>
            <w:tcBorders>
              <w:top w:val="single" w:sz="4" w:space="0" w:color="auto"/>
              <w:left w:val="single" w:sz="4" w:space="0" w:color="auto"/>
              <w:bottom w:val="single" w:sz="4" w:space="0" w:color="auto"/>
              <w:right w:val="single" w:sz="4" w:space="0" w:color="auto"/>
            </w:tcBorders>
          </w:tcPr>
          <w:p w14:paraId="1222DEC6"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5EC90E05" w14:textId="77777777" w:rsidR="003131FD" w:rsidRDefault="003131FD" w:rsidP="003131FD">
            <w:pPr>
              <w:tabs>
                <w:tab w:val="left" w:pos="-142"/>
              </w:tabs>
              <w:ind w:left="360" w:hanging="360"/>
              <w:jc w:val="center"/>
              <w:rPr>
                <w:rFonts w:ascii="Arial" w:hAnsi="Arial" w:cs="Arial"/>
                <w:b/>
                <w:lang w:val="en-US"/>
              </w:rPr>
            </w:pPr>
          </w:p>
        </w:tc>
      </w:tr>
      <w:tr w:rsidR="003131FD" w14:paraId="3B33613D" w14:textId="77777777" w:rsidTr="003131FD">
        <w:tc>
          <w:tcPr>
            <w:tcW w:w="6804" w:type="dxa"/>
            <w:tcBorders>
              <w:top w:val="single" w:sz="4" w:space="0" w:color="auto"/>
              <w:left w:val="single" w:sz="4" w:space="0" w:color="auto"/>
              <w:bottom w:val="single" w:sz="4" w:space="0" w:color="auto"/>
              <w:right w:val="single" w:sz="4" w:space="0" w:color="auto"/>
            </w:tcBorders>
          </w:tcPr>
          <w:p w14:paraId="44E124F5" w14:textId="1BA02EA6" w:rsidR="003131FD" w:rsidRDefault="003131FD" w:rsidP="00D832E7">
            <w:pPr>
              <w:tabs>
                <w:tab w:val="left" w:pos="-142"/>
              </w:tabs>
              <w:jc w:val="both"/>
              <w:rPr>
                <w:rFonts w:ascii="Arial" w:hAnsi="Arial" w:cs="Arial"/>
                <w:b/>
                <w:lang w:val="en-US"/>
              </w:rPr>
            </w:pPr>
            <w:r>
              <w:rPr>
                <w:rFonts w:ascii="Arial" w:hAnsi="Arial" w:cs="Arial"/>
                <w:b/>
                <w:lang w:val="en-US"/>
              </w:rPr>
              <w:t>KNOWLEDGE &amp; EXPERIENCE</w:t>
            </w:r>
            <w:r w:rsidR="00D832E7">
              <w:rPr>
                <w:rFonts w:ascii="Arial" w:hAnsi="Arial" w:cs="Arial"/>
                <w:b/>
                <w:lang w:val="en-US"/>
              </w:rPr>
              <w:t>:</w:t>
            </w:r>
          </w:p>
          <w:p w14:paraId="0C539DF4" w14:textId="77777777" w:rsidR="003131FD" w:rsidRPr="002755AC" w:rsidRDefault="003131FD" w:rsidP="00D832E7">
            <w:pPr>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7EDF5009" w14:textId="77777777" w:rsidR="003131FD" w:rsidRDefault="003131FD" w:rsidP="003131FD">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580E6487" w14:textId="77777777" w:rsidR="003131FD" w:rsidRDefault="003131FD" w:rsidP="003131FD">
            <w:pPr>
              <w:tabs>
                <w:tab w:val="left" w:pos="-142"/>
              </w:tabs>
              <w:ind w:left="360" w:hanging="360"/>
              <w:jc w:val="center"/>
              <w:rPr>
                <w:rFonts w:ascii="Arial" w:hAnsi="Arial" w:cs="Arial"/>
                <w:b/>
                <w:lang w:val="en-US"/>
              </w:rPr>
            </w:pPr>
          </w:p>
        </w:tc>
      </w:tr>
      <w:tr w:rsidR="003131FD" w14:paraId="3FD76C29" w14:textId="77777777" w:rsidTr="003131FD">
        <w:tc>
          <w:tcPr>
            <w:tcW w:w="6804" w:type="dxa"/>
            <w:tcBorders>
              <w:top w:val="single" w:sz="4" w:space="0" w:color="auto"/>
              <w:left w:val="single" w:sz="4" w:space="0" w:color="auto"/>
              <w:bottom w:val="single" w:sz="4" w:space="0" w:color="auto"/>
              <w:right w:val="single" w:sz="4" w:space="0" w:color="auto"/>
            </w:tcBorders>
          </w:tcPr>
          <w:p w14:paraId="3D2644F7" w14:textId="77777777" w:rsidR="003131FD" w:rsidRPr="003131FD" w:rsidRDefault="003131FD" w:rsidP="00D832E7">
            <w:pPr>
              <w:numPr>
                <w:ilvl w:val="0"/>
                <w:numId w:val="45"/>
              </w:numPr>
              <w:ind w:left="458" w:hanging="458"/>
              <w:jc w:val="both"/>
              <w:rPr>
                <w:rFonts w:ascii="Arial" w:hAnsi="Arial" w:cs="Arial"/>
                <w:bCs/>
                <w:lang w:val="en-US"/>
              </w:rPr>
            </w:pPr>
            <w:r w:rsidRPr="00E31590">
              <w:rPr>
                <w:rFonts w:ascii="Arial" w:hAnsi="Arial" w:cs="Arial"/>
              </w:rPr>
              <w:t>Evidence of practical experience with service users</w:t>
            </w:r>
            <w:r>
              <w:rPr>
                <w:rFonts w:ascii="Arial" w:hAnsi="Arial" w:cs="Arial"/>
              </w:rPr>
              <w:t>.</w:t>
            </w:r>
          </w:p>
          <w:p w14:paraId="00308F7A" w14:textId="77777777" w:rsidR="003131FD" w:rsidRPr="002755AC" w:rsidRDefault="003131FD" w:rsidP="00D832E7">
            <w:pPr>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61FCE355"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3DAA0D92" w14:textId="77777777" w:rsidR="003131FD" w:rsidRDefault="003131FD" w:rsidP="003131FD">
            <w:pPr>
              <w:tabs>
                <w:tab w:val="left" w:pos="-142"/>
              </w:tabs>
              <w:ind w:left="360" w:hanging="360"/>
              <w:jc w:val="center"/>
              <w:rPr>
                <w:rFonts w:ascii="Arial" w:hAnsi="Arial" w:cs="Arial"/>
                <w:b/>
                <w:lang w:val="en-US"/>
              </w:rPr>
            </w:pPr>
          </w:p>
        </w:tc>
      </w:tr>
      <w:tr w:rsidR="003131FD" w14:paraId="48C2C963" w14:textId="77777777" w:rsidTr="003131FD">
        <w:tc>
          <w:tcPr>
            <w:tcW w:w="6804" w:type="dxa"/>
            <w:tcBorders>
              <w:top w:val="single" w:sz="4" w:space="0" w:color="auto"/>
              <w:left w:val="single" w:sz="4" w:space="0" w:color="auto"/>
              <w:bottom w:val="single" w:sz="4" w:space="0" w:color="auto"/>
              <w:right w:val="single" w:sz="4" w:space="0" w:color="auto"/>
            </w:tcBorders>
          </w:tcPr>
          <w:p w14:paraId="465D3DBB" w14:textId="77777777" w:rsidR="003131FD" w:rsidRPr="002755AC" w:rsidRDefault="003131FD" w:rsidP="00D832E7">
            <w:pPr>
              <w:numPr>
                <w:ilvl w:val="0"/>
                <w:numId w:val="45"/>
              </w:numPr>
              <w:tabs>
                <w:tab w:val="left" w:pos="-142"/>
              </w:tabs>
              <w:ind w:left="458" w:hanging="458"/>
              <w:jc w:val="both"/>
              <w:rPr>
                <w:rFonts w:ascii="Arial" w:hAnsi="Arial" w:cs="Arial"/>
                <w:bCs/>
                <w:lang w:val="en-US"/>
              </w:rPr>
            </w:pPr>
            <w:r w:rsidRPr="00D8709A">
              <w:rPr>
                <w:rFonts w:ascii="Arial" w:hAnsi="Arial" w:cs="Arial"/>
              </w:rPr>
              <w:t>Knowledge and experience of working with looked after children and care leavers</w:t>
            </w:r>
            <w:r>
              <w:rPr>
                <w:rFonts w:ascii="Arial" w:hAnsi="Arial" w:cs="Arial"/>
              </w:rPr>
              <w:t>.</w:t>
            </w:r>
          </w:p>
        </w:tc>
        <w:tc>
          <w:tcPr>
            <w:tcW w:w="1398" w:type="dxa"/>
            <w:tcBorders>
              <w:top w:val="single" w:sz="4" w:space="0" w:color="auto"/>
              <w:left w:val="single" w:sz="4" w:space="0" w:color="auto"/>
              <w:bottom w:val="single" w:sz="4" w:space="0" w:color="auto"/>
              <w:right w:val="single" w:sz="4" w:space="0" w:color="auto"/>
            </w:tcBorders>
          </w:tcPr>
          <w:p w14:paraId="02160ACD" w14:textId="77777777" w:rsidR="003131FD" w:rsidRDefault="003131FD" w:rsidP="003131FD">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22A9021D"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3746CC9E" w14:textId="77777777" w:rsidTr="003131FD">
        <w:tc>
          <w:tcPr>
            <w:tcW w:w="6804" w:type="dxa"/>
            <w:tcBorders>
              <w:top w:val="single" w:sz="4" w:space="0" w:color="auto"/>
              <w:left w:val="single" w:sz="4" w:space="0" w:color="auto"/>
              <w:bottom w:val="single" w:sz="4" w:space="0" w:color="auto"/>
              <w:right w:val="single" w:sz="4" w:space="0" w:color="auto"/>
            </w:tcBorders>
          </w:tcPr>
          <w:p w14:paraId="73B4A3F1"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acquire and implement relevant knowledge</w:t>
            </w:r>
            <w:r>
              <w:rPr>
                <w:rFonts w:ascii="Arial" w:hAnsi="Arial" w:cs="Arial"/>
              </w:rPr>
              <w:t>.</w:t>
            </w:r>
          </w:p>
          <w:p w14:paraId="7402519A" w14:textId="77777777" w:rsidR="003131FD" w:rsidRPr="002755AC" w:rsidRDefault="003131FD" w:rsidP="00D832E7">
            <w:pPr>
              <w:tabs>
                <w:tab w:val="left" w:pos="-142"/>
              </w:tabs>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1801874B"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0DB015F3" w14:textId="77777777" w:rsidR="003131FD" w:rsidRDefault="003131FD" w:rsidP="003131FD">
            <w:pPr>
              <w:tabs>
                <w:tab w:val="left" w:pos="-142"/>
              </w:tabs>
              <w:ind w:left="360" w:hanging="360"/>
              <w:jc w:val="center"/>
              <w:rPr>
                <w:rFonts w:ascii="Arial" w:hAnsi="Arial" w:cs="Arial"/>
                <w:b/>
                <w:lang w:val="en-US"/>
              </w:rPr>
            </w:pPr>
          </w:p>
        </w:tc>
      </w:tr>
      <w:tr w:rsidR="003131FD" w14:paraId="7804A35E" w14:textId="77777777" w:rsidTr="003131FD">
        <w:tc>
          <w:tcPr>
            <w:tcW w:w="6804" w:type="dxa"/>
            <w:tcBorders>
              <w:top w:val="single" w:sz="4" w:space="0" w:color="auto"/>
              <w:left w:val="single" w:sz="4" w:space="0" w:color="auto"/>
              <w:bottom w:val="single" w:sz="4" w:space="0" w:color="auto"/>
              <w:right w:val="single" w:sz="4" w:space="0" w:color="auto"/>
            </w:tcBorders>
          </w:tcPr>
          <w:p w14:paraId="32248BDC"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Effective inter-personal skills (written and verbal)</w:t>
            </w:r>
            <w:r>
              <w:rPr>
                <w:rFonts w:ascii="Arial" w:hAnsi="Arial" w:cs="Arial"/>
              </w:rPr>
              <w:t>.</w:t>
            </w:r>
          </w:p>
          <w:p w14:paraId="3F16552F" w14:textId="77777777" w:rsidR="003131FD" w:rsidRPr="002755AC" w:rsidRDefault="003131FD" w:rsidP="00D832E7">
            <w:pPr>
              <w:tabs>
                <w:tab w:val="left" w:pos="-142"/>
              </w:tabs>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56CEB2E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52B15487" w14:textId="77777777" w:rsidR="003131FD" w:rsidRDefault="003131FD" w:rsidP="003131FD">
            <w:pPr>
              <w:tabs>
                <w:tab w:val="left" w:pos="-142"/>
              </w:tabs>
              <w:ind w:left="360" w:hanging="360"/>
              <w:jc w:val="center"/>
              <w:rPr>
                <w:rFonts w:ascii="Arial" w:hAnsi="Arial" w:cs="Arial"/>
                <w:b/>
                <w:lang w:val="en-US"/>
              </w:rPr>
            </w:pPr>
          </w:p>
        </w:tc>
      </w:tr>
      <w:tr w:rsidR="003131FD" w14:paraId="4404AD8A" w14:textId="77777777" w:rsidTr="003131FD">
        <w:tc>
          <w:tcPr>
            <w:tcW w:w="6804" w:type="dxa"/>
            <w:tcBorders>
              <w:top w:val="single" w:sz="4" w:space="0" w:color="auto"/>
              <w:left w:val="single" w:sz="4" w:space="0" w:color="auto"/>
              <w:bottom w:val="single" w:sz="4" w:space="0" w:color="auto"/>
              <w:right w:val="single" w:sz="4" w:space="0" w:color="auto"/>
            </w:tcBorders>
          </w:tcPr>
          <w:p w14:paraId="64FC55AA"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Sound organisational skills</w:t>
            </w:r>
            <w:r>
              <w:rPr>
                <w:rFonts w:ascii="Arial" w:hAnsi="Arial" w:cs="Arial"/>
              </w:rPr>
              <w:t>.</w:t>
            </w:r>
          </w:p>
          <w:p w14:paraId="3F6F592A" w14:textId="77777777" w:rsidR="003131FD" w:rsidRPr="002755AC" w:rsidRDefault="003131FD" w:rsidP="00D832E7">
            <w:pPr>
              <w:tabs>
                <w:tab w:val="left" w:pos="-142"/>
              </w:tabs>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2DBC6425"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2F5AA8A6" w14:textId="77777777" w:rsidR="003131FD" w:rsidRDefault="003131FD" w:rsidP="003131FD">
            <w:pPr>
              <w:tabs>
                <w:tab w:val="left" w:pos="-142"/>
              </w:tabs>
              <w:ind w:left="360" w:hanging="360"/>
              <w:jc w:val="center"/>
              <w:rPr>
                <w:rFonts w:ascii="Arial" w:hAnsi="Arial" w:cs="Arial"/>
                <w:b/>
                <w:lang w:val="en-US"/>
              </w:rPr>
            </w:pPr>
          </w:p>
        </w:tc>
      </w:tr>
      <w:tr w:rsidR="003131FD" w14:paraId="6C157648" w14:textId="77777777" w:rsidTr="003131FD">
        <w:tc>
          <w:tcPr>
            <w:tcW w:w="6804" w:type="dxa"/>
            <w:tcBorders>
              <w:top w:val="single" w:sz="4" w:space="0" w:color="auto"/>
              <w:left w:val="single" w:sz="4" w:space="0" w:color="auto"/>
              <w:bottom w:val="single" w:sz="4" w:space="0" w:color="auto"/>
              <w:right w:val="single" w:sz="4" w:space="0" w:color="auto"/>
            </w:tcBorders>
          </w:tcPr>
          <w:p w14:paraId="02825AAF"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develop plans and implement care packages</w:t>
            </w:r>
            <w:r>
              <w:rPr>
                <w:rFonts w:ascii="Arial" w:hAnsi="Arial" w:cs="Arial"/>
              </w:rPr>
              <w:t>.</w:t>
            </w:r>
          </w:p>
          <w:p w14:paraId="5DDD8CFE" w14:textId="77777777" w:rsidR="003131FD" w:rsidRPr="002755AC" w:rsidRDefault="003131FD" w:rsidP="00D832E7">
            <w:pPr>
              <w:ind w:left="458" w:hanging="458"/>
              <w:jc w:val="both"/>
              <w:rPr>
                <w:rFonts w:ascii="Arial" w:hAnsi="Arial"/>
                <w:bCs/>
              </w:rPr>
            </w:pPr>
          </w:p>
        </w:tc>
        <w:tc>
          <w:tcPr>
            <w:tcW w:w="1398" w:type="dxa"/>
            <w:tcBorders>
              <w:top w:val="single" w:sz="4" w:space="0" w:color="auto"/>
              <w:left w:val="single" w:sz="4" w:space="0" w:color="auto"/>
              <w:bottom w:val="single" w:sz="4" w:space="0" w:color="auto"/>
              <w:right w:val="single" w:sz="4" w:space="0" w:color="auto"/>
            </w:tcBorders>
          </w:tcPr>
          <w:p w14:paraId="1776C69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42AC6E6F" w14:textId="77777777" w:rsidR="003131FD" w:rsidRDefault="003131FD" w:rsidP="003131FD">
            <w:pPr>
              <w:tabs>
                <w:tab w:val="left" w:pos="-142"/>
              </w:tabs>
              <w:ind w:left="360" w:hanging="360"/>
              <w:jc w:val="center"/>
              <w:rPr>
                <w:rFonts w:ascii="Arial" w:hAnsi="Arial" w:cs="Arial"/>
                <w:b/>
                <w:lang w:val="en-US"/>
              </w:rPr>
            </w:pPr>
          </w:p>
        </w:tc>
      </w:tr>
      <w:tr w:rsidR="003131FD" w14:paraId="23DA182D" w14:textId="77777777" w:rsidTr="003131FD">
        <w:tc>
          <w:tcPr>
            <w:tcW w:w="6804" w:type="dxa"/>
            <w:tcBorders>
              <w:top w:val="single" w:sz="4" w:space="0" w:color="auto"/>
              <w:left w:val="single" w:sz="4" w:space="0" w:color="auto"/>
              <w:bottom w:val="single" w:sz="4" w:space="0" w:color="auto"/>
              <w:right w:val="single" w:sz="4" w:space="0" w:color="auto"/>
            </w:tcBorders>
          </w:tcPr>
          <w:p w14:paraId="0E679FD2" w14:textId="77777777" w:rsidR="003131FD" w:rsidRPr="00D8709A"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work purposefully in partnership with service users and their families/carers</w:t>
            </w:r>
            <w:r>
              <w:rPr>
                <w:rFonts w:ascii="Arial" w:hAnsi="Arial" w:cs="Arial"/>
              </w:rPr>
              <w:t>.</w:t>
            </w:r>
          </w:p>
        </w:tc>
        <w:tc>
          <w:tcPr>
            <w:tcW w:w="1398" w:type="dxa"/>
            <w:tcBorders>
              <w:top w:val="single" w:sz="4" w:space="0" w:color="auto"/>
              <w:left w:val="single" w:sz="4" w:space="0" w:color="auto"/>
              <w:bottom w:val="single" w:sz="4" w:space="0" w:color="auto"/>
              <w:right w:val="single" w:sz="4" w:space="0" w:color="auto"/>
            </w:tcBorders>
          </w:tcPr>
          <w:p w14:paraId="386AF1EA"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79CF6171" w14:textId="77777777" w:rsidR="003131FD" w:rsidRDefault="003131FD" w:rsidP="003131FD">
            <w:pPr>
              <w:tabs>
                <w:tab w:val="left" w:pos="-142"/>
              </w:tabs>
              <w:ind w:left="360" w:hanging="360"/>
              <w:jc w:val="center"/>
              <w:rPr>
                <w:rFonts w:ascii="Arial" w:hAnsi="Arial" w:cs="Arial"/>
                <w:b/>
                <w:lang w:val="en-US"/>
              </w:rPr>
            </w:pPr>
          </w:p>
        </w:tc>
      </w:tr>
      <w:tr w:rsidR="003131FD" w14:paraId="00CB7B8B" w14:textId="77777777" w:rsidTr="003131FD">
        <w:tc>
          <w:tcPr>
            <w:tcW w:w="6804" w:type="dxa"/>
            <w:tcBorders>
              <w:top w:val="single" w:sz="4" w:space="0" w:color="auto"/>
              <w:left w:val="single" w:sz="4" w:space="0" w:color="auto"/>
              <w:bottom w:val="single" w:sz="4" w:space="0" w:color="auto"/>
              <w:right w:val="single" w:sz="4" w:space="0" w:color="auto"/>
            </w:tcBorders>
          </w:tcPr>
          <w:p w14:paraId="00DE2E06" w14:textId="77777777" w:rsidR="003131FD" w:rsidRP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undertake assessm</w:t>
            </w:r>
            <w:r>
              <w:rPr>
                <w:rFonts w:ascii="Arial" w:hAnsi="Arial" w:cs="Arial"/>
              </w:rPr>
              <w:t>ent of Service users and carers.</w:t>
            </w:r>
          </w:p>
        </w:tc>
        <w:tc>
          <w:tcPr>
            <w:tcW w:w="1398" w:type="dxa"/>
            <w:tcBorders>
              <w:top w:val="single" w:sz="4" w:space="0" w:color="auto"/>
              <w:left w:val="single" w:sz="4" w:space="0" w:color="auto"/>
              <w:bottom w:val="single" w:sz="4" w:space="0" w:color="auto"/>
              <w:right w:val="single" w:sz="4" w:space="0" w:color="auto"/>
            </w:tcBorders>
          </w:tcPr>
          <w:p w14:paraId="66984E14"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7BF8546B" w14:textId="77777777" w:rsidR="003131FD" w:rsidRDefault="003131FD" w:rsidP="003131FD">
            <w:pPr>
              <w:tabs>
                <w:tab w:val="left" w:pos="-142"/>
              </w:tabs>
              <w:ind w:left="360" w:hanging="360"/>
              <w:jc w:val="center"/>
              <w:rPr>
                <w:rFonts w:ascii="Arial" w:hAnsi="Arial" w:cs="Arial"/>
                <w:b/>
                <w:lang w:val="en-US"/>
              </w:rPr>
            </w:pPr>
          </w:p>
        </w:tc>
      </w:tr>
      <w:tr w:rsidR="003131FD" w14:paraId="43B1B11C" w14:textId="77777777" w:rsidTr="003131FD">
        <w:tc>
          <w:tcPr>
            <w:tcW w:w="6804" w:type="dxa"/>
            <w:tcBorders>
              <w:top w:val="single" w:sz="4" w:space="0" w:color="auto"/>
              <w:left w:val="single" w:sz="4" w:space="0" w:color="auto"/>
              <w:bottom w:val="single" w:sz="4" w:space="0" w:color="auto"/>
              <w:right w:val="single" w:sz="4" w:space="0" w:color="auto"/>
            </w:tcBorders>
          </w:tcPr>
          <w:p w14:paraId="194F41EA"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Able to acquire a</w:t>
            </w:r>
            <w:r>
              <w:rPr>
                <w:rFonts w:ascii="Arial" w:hAnsi="Arial" w:cs="Arial"/>
              </w:rPr>
              <w:t>nd implement relevant knowledge.</w:t>
            </w:r>
          </w:p>
          <w:p w14:paraId="10A06D40"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758BFAEA"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1625D038" w14:textId="77777777" w:rsidR="003131FD" w:rsidRDefault="003131FD" w:rsidP="003131FD">
            <w:pPr>
              <w:tabs>
                <w:tab w:val="left" w:pos="-142"/>
              </w:tabs>
              <w:ind w:left="360" w:hanging="360"/>
              <w:jc w:val="center"/>
              <w:rPr>
                <w:rFonts w:ascii="Arial" w:hAnsi="Arial" w:cs="Arial"/>
                <w:b/>
                <w:lang w:val="en-US"/>
              </w:rPr>
            </w:pPr>
          </w:p>
        </w:tc>
      </w:tr>
      <w:tr w:rsidR="003131FD" w14:paraId="7456F2D1" w14:textId="77777777" w:rsidTr="003131FD">
        <w:tc>
          <w:tcPr>
            <w:tcW w:w="6804" w:type="dxa"/>
            <w:tcBorders>
              <w:top w:val="single" w:sz="4" w:space="0" w:color="auto"/>
              <w:left w:val="single" w:sz="4" w:space="0" w:color="auto"/>
              <w:bottom w:val="single" w:sz="4" w:space="0" w:color="auto"/>
              <w:right w:val="single" w:sz="4" w:space="0" w:color="auto"/>
            </w:tcBorders>
          </w:tcPr>
          <w:p w14:paraId="12E464ED"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w:t>
            </w:r>
            <w:r>
              <w:rPr>
                <w:rFonts w:ascii="Arial" w:hAnsi="Arial" w:cs="Arial"/>
              </w:rPr>
              <w:t>e to work as a member of a team.</w:t>
            </w:r>
          </w:p>
          <w:p w14:paraId="5F00A533"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36CE6BD8"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280C20E6" w14:textId="77777777" w:rsidR="003131FD" w:rsidRDefault="003131FD" w:rsidP="003131FD">
            <w:pPr>
              <w:tabs>
                <w:tab w:val="left" w:pos="-142"/>
              </w:tabs>
              <w:ind w:left="360" w:hanging="360"/>
              <w:jc w:val="center"/>
              <w:rPr>
                <w:rFonts w:ascii="Arial" w:hAnsi="Arial" w:cs="Arial"/>
                <w:b/>
                <w:lang w:val="en-US"/>
              </w:rPr>
            </w:pPr>
          </w:p>
        </w:tc>
      </w:tr>
      <w:tr w:rsidR="003131FD" w14:paraId="05A8E303" w14:textId="77777777" w:rsidTr="003131FD">
        <w:tc>
          <w:tcPr>
            <w:tcW w:w="6804" w:type="dxa"/>
            <w:tcBorders>
              <w:top w:val="single" w:sz="4" w:space="0" w:color="auto"/>
              <w:left w:val="single" w:sz="4" w:space="0" w:color="auto"/>
              <w:bottom w:val="single" w:sz="4" w:space="0" w:color="auto"/>
              <w:right w:val="single" w:sz="4" w:space="0" w:color="auto"/>
            </w:tcBorders>
          </w:tcPr>
          <w:p w14:paraId="46AE1EE8"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Able to liaise eff</w:t>
            </w:r>
            <w:r>
              <w:rPr>
                <w:rFonts w:ascii="Arial" w:hAnsi="Arial" w:cs="Arial"/>
              </w:rPr>
              <w:t>ectively with external agencies.</w:t>
            </w:r>
          </w:p>
          <w:p w14:paraId="20E4822D"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7962AE4B"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59C56B0E" w14:textId="77777777" w:rsidR="003131FD" w:rsidRDefault="003131FD" w:rsidP="003131FD">
            <w:pPr>
              <w:tabs>
                <w:tab w:val="left" w:pos="-142"/>
              </w:tabs>
              <w:ind w:left="360" w:hanging="360"/>
              <w:jc w:val="center"/>
              <w:rPr>
                <w:rFonts w:ascii="Arial" w:hAnsi="Arial" w:cs="Arial"/>
                <w:b/>
                <w:lang w:val="en-US"/>
              </w:rPr>
            </w:pPr>
          </w:p>
        </w:tc>
      </w:tr>
      <w:tr w:rsidR="003131FD" w14:paraId="6BF9F015" w14:textId="77777777" w:rsidTr="003131FD">
        <w:tc>
          <w:tcPr>
            <w:tcW w:w="6804" w:type="dxa"/>
            <w:tcBorders>
              <w:top w:val="single" w:sz="4" w:space="0" w:color="auto"/>
              <w:left w:val="single" w:sz="4" w:space="0" w:color="auto"/>
              <w:bottom w:val="single" w:sz="4" w:space="0" w:color="auto"/>
              <w:right w:val="single" w:sz="4" w:space="0" w:color="auto"/>
            </w:tcBorders>
          </w:tcPr>
          <w:p w14:paraId="3B19A549"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Able to respond to regular supervision and support</w:t>
            </w:r>
            <w:r>
              <w:rPr>
                <w:rFonts w:ascii="Arial" w:hAnsi="Arial" w:cs="Arial"/>
              </w:rPr>
              <w:t>.</w:t>
            </w:r>
          </w:p>
          <w:p w14:paraId="61E6A806"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68C8EB75"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7EFDDC50" w14:textId="77777777" w:rsidR="003131FD" w:rsidRDefault="003131FD" w:rsidP="003131FD">
            <w:pPr>
              <w:tabs>
                <w:tab w:val="left" w:pos="-142"/>
              </w:tabs>
              <w:ind w:left="360" w:hanging="360"/>
              <w:jc w:val="center"/>
              <w:rPr>
                <w:rFonts w:ascii="Arial" w:hAnsi="Arial" w:cs="Arial"/>
                <w:b/>
                <w:lang w:val="en-US"/>
              </w:rPr>
            </w:pPr>
          </w:p>
        </w:tc>
      </w:tr>
      <w:tr w:rsidR="003131FD" w14:paraId="666D0A46" w14:textId="77777777" w:rsidTr="003131FD">
        <w:tc>
          <w:tcPr>
            <w:tcW w:w="6804" w:type="dxa"/>
            <w:tcBorders>
              <w:top w:val="single" w:sz="4" w:space="0" w:color="auto"/>
              <w:left w:val="single" w:sz="4" w:space="0" w:color="auto"/>
              <w:bottom w:val="single" w:sz="4" w:space="0" w:color="auto"/>
              <w:right w:val="single" w:sz="4" w:space="0" w:color="auto"/>
            </w:tcBorders>
          </w:tcPr>
          <w:p w14:paraId="6E7C3BC1"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Und</w:t>
            </w:r>
            <w:r>
              <w:rPr>
                <w:rFonts w:ascii="Arial" w:hAnsi="Arial" w:cs="Arial"/>
              </w:rPr>
              <w:t>erstand lines of accountability.</w:t>
            </w:r>
          </w:p>
          <w:p w14:paraId="2F0D4B22"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2C08201C"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4EC493F5" w14:textId="77777777" w:rsidR="003131FD" w:rsidRDefault="003131FD" w:rsidP="003131FD">
            <w:pPr>
              <w:tabs>
                <w:tab w:val="left" w:pos="-142"/>
              </w:tabs>
              <w:ind w:left="360" w:hanging="360"/>
              <w:jc w:val="center"/>
              <w:rPr>
                <w:rFonts w:ascii="Arial" w:hAnsi="Arial" w:cs="Arial"/>
                <w:b/>
                <w:lang w:val="en-US"/>
              </w:rPr>
            </w:pPr>
          </w:p>
        </w:tc>
      </w:tr>
      <w:tr w:rsidR="003131FD" w14:paraId="1C919134" w14:textId="77777777" w:rsidTr="003131FD">
        <w:tc>
          <w:tcPr>
            <w:tcW w:w="6804" w:type="dxa"/>
            <w:tcBorders>
              <w:top w:val="single" w:sz="4" w:space="0" w:color="auto"/>
              <w:left w:val="single" w:sz="4" w:space="0" w:color="auto"/>
              <w:bottom w:val="single" w:sz="4" w:space="0" w:color="auto"/>
              <w:right w:val="single" w:sz="4" w:space="0" w:color="auto"/>
            </w:tcBorders>
          </w:tcPr>
          <w:p w14:paraId="00300B55" w14:textId="77777777" w:rsidR="003131FD" w:rsidRPr="00D8709A"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Understanding of Departmental policies and procedures,</w:t>
            </w:r>
            <w:r w:rsidRPr="00D8709A">
              <w:rPr>
                <w:rFonts w:ascii="Arial" w:hAnsi="Arial" w:cs="Arial"/>
                <w:szCs w:val="24"/>
              </w:rPr>
              <w:t xml:space="preserve"> </w:t>
            </w:r>
            <w:r w:rsidRPr="00D8709A">
              <w:rPr>
                <w:rFonts w:ascii="Arial" w:hAnsi="Arial" w:cs="Arial"/>
              </w:rPr>
              <w:t>including the Equal Opportunities policy</w:t>
            </w:r>
            <w:r>
              <w:rPr>
                <w:rFonts w:ascii="Arial" w:hAnsi="Arial" w:cs="Arial"/>
              </w:rPr>
              <w:t>.</w:t>
            </w:r>
          </w:p>
        </w:tc>
        <w:tc>
          <w:tcPr>
            <w:tcW w:w="1398" w:type="dxa"/>
            <w:tcBorders>
              <w:top w:val="single" w:sz="4" w:space="0" w:color="auto"/>
              <w:left w:val="single" w:sz="4" w:space="0" w:color="auto"/>
              <w:bottom w:val="single" w:sz="4" w:space="0" w:color="auto"/>
              <w:right w:val="single" w:sz="4" w:space="0" w:color="auto"/>
            </w:tcBorders>
          </w:tcPr>
          <w:p w14:paraId="4E2F5E92"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0A4BE4B4" w14:textId="77777777" w:rsidR="003131FD" w:rsidRDefault="003131FD" w:rsidP="003131FD">
            <w:pPr>
              <w:tabs>
                <w:tab w:val="left" w:pos="-142"/>
              </w:tabs>
              <w:ind w:left="360" w:hanging="360"/>
              <w:jc w:val="center"/>
              <w:rPr>
                <w:rFonts w:ascii="Arial" w:hAnsi="Arial" w:cs="Arial"/>
                <w:b/>
                <w:lang w:val="en-US"/>
              </w:rPr>
            </w:pPr>
          </w:p>
        </w:tc>
      </w:tr>
      <w:tr w:rsidR="003131FD" w14:paraId="46AC4435" w14:textId="77777777" w:rsidTr="003131FD">
        <w:tc>
          <w:tcPr>
            <w:tcW w:w="6804" w:type="dxa"/>
            <w:tcBorders>
              <w:top w:val="single" w:sz="4" w:space="0" w:color="auto"/>
              <w:left w:val="single" w:sz="4" w:space="0" w:color="auto"/>
              <w:bottom w:val="single" w:sz="4" w:space="0" w:color="auto"/>
              <w:right w:val="single" w:sz="4" w:space="0" w:color="auto"/>
            </w:tcBorders>
          </w:tcPr>
          <w:p w14:paraId="177C3A21"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Knowledge of looked after children and care leavers</w:t>
            </w:r>
            <w:r>
              <w:rPr>
                <w:rFonts w:ascii="Arial" w:hAnsi="Arial" w:cs="Arial"/>
              </w:rPr>
              <w:t>.</w:t>
            </w:r>
          </w:p>
          <w:p w14:paraId="13CECD59"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7FA87C23"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7DAF3C6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36D1585C" w14:textId="77777777" w:rsidTr="003131FD">
        <w:tc>
          <w:tcPr>
            <w:tcW w:w="6804" w:type="dxa"/>
            <w:tcBorders>
              <w:top w:val="single" w:sz="4" w:space="0" w:color="auto"/>
              <w:left w:val="single" w:sz="4" w:space="0" w:color="auto"/>
              <w:bottom w:val="single" w:sz="4" w:space="0" w:color="auto"/>
              <w:right w:val="single" w:sz="4" w:space="0" w:color="auto"/>
            </w:tcBorders>
          </w:tcPr>
          <w:p w14:paraId="59C17F8B" w14:textId="77777777" w:rsidR="003131FD" w:rsidRPr="00D8709A" w:rsidRDefault="003131FD" w:rsidP="00D832E7">
            <w:pPr>
              <w:numPr>
                <w:ilvl w:val="0"/>
                <w:numId w:val="45"/>
              </w:numPr>
              <w:tabs>
                <w:tab w:val="left" w:pos="-142"/>
              </w:tabs>
              <w:ind w:left="458" w:hanging="458"/>
              <w:jc w:val="both"/>
              <w:rPr>
                <w:rFonts w:ascii="Arial" w:hAnsi="Arial" w:cs="Arial"/>
              </w:rPr>
            </w:pPr>
            <w:r w:rsidRPr="00F55946">
              <w:rPr>
                <w:rFonts w:ascii="Arial" w:hAnsi="Arial" w:cs="Arial"/>
              </w:rPr>
              <w:t>Knowledge of the legislation relevant to looked after children and care leavers.</w:t>
            </w:r>
          </w:p>
        </w:tc>
        <w:tc>
          <w:tcPr>
            <w:tcW w:w="1398" w:type="dxa"/>
            <w:tcBorders>
              <w:top w:val="single" w:sz="4" w:space="0" w:color="auto"/>
              <w:left w:val="single" w:sz="4" w:space="0" w:color="auto"/>
              <w:bottom w:val="single" w:sz="4" w:space="0" w:color="auto"/>
              <w:right w:val="single" w:sz="4" w:space="0" w:color="auto"/>
            </w:tcBorders>
          </w:tcPr>
          <w:p w14:paraId="6F46CC9D"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0A248A1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1A06E749" w14:textId="77777777" w:rsidTr="003131FD">
        <w:tc>
          <w:tcPr>
            <w:tcW w:w="6804" w:type="dxa"/>
            <w:tcBorders>
              <w:top w:val="single" w:sz="4" w:space="0" w:color="auto"/>
              <w:left w:val="single" w:sz="4" w:space="0" w:color="auto"/>
              <w:bottom w:val="single" w:sz="4" w:space="0" w:color="auto"/>
              <w:right w:val="single" w:sz="4" w:space="0" w:color="auto"/>
            </w:tcBorders>
          </w:tcPr>
          <w:p w14:paraId="1837A561" w14:textId="77777777" w:rsidR="003131FD" w:rsidRPr="00F55946" w:rsidRDefault="003131FD" w:rsidP="00D832E7">
            <w:pPr>
              <w:numPr>
                <w:ilvl w:val="0"/>
                <w:numId w:val="45"/>
              </w:numPr>
              <w:tabs>
                <w:tab w:val="left" w:pos="-142"/>
              </w:tabs>
              <w:ind w:left="458" w:hanging="458"/>
              <w:jc w:val="both"/>
              <w:rPr>
                <w:rFonts w:ascii="Arial" w:hAnsi="Arial" w:cs="Arial"/>
              </w:rPr>
            </w:pPr>
            <w:r w:rsidRPr="00343F9A">
              <w:rPr>
                <w:rFonts w:ascii="Arial" w:hAnsi="Arial" w:cs="Arial"/>
              </w:rPr>
              <w:lastRenderedPageBreak/>
              <w:t>Evidence of practical experience with looked after c</w:t>
            </w:r>
            <w:r>
              <w:rPr>
                <w:rFonts w:ascii="Arial" w:hAnsi="Arial" w:cs="Arial"/>
              </w:rPr>
              <w:t>hildren and or care leavers.</w:t>
            </w:r>
          </w:p>
        </w:tc>
        <w:tc>
          <w:tcPr>
            <w:tcW w:w="1398" w:type="dxa"/>
            <w:tcBorders>
              <w:top w:val="single" w:sz="4" w:space="0" w:color="auto"/>
              <w:left w:val="single" w:sz="4" w:space="0" w:color="auto"/>
              <w:bottom w:val="single" w:sz="4" w:space="0" w:color="auto"/>
              <w:right w:val="single" w:sz="4" w:space="0" w:color="auto"/>
            </w:tcBorders>
          </w:tcPr>
          <w:p w14:paraId="29D0398E"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343CC2B8"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044C2046" w14:textId="77777777" w:rsidTr="003131FD">
        <w:tc>
          <w:tcPr>
            <w:tcW w:w="6804" w:type="dxa"/>
            <w:tcBorders>
              <w:top w:val="single" w:sz="4" w:space="0" w:color="auto"/>
              <w:left w:val="single" w:sz="4" w:space="0" w:color="auto"/>
              <w:bottom w:val="single" w:sz="4" w:space="0" w:color="auto"/>
              <w:right w:val="single" w:sz="4" w:space="0" w:color="auto"/>
            </w:tcBorders>
          </w:tcPr>
          <w:p w14:paraId="15E39837" w14:textId="77777777" w:rsidR="003131FD" w:rsidRDefault="003131FD" w:rsidP="00D832E7">
            <w:pPr>
              <w:numPr>
                <w:ilvl w:val="0"/>
                <w:numId w:val="45"/>
              </w:numPr>
              <w:tabs>
                <w:tab w:val="left" w:pos="-142"/>
              </w:tabs>
              <w:ind w:left="458" w:hanging="458"/>
              <w:jc w:val="both"/>
              <w:rPr>
                <w:rFonts w:ascii="Arial" w:hAnsi="Arial" w:cs="Arial"/>
              </w:rPr>
            </w:pPr>
            <w:r w:rsidRPr="00343F9A">
              <w:rPr>
                <w:rFonts w:ascii="Arial" w:hAnsi="Arial" w:cs="Arial"/>
              </w:rPr>
              <w:t xml:space="preserve">The </w:t>
            </w:r>
            <w:r>
              <w:rPr>
                <w:rFonts w:ascii="Arial" w:hAnsi="Arial" w:cs="Arial"/>
              </w:rPr>
              <w:t>potential to develop new skills.</w:t>
            </w:r>
          </w:p>
          <w:p w14:paraId="57532E66" w14:textId="77777777" w:rsidR="003131FD" w:rsidRPr="00343F9A" w:rsidRDefault="003131FD" w:rsidP="00D832E7">
            <w:pPr>
              <w:tabs>
                <w:tab w:val="left" w:pos="-142"/>
              </w:tabs>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2D27F6A4"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712DC785"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bl>
    <w:p w14:paraId="777EC0B8" w14:textId="77777777" w:rsidR="00F17446" w:rsidRDefault="00F17446" w:rsidP="00A31D97">
      <w:pPr>
        <w:jc w:val="both"/>
        <w:rPr>
          <w:rFonts w:ascii="Arial" w:hAnsi="Arial" w:cs="Arial"/>
          <w:b/>
          <w:lang w:val="en-US"/>
        </w:rPr>
      </w:pPr>
    </w:p>
    <w:sectPr w:rsidR="00F17446" w:rsidSect="00661244">
      <w:headerReference w:type="even" r:id="rId16"/>
      <w:headerReference w:type="default" r:id="rId17"/>
      <w:footerReference w:type="default" r:id="rId18"/>
      <w:headerReference w:type="first" r:id="rId19"/>
      <w:pgSz w:w="11906" w:h="16838" w:code="9"/>
      <w:pgMar w:top="544" w:right="851" w:bottom="720" w:left="851" w:header="720" w:footer="24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BA1E2" w14:textId="77777777" w:rsidR="00C35EAC" w:rsidRDefault="00C35EAC">
      <w:r>
        <w:separator/>
      </w:r>
    </w:p>
  </w:endnote>
  <w:endnote w:type="continuationSeparator" w:id="0">
    <w:p w14:paraId="5BA2BB6D" w14:textId="77777777" w:rsidR="00C35EAC" w:rsidRDefault="00C35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566A" w14:textId="77777777" w:rsidR="009C6017" w:rsidRDefault="009C6017">
    <w:pPr>
      <w:pStyle w:val="Footer"/>
      <w:tabs>
        <w:tab w:val="clear" w:pos="4153"/>
        <w:tab w:val="clear" w:pos="8306"/>
        <w:tab w:val="left" w:pos="3360"/>
      </w:tabs>
      <w:ind w:left="-142"/>
      <w:rPr>
        <w:rFonts w:ascii="Arial" w:hAnsi="Arial" w:cs="Arial"/>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0AF03" w14:textId="77777777" w:rsidR="00C35EAC" w:rsidRDefault="00C35EAC">
      <w:r>
        <w:separator/>
      </w:r>
    </w:p>
  </w:footnote>
  <w:footnote w:type="continuationSeparator" w:id="0">
    <w:p w14:paraId="64AF1983" w14:textId="77777777" w:rsidR="00C35EAC" w:rsidRDefault="00C35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314B" w14:textId="77777777" w:rsidR="009511A9" w:rsidRDefault="00951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AF64" w14:textId="77777777" w:rsidR="009511A9" w:rsidRDefault="00951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708F" w14:textId="77777777" w:rsidR="009511A9" w:rsidRDefault="009511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0D76"/>
    <w:multiLevelType w:val="hybridMultilevel"/>
    <w:tmpl w:val="4CCC81E4"/>
    <w:lvl w:ilvl="0" w:tplc="696822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655F6"/>
    <w:multiLevelType w:val="hybridMultilevel"/>
    <w:tmpl w:val="11B49AD6"/>
    <w:lvl w:ilvl="0" w:tplc="72B89986">
      <w:start w:val="1"/>
      <w:numFmt w:val="decimal"/>
      <w:lvlText w:val="%1."/>
      <w:lvlJc w:val="left"/>
      <w:pPr>
        <w:ind w:left="720" w:hanging="360"/>
      </w:pPr>
      <w:rPr>
        <w:rFont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96827"/>
    <w:multiLevelType w:val="hybridMultilevel"/>
    <w:tmpl w:val="BB4012F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F941B3"/>
    <w:multiLevelType w:val="hybridMultilevel"/>
    <w:tmpl w:val="B64AD2A2"/>
    <w:lvl w:ilvl="0" w:tplc="9BC68B96">
      <w:start w:val="16"/>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4" w15:restartNumberingAfterBreak="0">
    <w:nsid w:val="0517796A"/>
    <w:multiLevelType w:val="hybridMultilevel"/>
    <w:tmpl w:val="34841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A516C3"/>
    <w:multiLevelType w:val="hybridMultilevel"/>
    <w:tmpl w:val="AD029EFE"/>
    <w:lvl w:ilvl="0" w:tplc="FC0E2CC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7A624CA"/>
    <w:multiLevelType w:val="hybridMultilevel"/>
    <w:tmpl w:val="D1F8AAB4"/>
    <w:lvl w:ilvl="0" w:tplc="25CA391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9193E84"/>
    <w:multiLevelType w:val="hybridMultilevel"/>
    <w:tmpl w:val="29B09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5112A3"/>
    <w:multiLevelType w:val="hybridMultilevel"/>
    <w:tmpl w:val="7BA00A0C"/>
    <w:lvl w:ilvl="0" w:tplc="696822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FA511F"/>
    <w:multiLevelType w:val="hybridMultilevel"/>
    <w:tmpl w:val="8CCA8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1A6687"/>
    <w:multiLevelType w:val="hybridMultilevel"/>
    <w:tmpl w:val="4B76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CD4533"/>
    <w:multiLevelType w:val="multilevel"/>
    <w:tmpl w:val="0100B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D452DE"/>
    <w:multiLevelType w:val="multilevel"/>
    <w:tmpl w:val="AF32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3D2535"/>
    <w:multiLevelType w:val="hybridMultilevel"/>
    <w:tmpl w:val="1B12E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D15169"/>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06B5819"/>
    <w:multiLevelType w:val="hybridMultilevel"/>
    <w:tmpl w:val="EF260E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A271EA"/>
    <w:multiLevelType w:val="hybridMultilevel"/>
    <w:tmpl w:val="EA0C50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46B5148"/>
    <w:multiLevelType w:val="hybridMultilevel"/>
    <w:tmpl w:val="FE862464"/>
    <w:lvl w:ilvl="0" w:tplc="9BC68B96">
      <w:start w:val="16"/>
      <w:numFmt w:val="decimal"/>
      <w:lvlText w:val="%1."/>
      <w:lvlJc w:val="left"/>
      <w:pPr>
        <w:ind w:left="79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E23096"/>
    <w:multiLevelType w:val="hybridMultilevel"/>
    <w:tmpl w:val="603C52B8"/>
    <w:lvl w:ilvl="0" w:tplc="7ABE676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5933827"/>
    <w:multiLevelType w:val="hybridMultilevel"/>
    <w:tmpl w:val="DA78D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2D3DCD"/>
    <w:multiLevelType w:val="hybridMultilevel"/>
    <w:tmpl w:val="D0284DA8"/>
    <w:lvl w:ilvl="0" w:tplc="A2762C3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1D1DAC"/>
    <w:multiLevelType w:val="hybridMultilevel"/>
    <w:tmpl w:val="275AF9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B94E49"/>
    <w:multiLevelType w:val="hybridMultilevel"/>
    <w:tmpl w:val="11B49AD6"/>
    <w:lvl w:ilvl="0" w:tplc="FFFFFFFF">
      <w:start w:val="1"/>
      <w:numFmt w:val="decimal"/>
      <w:lvlText w:val="%1."/>
      <w:lvlJc w:val="left"/>
      <w:pPr>
        <w:ind w:left="720" w:hanging="360"/>
      </w:pPr>
      <w:rPr>
        <w:rFont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E342213"/>
    <w:multiLevelType w:val="hybridMultilevel"/>
    <w:tmpl w:val="C78268CA"/>
    <w:lvl w:ilvl="0" w:tplc="4DB44540">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C5651"/>
    <w:multiLevelType w:val="hybridMultilevel"/>
    <w:tmpl w:val="BA24AF42"/>
    <w:lvl w:ilvl="0" w:tplc="2594E498">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F45ADC"/>
    <w:multiLevelType w:val="hybridMultilevel"/>
    <w:tmpl w:val="36F6DA44"/>
    <w:lvl w:ilvl="0" w:tplc="97C0305A">
      <w:start w:val="1"/>
      <w:numFmt w:val="decimal"/>
      <w:lvlText w:val="%1."/>
      <w:lvlJc w:val="left"/>
      <w:pPr>
        <w:ind w:left="1140" w:hanging="7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EE294F"/>
    <w:multiLevelType w:val="hybridMultilevel"/>
    <w:tmpl w:val="0494116C"/>
    <w:lvl w:ilvl="0" w:tplc="7ABE676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2450D4"/>
    <w:multiLevelType w:val="hybridMultilevel"/>
    <w:tmpl w:val="3C804758"/>
    <w:lvl w:ilvl="0" w:tplc="7ABE676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51175C"/>
    <w:multiLevelType w:val="hybridMultilevel"/>
    <w:tmpl w:val="D67865B8"/>
    <w:lvl w:ilvl="0" w:tplc="2594E498">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502958"/>
    <w:multiLevelType w:val="hybridMultilevel"/>
    <w:tmpl w:val="A29CE260"/>
    <w:lvl w:ilvl="0" w:tplc="696822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D310CF"/>
    <w:multiLevelType w:val="hybridMultilevel"/>
    <w:tmpl w:val="1CBA4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C07714B"/>
    <w:multiLevelType w:val="hybridMultilevel"/>
    <w:tmpl w:val="185CFF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0F4ED9"/>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4F0411FC"/>
    <w:multiLevelType w:val="hybridMultilevel"/>
    <w:tmpl w:val="5CA6AB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50DC5B1E"/>
    <w:multiLevelType w:val="multilevel"/>
    <w:tmpl w:val="C9622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2900F1"/>
    <w:multiLevelType w:val="hybridMultilevel"/>
    <w:tmpl w:val="0A4ECBD8"/>
    <w:lvl w:ilvl="0" w:tplc="AC9A10A6">
      <w:start w:val="1"/>
      <w:numFmt w:val="decimal"/>
      <w:lvlText w:val="%1."/>
      <w:lvlJc w:val="left"/>
      <w:pPr>
        <w:ind w:left="644" w:hanging="360"/>
      </w:pPr>
      <w:rPr>
        <w:b/>
        <w:b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6" w15:restartNumberingAfterBreak="0">
    <w:nsid w:val="572C0468"/>
    <w:multiLevelType w:val="hybridMultilevel"/>
    <w:tmpl w:val="590E01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942001B"/>
    <w:multiLevelType w:val="hybridMultilevel"/>
    <w:tmpl w:val="AE269514"/>
    <w:lvl w:ilvl="0" w:tplc="C7EC2848">
      <w:start w:val="2"/>
      <w:numFmt w:val="bullet"/>
      <w:lvlText w:val="-"/>
      <w:lvlJc w:val="left"/>
      <w:pPr>
        <w:ind w:left="1080" w:hanging="360"/>
      </w:pPr>
      <w:rPr>
        <w:rFonts w:ascii="Arial (W1)" w:eastAsia="Times New Roman" w:hAnsi="Arial (W1)" w:cs="Arial (W1)"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A3201BF"/>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5EB813D4"/>
    <w:multiLevelType w:val="hybridMultilevel"/>
    <w:tmpl w:val="9F2A99D8"/>
    <w:lvl w:ilvl="0" w:tplc="0809001B">
      <w:start w:val="1"/>
      <w:numFmt w:val="lowerRoman"/>
      <w:lvlText w:val="%1."/>
      <w:lvlJc w:val="righ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0" w15:restartNumberingAfterBreak="0">
    <w:nsid w:val="5F8531B6"/>
    <w:multiLevelType w:val="hybridMultilevel"/>
    <w:tmpl w:val="7F4E347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65B02DE"/>
    <w:multiLevelType w:val="hybridMultilevel"/>
    <w:tmpl w:val="FD8A46F4"/>
    <w:lvl w:ilvl="0" w:tplc="72B8998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A5913E3"/>
    <w:multiLevelType w:val="hybridMultilevel"/>
    <w:tmpl w:val="55AC1192"/>
    <w:lvl w:ilvl="0" w:tplc="4DB44540">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063504B"/>
    <w:multiLevelType w:val="hybridMultilevel"/>
    <w:tmpl w:val="D516653E"/>
    <w:lvl w:ilvl="0" w:tplc="77F0D59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0A65CEA"/>
    <w:multiLevelType w:val="hybridMultilevel"/>
    <w:tmpl w:val="39D62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F932A1"/>
    <w:multiLevelType w:val="hybridMultilevel"/>
    <w:tmpl w:val="282C791C"/>
    <w:lvl w:ilvl="0" w:tplc="C02CE476">
      <w:start w:val="1"/>
      <w:numFmt w:val="decimal"/>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8B0F71"/>
    <w:multiLevelType w:val="hybridMultilevel"/>
    <w:tmpl w:val="47783C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85620938">
    <w:abstractNumId w:val="46"/>
  </w:num>
  <w:num w:numId="2" w16cid:durableId="1328820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0425161">
    <w:abstractNumId w:val="15"/>
  </w:num>
  <w:num w:numId="4" w16cid:durableId="1714766638">
    <w:abstractNumId w:val="45"/>
  </w:num>
  <w:num w:numId="5" w16cid:durableId="88477215">
    <w:abstractNumId w:val="10"/>
  </w:num>
  <w:num w:numId="6" w16cid:durableId="1713918052">
    <w:abstractNumId w:val="5"/>
  </w:num>
  <w:num w:numId="7" w16cid:durableId="1152864612">
    <w:abstractNumId w:val="32"/>
  </w:num>
  <w:num w:numId="8" w16cid:durableId="575095540">
    <w:abstractNumId w:val="14"/>
  </w:num>
  <w:num w:numId="9" w16cid:durableId="1324235098">
    <w:abstractNumId w:val="33"/>
  </w:num>
  <w:num w:numId="10" w16cid:durableId="1810588804">
    <w:abstractNumId w:val="36"/>
  </w:num>
  <w:num w:numId="11" w16cid:durableId="1885755314">
    <w:abstractNumId w:val="44"/>
  </w:num>
  <w:num w:numId="12" w16cid:durableId="5982202">
    <w:abstractNumId w:val="37"/>
  </w:num>
  <w:num w:numId="13" w16cid:durableId="257763354">
    <w:abstractNumId w:val="3"/>
  </w:num>
  <w:num w:numId="14" w16cid:durableId="980420564">
    <w:abstractNumId w:val="13"/>
  </w:num>
  <w:num w:numId="15" w16cid:durableId="2085032684">
    <w:abstractNumId w:val="17"/>
  </w:num>
  <w:num w:numId="16" w16cid:durableId="615988707">
    <w:abstractNumId w:val="39"/>
  </w:num>
  <w:num w:numId="17" w16cid:durableId="1906332284">
    <w:abstractNumId w:val="21"/>
  </w:num>
  <w:num w:numId="18" w16cid:durableId="425201144">
    <w:abstractNumId w:val="16"/>
  </w:num>
  <w:num w:numId="19" w16cid:durableId="489518078">
    <w:abstractNumId w:val="2"/>
  </w:num>
  <w:num w:numId="20" w16cid:durableId="906065124">
    <w:abstractNumId w:val="40"/>
  </w:num>
  <w:num w:numId="21" w16cid:durableId="3058632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8110243">
    <w:abstractNumId w:val="38"/>
  </w:num>
  <w:num w:numId="23" w16cid:durableId="1630356028">
    <w:abstractNumId w:val="31"/>
  </w:num>
  <w:num w:numId="24" w16cid:durableId="700974494">
    <w:abstractNumId w:val="43"/>
  </w:num>
  <w:num w:numId="25" w16cid:durableId="886138799">
    <w:abstractNumId w:val="30"/>
  </w:num>
  <w:num w:numId="26" w16cid:durableId="1722554028">
    <w:abstractNumId w:val="25"/>
  </w:num>
  <w:num w:numId="27" w16cid:durableId="1797678124">
    <w:abstractNumId w:val="0"/>
  </w:num>
  <w:num w:numId="28" w16cid:durableId="726151569">
    <w:abstractNumId w:val="29"/>
  </w:num>
  <w:num w:numId="29" w16cid:durableId="1265726758">
    <w:abstractNumId w:val="8"/>
  </w:num>
  <w:num w:numId="30" w16cid:durableId="15887617">
    <w:abstractNumId w:val="42"/>
  </w:num>
  <w:num w:numId="31" w16cid:durableId="134415094">
    <w:abstractNumId w:val="23"/>
  </w:num>
  <w:num w:numId="32" w16cid:durableId="950628665">
    <w:abstractNumId w:val="20"/>
  </w:num>
  <w:num w:numId="33" w16cid:durableId="1927960304">
    <w:abstractNumId w:val="35"/>
  </w:num>
  <w:num w:numId="34" w16cid:durableId="129910713">
    <w:abstractNumId w:val="7"/>
  </w:num>
  <w:num w:numId="35" w16cid:durableId="921182824">
    <w:abstractNumId w:val="27"/>
  </w:num>
  <w:num w:numId="36" w16cid:durableId="837580784">
    <w:abstractNumId w:val="26"/>
  </w:num>
  <w:num w:numId="37" w16cid:durableId="2146048023">
    <w:abstractNumId w:val="18"/>
  </w:num>
  <w:num w:numId="38" w16cid:durableId="1640724642">
    <w:abstractNumId w:val="4"/>
  </w:num>
  <w:num w:numId="39" w16cid:durableId="655575754">
    <w:abstractNumId w:val="41"/>
  </w:num>
  <w:num w:numId="40" w16cid:durableId="1584992834">
    <w:abstractNumId w:val="9"/>
  </w:num>
  <w:num w:numId="41" w16cid:durableId="741952892">
    <w:abstractNumId w:val="1"/>
  </w:num>
  <w:num w:numId="42" w16cid:durableId="1206062699">
    <w:abstractNumId w:val="22"/>
  </w:num>
  <w:num w:numId="43" w16cid:durableId="1504273046">
    <w:abstractNumId w:val="19"/>
  </w:num>
  <w:num w:numId="44" w16cid:durableId="1682319890">
    <w:abstractNumId w:val="24"/>
  </w:num>
  <w:num w:numId="45" w16cid:durableId="1069814783">
    <w:abstractNumId w:val="28"/>
  </w:num>
  <w:num w:numId="46" w16cid:durableId="1198858942">
    <w:abstractNumId w:val="34"/>
  </w:num>
  <w:num w:numId="47" w16cid:durableId="399254126">
    <w:abstractNumId w:val="11"/>
  </w:num>
  <w:num w:numId="48" w16cid:durableId="1217280910">
    <w:abstractNumId w:val="6"/>
  </w:num>
  <w:num w:numId="49" w16cid:durableId="13571966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82F"/>
    <w:rsid w:val="0000126F"/>
    <w:rsid w:val="00001A92"/>
    <w:rsid w:val="00010F65"/>
    <w:rsid w:val="00021866"/>
    <w:rsid w:val="00021EF0"/>
    <w:rsid w:val="00023D0D"/>
    <w:rsid w:val="00052312"/>
    <w:rsid w:val="00081014"/>
    <w:rsid w:val="000947F3"/>
    <w:rsid w:val="00094833"/>
    <w:rsid w:val="000A32F5"/>
    <w:rsid w:val="000A414D"/>
    <w:rsid w:val="000B65C8"/>
    <w:rsid w:val="000C1E84"/>
    <w:rsid w:val="000C239E"/>
    <w:rsid w:val="000E411A"/>
    <w:rsid w:val="000F405E"/>
    <w:rsid w:val="000F51E4"/>
    <w:rsid w:val="001049D3"/>
    <w:rsid w:val="0010676C"/>
    <w:rsid w:val="001326F1"/>
    <w:rsid w:val="00133553"/>
    <w:rsid w:val="00141078"/>
    <w:rsid w:val="00143D24"/>
    <w:rsid w:val="0014725B"/>
    <w:rsid w:val="001514CE"/>
    <w:rsid w:val="0016426A"/>
    <w:rsid w:val="001B2DBB"/>
    <w:rsid w:val="001C10EA"/>
    <w:rsid w:val="001C4CF4"/>
    <w:rsid w:val="001C50B9"/>
    <w:rsid w:val="001C7470"/>
    <w:rsid w:val="001D37ED"/>
    <w:rsid w:val="001D3A91"/>
    <w:rsid w:val="001D5668"/>
    <w:rsid w:val="001D70C2"/>
    <w:rsid w:val="002007D0"/>
    <w:rsid w:val="00223497"/>
    <w:rsid w:val="002370D1"/>
    <w:rsid w:val="00272820"/>
    <w:rsid w:val="002755AC"/>
    <w:rsid w:val="00277D97"/>
    <w:rsid w:val="002868B5"/>
    <w:rsid w:val="0029437C"/>
    <w:rsid w:val="00294570"/>
    <w:rsid w:val="002948BE"/>
    <w:rsid w:val="002A0F59"/>
    <w:rsid w:val="002B6756"/>
    <w:rsid w:val="002C1744"/>
    <w:rsid w:val="002D3D5F"/>
    <w:rsid w:val="002E0510"/>
    <w:rsid w:val="00301311"/>
    <w:rsid w:val="003131FD"/>
    <w:rsid w:val="00332660"/>
    <w:rsid w:val="0034098D"/>
    <w:rsid w:val="00345E81"/>
    <w:rsid w:val="0035059C"/>
    <w:rsid w:val="003B0DEA"/>
    <w:rsid w:val="003C638F"/>
    <w:rsid w:val="003D22D9"/>
    <w:rsid w:val="003D768E"/>
    <w:rsid w:val="003E50F1"/>
    <w:rsid w:val="003F7355"/>
    <w:rsid w:val="00416769"/>
    <w:rsid w:val="00420085"/>
    <w:rsid w:val="00420A85"/>
    <w:rsid w:val="00421BF8"/>
    <w:rsid w:val="00422868"/>
    <w:rsid w:val="004303E7"/>
    <w:rsid w:val="004340D2"/>
    <w:rsid w:val="00442F2D"/>
    <w:rsid w:val="00444D06"/>
    <w:rsid w:val="004455DC"/>
    <w:rsid w:val="00447772"/>
    <w:rsid w:val="00452801"/>
    <w:rsid w:val="00461D94"/>
    <w:rsid w:val="004A400A"/>
    <w:rsid w:val="004C5D7E"/>
    <w:rsid w:val="0050406B"/>
    <w:rsid w:val="00517384"/>
    <w:rsid w:val="00523B3B"/>
    <w:rsid w:val="00526148"/>
    <w:rsid w:val="005306DF"/>
    <w:rsid w:val="00535FE4"/>
    <w:rsid w:val="005475D2"/>
    <w:rsid w:val="00552A28"/>
    <w:rsid w:val="00577C5E"/>
    <w:rsid w:val="005947A2"/>
    <w:rsid w:val="00594E4C"/>
    <w:rsid w:val="005952BC"/>
    <w:rsid w:val="00596145"/>
    <w:rsid w:val="005A5A37"/>
    <w:rsid w:val="005A6D9E"/>
    <w:rsid w:val="005B0964"/>
    <w:rsid w:val="005C1587"/>
    <w:rsid w:val="00635284"/>
    <w:rsid w:val="00642ED1"/>
    <w:rsid w:val="006506B7"/>
    <w:rsid w:val="00654CC0"/>
    <w:rsid w:val="00661244"/>
    <w:rsid w:val="006657F3"/>
    <w:rsid w:val="0069553C"/>
    <w:rsid w:val="006A30AF"/>
    <w:rsid w:val="006C14B6"/>
    <w:rsid w:val="006C7D41"/>
    <w:rsid w:val="006D6DA4"/>
    <w:rsid w:val="006D7982"/>
    <w:rsid w:val="006F265B"/>
    <w:rsid w:val="006F5E4B"/>
    <w:rsid w:val="007033FA"/>
    <w:rsid w:val="00723107"/>
    <w:rsid w:val="007623A5"/>
    <w:rsid w:val="007643E0"/>
    <w:rsid w:val="00787EC8"/>
    <w:rsid w:val="00797143"/>
    <w:rsid w:val="007A3D87"/>
    <w:rsid w:val="007A760D"/>
    <w:rsid w:val="007A7DA1"/>
    <w:rsid w:val="007B0E3E"/>
    <w:rsid w:val="007E45AA"/>
    <w:rsid w:val="007E5594"/>
    <w:rsid w:val="00820351"/>
    <w:rsid w:val="008238D8"/>
    <w:rsid w:val="00865A25"/>
    <w:rsid w:val="00892C53"/>
    <w:rsid w:val="008C2212"/>
    <w:rsid w:val="008F2A60"/>
    <w:rsid w:val="009200E6"/>
    <w:rsid w:val="00924E20"/>
    <w:rsid w:val="00944F31"/>
    <w:rsid w:val="009511A9"/>
    <w:rsid w:val="009663A9"/>
    <w:rsid w:val="0096694B"/>
    <w:rsid w:val="009759C3"/>
    <w:rsid w:val="00981075"/>
    <w:rsid w:val="00994A74"/>
    <w:rsid w:val="009A064E"/>
    <w:rsid w:val="009B33C3"/>
    <w:rsid w:val="009C6017"/>
    <w:rsid w:val="009C6E2E"/>
    <w:rsid w:val="009F39A6"/>
    <w:rsid w:val="009F3AC4"/>
    <w:rsid w:val="00A00D2E"/>
    <w:rsid w:val="00A15DC0"/>
    <w:rsid w:val="00A21597"/>
    <w:rsid w:val="00A26ABB"/>
    <w:rsid w:val="00A31D97"/>
    <w:rsid w:val="00A45576"/>
    <w:rsid w:val="00A512DD"/>
    <w:rsid w:val="00A563B6"/>
    <w:rsid w:val="00A67F52"/>
    <w:rsid w:val="00A71555"/>
    <w:rsid w:val="00A83E02"/>
    <w:rsid w:val="00AB7419"/>
    <w:rsid w:val="00AC0444"/>
    <w:rsid w:val="00AF21EC"/>
    <w:rsid w:val="00B1259A"/>
    <w:rsid w:val="00B317CC"/>
    <w:rsid w:val="00B400D2"/>
    <w:rsid w:val="00B46D65"/>
    <w:rsid w:val="00B52722"/>
    <w:rsid w:val="00B74E09"/>
    <w:rsid w:val="00B8267F"/>
    <w:rsid w:val="00B86B4B"/>
    <w:rsid w:val="00B94DFB"/>
    <w:rsid w:val="00BA2341"/>
    <w:rsid w:val="00BA61DC"/>
    <w:rsid w:val="00BC2B40"/>
    <w:rsid w:val="00BC3EC2"/>
    <w:rsid w:val="00BD1B92"/>
    <w:rsid w:val="00BE50E8"/>
    <w:rsid w:val="00C165FA"/>
    <w:rsid w:val="00C16F08"/>
    <w:rsid w:val="00C223CB"/>
    <w:rsid w:val="00C35EAC"/>
    <w:rsid w:val="00C36205"/>
    <w:rsid w:val="00C44D6E"/>
    <w:rsid w:val="00C51528"/>
    <w:rsid w:val="00C51DAD"/>
    <w:rsid w:val="00C53816"/>
    <w:rsid w:val="00C604FB"/>
    <w:rsid w:val="00C61C87"/>
    <w:rsid w:val="00C75544"/>
    <w:rsid w:val="00C761AC"/>
    <w:rsid w:val="00C849FB"/>
    <w:rsid w:val="00C92CD5"/>
    <w:rsid w:val="00C93171"/>
    <w:rsid w:val="00C965AC"/>
    <w:rsid w:val="00CA298A"/>
    <w:rsid w:val="00CA60FF"/>
    <w:rsid w:val="00CC6DF3"/>
    <w:rsid w:val="00CD74B3"/>
    <w:rsid w:val="00CE3D1F"/>
    <w:rsid w:val="00CE416D"/>
    <w:rsid w:val="00CF3286"/>
    <w:rsid w:val="00D00DE8"/>
    <w:rsid w:val="00D06256"/>
    <w:rsid w:val="00D574B4"/>
    <w:rsid w:val="00D832E7"/>
    <w:rsid w:val="00D86806"/>
    <w:rsid w:val="00D9488A"/>
    <w:rsid w:val="00D955FC"/>
    <w:rsid w:val="00D967EB"/>
    <w:rsid w:val="00D96F78"/>
    <w:rsid w:val="00DA1E4A"/>
    <w:rsid w:val="00DA5D03"/>
    <w:rsid w:val="00DC287B"/>
    <w:rsid w:val="00DE2404"/>
    <w:rsid w:val="00DE75C9"/>
    <w:rsid w:val="00DF01F5"/>
    <w:rsid w:val="00E04CD7"/>
    <w:rsid w:val="00E06830"/>
    <w:rsid w:val="00E10F7A"/>
    <w:rsid w:val="00E13BF3"/>
    <w:rsid w:val="00E14794"/>
    <w:rsid w:val="00E2648A"/>
    <w:rsid w:val="00E36C54"/>
    <w:rsid w:val="00E62EF0"/>
    <w:rsid w:val="00E71183"/>
    <w:rsid w:val="00E729D3"/>
    <w:rsid w:val="00E73A4C"/>
    <w:rsid w:val="00E7441B"/>
    <w:rsid w:val="00E8182F"/>
    <w:rsid w:val="00E84840"/>
    <w:rsid w:val="00E9164D"/>
    <w:rsid w:val="00E925BC"/>
    <w:rsid w:val="00E92C9F"/>
    <w:rsid w:val="00E97C04"/>
    <w:rsid w:val="00EA0A91"/>
    <w:rsid w:val="00EA5299"/>
    <w:rsid w:val="00EA7DBC"/>
    <w:rsid w:val="00EB11B6"/>
    <w:rsid w:val="00EB538C"/>
    <w:rsid w:val="00ED5657"/>
    <w:rsid w:val="00EE11B8"/>
    <w:rsid w:val="00EE1A72"/>
    <w:rsid w:val="00EE4268"/>
    <w:rsid w:val="00EE73FE"/>
    <w:rsid w:val="00EF39CE"/>
    <w:rsid w:val="00F16FFF"/>
    <w:rsid w:val="00F17446"/>
    <w:rsid w:val="00F24DEE"/>
    <w:rsid w:val="00F44AF4"/>
    <w:rsid w:val="00F4670E"/>
    <w:rsid w:val="00F81C33"/>
    <w:rsid w:val="00F87090"/>
    <w:rsid w:val="00F945E6"/>
    <w:rsid w:val="00FC183B"/>
    <w:rsid w:val="00FF7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4D059"/>
  <w15:chartTrackingRefBased/>
  <w15:docId w15:val="{E2830C50-C913-4D15-9CF6-97D3797C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2DD"/>
    <w:rPr>
      <w:rFonts w:ascii="Arial (W1)" w:hAnsi="Arial (W1)"/>
      <w:sz w:val="24"/>
      <w:lang w:eastAsia="en-US"/>
    </w:rPr>
  </w:style>
  <w:style w:type="paragraph" w:styleId="Heading1">
    <w:name w:val="heading 1"/>
    <w:basedOn w:val="Normal"/>
    <w:next w:val="Normal"/>
    <w:qFormat/>
    <w:pPr>
      <w:keepNext/>
      <w:jc w:val="center"/>
      <w:outlineLvl w:val="0"/>
    </w:pPr>
    <w:rPr>
      <w:rFonts w:ascii="Arial" w:hAnsi="Arial"/>
      <w:b/>
      <w:bCs/>
    </w:rPr>
  </w:style>
  <w:style w:type="paragraph" w:styleId="Heading2">
    <w:name w:val="heading 2"/>
    <w:basedOn w:val="Normal"/>
    <w:next w:val="Normal"/>
    <w:qFormat/>
    <w:pPr>
      <w:keepNext/>
      <w:outlineLvl w:val="1"/>
    </w:pPr>
    <w:rPr>
      <w:rFonts w:ascii="Arial" w:hAnsi="Arial"/>
      <w:b/>
      <w:bCs/>
    </w:rPr>
  </w:style>
  <w:style w:type="paragraph" w:styleId="Heading3">
    <w:name w:val="heading 3"/>
    <w:basedOn w:val="Normal"/>
    <w:next w:val="Normal"/>
    <w:link w:val="Heading3Char"/>
    <w:uiPriority w:val="9"/>
    <w:semiHidden/>
    <w:unhideWhenUsed/>
    <w:qFormat/>
    <w:rsid w:val="00BE50E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spacing w:line="360" w:lineRule="auto"/>
      <w:jc w:val="center"/>
    </w:pPr>
    <w:rPr>
      <w:rFonts w:ascii="Arial" w:hAnsi="Arial"/>
      <w:b/>
      <w:sz w:val="26"/>
      <w:lang w:val="en-US"/>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142"/>
    </w:pPr>
    <w:rPr>
      <w:rFonts w:ascii="Arial" w:hAnsi="Arial" w:cs="Arial"/>
      <w:bCs/>
    </w:rPr>
  </w:style>
  <w:style w:type="character" w:styleId="Strong">
    <w:name w:val="Strong"/>
    <w:uiPriority w:val="22"/>
    <w:qFormat/>
    <w:rsid w:val="000C239E"/>
    <w:rPr>
      <w:b/>
      <w:bCs/>
    </w:rPr>
  </w:style>
  <w:style w:type="table" w:styleId="TableGrid">
    <w:name w:val="Table Grid"/>
    <w:basedOn w:val="TableNormal"/>
    <w:uiPriority w:val="59"/>
    <w:rsid w:val="00820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39A6"/>
    <w:rPr>
      <w:rFonts w:ascii="Segoe UI" w:hAnsi="Segoe UI" w:cs="Segoe UI"/>
      <w:sz w:val="18"/>
      <w:szCs w:val="18"/>
    </w:rPr>
  </w:style>
  <w:style w:type="character" w:customStyle="1" w:styleId="BalloonTextChar">
    <w:name w:val="Balloon Text Char"/>
    <w:link w:val="BalloonText"/>
    <w:uiPriority w:val="99"/>
    <w:semiHidden/>
    <w:rsid w:val="009F39A6"/>
    <w:rPr>
      <w:rFonts w:ascii="Segoe UI" w:hAnsi="Segoe UI" w:cs="Segoe UI"/>
      <w:sz w:val="18"/>
      <w:szCs w:val="18"/>
      <w:lang w:eastAsia="en-US"/>
    </w:rPr>
  </w:style>
  <w:style w:type="character" w:customStyle="1" w:styleId="TitleChar">
    <w:name w:val="Title Char"/>
    <w:link w:val="Title"/>
    <w:rsid w:val="00021EF0"/>
    <w:rPr>
      <w:rFonts w:ascii="Arial" w:hAnsi="Arial"/>
      <w:b/>
      <w:sz w:val="26"/>
      <w:lang w:val="en-US" w:eastAsia="en-US"/>
    </w:rPr>
  </w:style>
  <w:style w:type="paragraph" w:styleId="BodyText3">
    <w:name w:val="Body Text 3"/>
    <w:basedOn w:val="Normal"/>
    <w:link w:val="BodyText3Char"/>
    <w:uiPriority w:val="99"/>
    <w:unhideWhenUsed/>
    <w:rsid w:val="00021EF0"/>
    <w:pPr>
      <w:spacing w:after="120"/>
    </w:pPr>
    <w:rPr>
      <w:sz w:val="16"/>
      <w:szCs w:val="16"/>
    </w:rPr>
  </w:style>
  <w:style w:type="character" w:customStyle="1" w:styleId="BodyText3Char">
    <w:name w:val="Body Text 3 Char"/>
    <w:link w:val="BodyText3"/>
    <w:uiPriority w:val="99"/>
    <w:rsid w:val="00021EF0"/>
    <w:rPr>
      <w:rFonts w:ascii="Arial (W1)" w:hAnsi="Arial (W1)"/>
      <w:sz w:val="16"/>
      <w:szCs w:val="16"/>
      <w:lang w:eastAsia="en-US"/>
    </w:rPr>
  </w:style>
  <w:style w:type="paragraph" w:styleId="ListParagraph">
    <w:name w:val="List Paragraph"/>
    <w:basedOn w:val="Normal"/>
    <w:uiPriority w:val="34"/>
    <w:qFormat/>
    <w:rsid w:val="00021EF0"/>
    <w:pPr>
      <w:ind w:left="720"/>
    </w:pPr>
  </w:style>
  <w:style w:type="paragraph" w:styleId="BodyText">
    <w:name w:val="Body Text"/>
    <w:basedOn w:val="Normal"/>
    <w:link w:val="BodyTextChar"/>
    <w:uiPriority w:val="99"/>
    <w:semiHidden/>
    <w:unhideWhenUsed/>
    <w:rsid w:val="00BA2341"/>
    <w:pPr>
      <w:spacing w:after="120"/>
    </w:pPr>
  </w:style>
  <w:style w:type="character" w:customStyle="1" w:styleId="BodyTextChar">
    <w:name w:val="Body Text Char"/>
    <w:link w:val="BodyText"/>
    <w:uiPriority w:val="99"/>
    <w:semiHidden/>
    <w:rsid w:val="00BA2341"/>
    <w:rPr>
      <w:rFonts w:ascii="Arial (W1)" w:hAnsi="Arial (W1)"/>
      <w:sz w:val="24"/>
      <w:lang w:eastAsia="en-US"/>
    </w:rPr>
  </w:style>
  <w:style w:type="paragraph" w:styleId="NormalWeb">
    <w:name w:val="Normal (Web)"/>
    <w:basedOn w:val="Normal"/>
    <w:uiPriority w:val="99"/>
    <w:unhideWhenUsed/>
    <w:rsid w:val="001C10EA"/>
    <w:pPr>
      <w:spacing w:before="100" w:beforeAutospacing="1" w:after="100" w:afterAutospacing="1"/>
    </w:pPr>
    <w:rPr>
      <w:rFonts w:ascii="Times New Roman" w:hAnsi="Times New Roman"/>
      <w:szCs w:val="24"/>
      <w:lang w:eastAsia="en-GB"/>
    </w:rPr>
  </w:style>
  <w:style w:type="character" w:styleId="CommentReference">
    <w:name w:val="annotation reference"/>
    <w:uiPriority w:val="99"/>
    <w:semiHidden/>
    <w:unhideWhenUsed/>
    <w:rsid w:val="004A400A"/>
    <w:rPr>
      <w:sz w:val="16"/>
      <w:szCs w:val="16"/>
    </w:rPr>
  </w:style>
  <w:style w:type="paragraph" w:styleId="CommentText">
    <w:name w:val="annotation text"/>
    <w:basedOn w:val="Normal"/>
    <w:link w:val="CommentTextChar"/>
    <w:uiPriority w:val="99"/>
    <w:semiHidden/>
    <w:unhideWhenUsed/>
    <w:rsid w:val="004A400A"/>
    <w:rPr>
      <w:sz w:val="20"/>
    </w:rPr>
  </w:style>
  <w:style w:type="character" w:customStyle="1" w:styleId="CommentTextChar">
    <w:name w:val="Comment Text Char"/>
    <w:link w:val="CommentText"/>
    <w:uiPriority w:val="99"/>
    <w:semiHidden/>
    <w:rsid w:val="004A400A"/>
    <w:rPr>
      <w:rFonts w:ascii="Arial (W1)" w:hAnsi="Arial (W1)"/>
      <w:lang w:eastAsia="en-US"/>
    </w:rPr>
  </w:style>
  <w:style w:type="paragraph" w:styleId="CommentSubject">
    <w:name w:val="annotation subject"/>
    <w:basedOn w:val="CommentText"/>
    <w:next w:val="CommentText"/>
    <w:link w:val="CommentSubjectChar"/>
    <w:uiPriority w:val="99"/>
    <w:semiHidden/>
    <w:unhideWhenUsed/>
    <w:rsid w:val="004A400A"/>
    <w:rPr>
      <w:b/>
      <w:bCs/>
    </w:rPr>
  </w:style>
  <w:style w:type="character" w:customStyle="1" w:styleId="CommentSubjectChar">
    <w:name w:val="Comment Subject Char"/>
    <w:link w:val="CommentSubject"/>
    <w:uiPriority w:val="99"/>
    <w:semiHidden/>
    <w:rsid w:val="004A400A"/>
    <w:rPr>
      <w:rFonts w:ascii="Arial (W1)" w:hAnsi="Arial (W1)"/>
      <w:b/>
      <w:bCs/>
      <w:lang w:eastAsia="en-US"/>
    </w:rPr>
  </w:style>
  <w:style w:type="character" w:customStyle="1" w:styleId="Heading3Char">
    <w:name w:val="Heading 3 Char"/>
    <w:basedOn w:val="DefaultParagraphFont"/>
    <w:link w:val="Heading3"/>
    <w:uiPriority w:val="9"/>
    <w:semiHidden/>
    <w:rsid w:val="00BE50E8"/>
    <w:rPr>
      <w:rFonts w:asciiTheme="majorHAnsi" w:eastAsiaTheme="majorEastAsia" w:hAnsiTheme="majorHAnsi" w:cstheme="majorBidi"/>
      <w:b/>
      <w:bCs/>
      <w:sz w:val="26"/>
      <w:szCs w:val="26"/>
      <w:lang w:eastAsia="en-US"/>
    </w:rPr>
  </w:style>
  <w:style w:type="character" w:styleId="Hyperlink">
    <w:name w:val="Hyperlink"/>
    <w:uiPriority w:val="99"/>
    <w:semiHidden/>
    <w:unhideWhenUsed/>
    <w:rsid w:val="009511A9"/>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84599">
      <w:bodyDiv w:val="1"/>
      <w:marLeft w:val="0"/>
      <w:marRight w:val="0"/>
      <w:marTop w:val="0"/>
      <w:marBottom w:val="0"/>
      <w:divBdr>
        <w:top w:val="none" w:sz="0" w:space="0" w:color="auto"/>
        <w:left w:val="none" w:sz="0" w:space="0" w:color="auto"/>
        <w:bottom w:val="none" w:sz="0" w:space="0" w:color="auto"/>
        <w:right w:val="none" w:sz="0" w:space="0" w:color="auto"/>
      </w:divBdr>
    </w:div>
    <w:div w:id="148068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oleObject" Target="embeddings/oleObject2.bin"/><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A564DEA097A4A87E894F95C14D0EF" ma:contentTypeVersion="13" ma:contentTypeDescription="Create a new document." ma:contentTypeScope="" ma:versionID="f72dcaf9d36d63d3c8593681b66eebda">
  <xsd:schema xmlns:xsd="http://www.w3.org/2001/XMLSchema" xmlns:xs="http://www.w3.org/2001/XMLSchema" xmlns:p="http://schemas.microsoft.com/office/2006/metadata/properties" xmlns:ns2="54ef984e-6ef2-4ff9-9769-3e0ff6b7aa38" xmlns:ns3="0c5d47c7-55a9-47a7-9007-ae099d0298cf" targetNamespace="http://schemas.microsoft.com/office/2006/metadata/properties" ma:root="true" ma:fieldsID="c23d77b4675383129bcec3aeeb1e890a" ns2:_="" ns3:_="">
    <xsd:import namespace="54ef984e-6ef2-4ff9-9769-3e0ff6b7aa38"/>
    <xsd:import namespace="0c5d47c7-55a9-47a7-9007-ae099d0298cf"/>
    <xsd:element name="properties">
      <xsd:complexType>
        <xsd:sequence>
          <xsd:element name="documentManagement">
            <xsd:complexType>
              <xsd:all>
                <xsd:element ref="ns2:_dlc_DocId" minOccurs="0"/>
                <xsd:element ref="ns2:_dlc_DocIdUrl" minOccurs="0"/>
                <xsd:element ref="ns2:_dlc_DocIdPersistId" minOccurs="0"/>
                <xsd:element ref="ns3:odfc14b1b6d647138b8c646bb8e19910"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f984e-6ef2-4ff9-9769-3e0ff6b7aa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29bbc089-e3f8-47a6-b78d-e65ad9862177}" ma:internalName="TaxCatchAll" ma:showField="CatchAllData" ma:web="54ef984e-6ef2-4ff9-9769-3e0ff6b7aa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5d47c7-55a9-47a7-9007-ae099d0298cf" elementFormDefault="qualified">
    <xsd:import namespace="http://schemas.microsoft.com/office/2006/documentManagement/types"/>
    <xsd:import namespace="http://schemas.microsoft.com/office/infopath/2007/PartnerControls"/>
    <xsd:element name="odfc14b1b6d647138b8c646bb8e19910" ma:index="12" nillable="true" ma:taxonomy="true" ma:internalName="odfc14b1b6d647138b8c646bb8e19910" ma:taxonomyFieldName="Retention" ma:displayName="Retention" ma:default="1;#Permanent Retention|800aa65e-18df-485e-ab1a-2aaa919675d1" ma:fieldId="{8dfc14b1-b6d6-4713-8b8c-646bb8e19910}" ma:sspId="24894908-59f1-4588-8f62-afdbd2374bc5" ma:termSetId="f444a143-1fe1-417b-89ee-3faf56b41ba1" ma:anchorId="00000000-0000-0000-0000-000000000000" ma:open="fals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894908-59f1-4588-8f62-afdbd2374b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54ef984e-6ef2-4ff9-9769-3e0ff6b7aa38">MBCDOC-97214878-11958</_dlc_DocId>
    <TaxCatchAll xmlns="54ef984e-6ef2-4ff9-9769-3e0ff6b7aa38">
      <Value>1</Value>
    </TaxCatchAll>
    <_dlc_DocIdUrl xmlns="54ef984e-6ef2-4ff9-9769-3e0ff6b7aa38">
      <Url>https://middlesbroughcouncil.sharepoint.com/sites/HrRcrt/_layouts/15/DocIdRedir.aspx?ID=MBCDOC-97214878-11958</Url>
      <Description>MBCDOC-97214878-11958</Description>
    </_dlc_DocIdUrl>
    <lcf76f155ced4ddcb4097134ff3c332f xmlns="0c5d47c7-55a9-47a7-9007-ae099d0298cf">
      <Terms xmlns="http://schemas.microsoft.com/office/infopath/2007/PartnerControls"/>
    </lcf76f155ced4ddcb4097134ff3c332f>
    <odfc14b1b6d647138b8c646bb8e19910 xmlns="0c5d47c7-55a9-47a7-9007-ae099d0298cf">
      <Terms xmlns="http://schemas.microsoft.com/office/infopath/2007/PartnerControls">
        <TermInfo xmlns="http://schemas.microsoft.com/office/infopath/2007/PartnerControls">
          <TermName xmlns="http://schemas.microsoft.com/office/infopath/2007/PartnerControls">Permanent Retention</TermName>
          <TermId xmlns="http://schemas.microsoft.com/office/infopath/2007/PartnerControls">800aa65e-18df-485e-ab1a-2aaa919675d1</TermId>
        </TermInfo>
      </Terms>
    </odfc14b1b6d647138b8c646bb8e19910>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6ED1F35-5E39-4C71-AB0E-11B0F2DBF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f984e-6ef2-4ff9-9769-3e0ff6b7aa38"/>
    <ds:schemaRef ds:uri="0c5d47c7-55a9-47a7-9007-ae099d029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486AB0-6012-47D1-9586-256A185D2DA0}">
  <ds:schemaRefs>
    <ds:schemaRef ds:uri="http://schemas.microsoft.com/office/2006/metadata/properties"/>
    <ds:schemaRef ds:uri="http://schemas.microsoft.com/office/infopath/2007/PartnerControls"/>
    <ds:schemaRef ds:uri="54ef984e-6ef2-4ff9-9769-3e0ff6b7aa38"/>
    <ds:schemaRef ds:uri="0c5d47c7-55a9-47a7-9007-ae099d0298cf"/>
  </ds:schemaRefs>
</ds:datastoreItem>
</file>

<file path=customXml/itemProps3.xml><?xml version="1.0" encoding="utf-8"?>
<ds:datastoreItem xmlns:ds="http://schemas.openxmlformats.org/officeDocument/2006/customXml" ds:itemID="{08AE5245-8A91-4709-B100-87A7F4B2BA3E}">
  <ds:schemaRefs>
    <ds:schemaRef ds:uri="http://schemas.microsoft.com/office/2006/metadata/longProperties"/>
  </ds:schemaRefs>
</ds:datastoreItem>
</file>

<file path=customXml/itemProps4.xml><?xml version="1.0" encoding="utf-8"?>
<ds:datastoreItem xmlns:ds="http://schemas.openxmlformats.org/officeDocument/2006/customXml" ds:itemID="{BE1C8DF2-B142-49A7-B433-A62951A63E6F}">
  <ds:schemaRefs>
    <ds:schemaRef ds:uri="http://schemas.microsoft.com/sharepoint/v3/contenttype/forms"/>
  </ds:schemaRefs>
</ds:datastoreItem>
</file>

<file path=customXml/itemProps5.xml><?xml version="1.0" encoding="utf-8"?>
<ds:datastoreItem xmlns:ds="http://schemas.openxmlformats.org/officeDocument/2006/customXml" ds:itemID="{09270504-A529-4062-83E7-3134514E4C9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IT Services</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MLX121</dc:creator>
  <cp:keywords/>
  <dc:description/>
  <cp:lastModifiedBy>Lisa Walker</cp:lastModifiedBy>
  <cp:revision>3</cp:revision>
  <cp:lastPrinted>2016-10-24T09:27:00Z</cp:lastPrinted>
  <dcterms:created xsi:type="dcterms:W3CDTF">2026-10-21T10:00:00Z</dcterms:created>
  <dcterms:modified xsi:type="dcterms:W3CDTF">2026-10-22T13:37:00Z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A2601479</vt:lpwstr>
  </property>
  <property fmtid="{D5CDD505-2E9C-101B-9397-08002B2CF9AE}" pid="3" name="Objective-Title">
    <vt:lpwstr>JD - HR Business Partner (Final)</vt:lpwstr>
  </property>
  <property fmtid="{D5CDD505-2E9C-101B-9397-08002B2CF9AE}" pid="4" name="Objective-Comment">
    <vt:lpwstr/>
  </property>
  <property fmtid="{D5CDD505-2E9C-101B-9397-08002B2CF9AE}" pid="5" name="Objective-CreationStamp">
    <vt:filetime>2019-02-01T13:16:42Z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2019-02-01T13:16:43Z</vt:filetime>
  </property>
  <property fmtid="{D5CDD505-2E9C-101B-9397-08002B2CF9AE}" pid="9" name="Objective-ModificationStamp">
    <vt:filetime>2019-02-01T13:16:43Z</vt:filetime>
  </property>
  <property fmtid="{D5CDD505-2E9C-101B-9397-08002B2CF9AE}" pid="10" name="Objective-Owner">
    <vt:lpwstr>Iqraa Dar</vt:lpwstr>
  </property>
  <property fmtid="{D5CDD505-2E9C-101B-9397-08002B2CF9AE}" pid="11" name="Objective-Path">
    <vt:lpwstr>Middlesbrough Global Folder:Management:Service Area Management:05. Legal and Governance Services:HR Service Review:Job Descriptions:</vt:lpwstr>
  </property>
  <property fmtid="{D5CDD505-2E9C-101B-9397-08002B2CF9AE}" pid="12" name="Objective-Parent">
    <vt:lpwstr>Job Descriptions</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1</vt:r8>
  </property>
  <property fmtid="{D5CDD505-2E9C-101B-9397-08002B2CF9AE}" pid="16" name="Objective-VersionComment">
    <vt:lpwstr>First version</vt:lpwstr>
  </property>
  <property fmtid="{D5CDD505-2E9C-101B-9397-08002B2CF9AE}" pid="17" name="Objective-FileNumber">
    <vt:lpwstr>qA144745</vt:lpwstr>
  </property>
  <property fmtid="{D5CDD505-2E9C-101B-9397-08002B2CF9AE}" pid="18" name="Objective-Classification">
    <vt:lpwstr>[Inherited - Restricted]</vt:lpwstr>
  </property>
  <property fmtid="{D5CDD505-2E9C-101B-9397-08002B2CF9AE}" pid="19" name="Objective-Caveats">
    <vt:lpwstr>Caveats: MBC Staff Caveat; </vt:lpwstr>
  </property>
  <property fmtid="{D5CDD505-2E9C-101B-9397-08002B2CF9AE}" pid="20" name="Objective-Connect Creator">
    <vt:lpwstr/>
  </property>
  <property fmtid="{D5CDD505-2E9C-101B-9397-08002B2CF9AE}" pid="21" name="odfc14b1b6d647138b8c646bb8e19910">
    <vt:lpwstr>Permanent Retention|800aa65e-18df-485e-ab1a-2aaa919675d1</vt:lpwstr>
  </property>
  <property fmtid="{D5CDD505-2E9C-101B-9397-08002B2CF9AE}" pid="22" name="TaxCatchAll">
    <vt:lpwstr>1;#Permanent Retention|800aa65e-18df-485e-ab1a-2aaa919675d1</vt:lpwstr>
  </property>
  <property fmtid="{D5CDD505-2E9C-101B-9397-08002B2CF9AE}" pid="23" name="_dlc_DocId">
    <vt:lpwstr>MBCDOC-97214878-2259</vt:lpwstr>
  </property>
  <property fmtid="{D5CDD505-2E9C-101B-9397-08002B2CF9AE}" pid="24" name="_dlc_DocIdItemGuid">
    <vt:lpwstr>e765fc7c-aa14-43be-8440-d3469cb3c7cf</vt:lpwstr>
  </property>
  <property fmtid="{D5CDD505-2E9C-101B-9397-08002B2CF9AE}" pid="25" name="_dlc_DocIdUrl">
    <vt:lpwstr>https://middlesbroughcouncil.sharepoint.com/sites/HrRcrt/_layouts/15/DocIdRedir.aspx?ID=MBCDOC-97214878-2259, MBCDOC-97214878-2259</vt:lpwstr>
  </property>
  <property fmtid="{D5CDD505-2E9C-101B-9397-08002B2CF9AE}" pid="26" name="display_urn:schemas-microsoft-com:office:office#Editor">
    <vt:lpwstr>Charlotte Phillips</vt:lpwstr>
  </property>
  <property fmtid="{D5CDD505-2E9C-101B-9397-08002B2CF9AE}" pid="27" name="display_urn:schemas-microsoft-com:office:office#Author">
    <vt:lpwstr>Paul Jemwa</vt:lpwstr>
  </property>
  <property fmtid="{D5CDD505-2E9C-101B-9397-08002B2CF9AE}" pid="28" name="MediaServiceImageTags">
    <vt:lpwstr/>
  </property>
  <property fmtid="{D5CDD505-2E9C-101B-9397-08002B2CF9AE}" pid="29" name="lcf76f155ced4ddcb4097134ff3c332f">
    <vt:lpwstr/>
  </property>
  <property fmtid="{D5CDD505-2E9C-101B-9397-08002B2CF9AE}" pid="30" name="Retention">
    <vt:lpwstr>1;#Permanent Retention|800aa65e-18df-485e-ab1a-2aaa919675d1</vt:lpwstr>
  </property>
  <property fmtid="{D5CDD505-2E9C-101B-9397-08002B2CF9AE}" pid="31" name="MSIP_Label_7d4aece6-71cc-49c2-8420-7496a8d3dd5c_Enabled">
    <vt:lpwstr>true</vt:lpwstr>
  </property>
  <property fmtid="{D5CDD505-2E9C-101B-9397-08002B2CF9AE}" pid="32" name="MSIP_Label_7d4aece6-71cc-49c2-8420-7496a8d3dd5c_SetDate">
    <vt:lpwstr>2026-09-16T11:23:52Z</vt:lpwstr>
  </property>
  <property fmtid="{D5CDD505-2E9C-101B-9397-08002B2CF9AE}" pid="33" name="MSIP_Label_7d4aece6-71cc-49c2-8420-7496a8d3dd5c_Method">
    <vt:lpwstr>Standard</vt:lpwstr>
  </property>
  <property fmtid="{D5CDD505-2E9C-101B-9397-08002B2CF9AE}" pid="34" name="MSIP_Label_7d4aece6-71cc-49c2-8420-7496a8d3dd5c_Name">
    <vt:lpwstr>Official</vt:lpwstr>
  </property>
  <property fmtid="{D5CDD505-2E9C-101B-9397-08002B2CF9AE}" pid="35" name="MSIP_Label_7d4aece6-71cc-49c2-8420-7496a8d3dd5c_SiteId">
    <vt:lpwstr>80e3c22b-9f30-44af-b198-1975db77798a</vt:lpwstr>
  </property>
  <property fmtid="{D5CDD505-2E9C-101B-9397-08002B2CF9AE}" pid="36" name="MSIP_Label_7d4aece6-71cc-49c2-8420-7496a8d3dd5c_ActionId">
    <vt:lpwstr>7874ff8a-ef11-4a4c-bf4e-5e1025a1a0b2</vt:lpwstr>
  </property>
  <property fmtid="{D5CDD505-2E9C-101B-9397-08002B2CF9AE}" pid="37" name="MSIP_Label_7d4aece6-71cc-49c2-8420-7496a8d3dd5c_ContentBits">
    <vt:lpwstr>1</vt:lpwstr>
  </property>
  <property fmtid="{D5CDD505-2E9C-101B-9397-08002B2CF9AE}" pid="38" name="MSIP_Label_7d4aece6-71cc-49c2-8420-7496a8d3dd5c_Tag">
    <vt:lpwstr>10, 3, 0, 1</vt:lpwstr>
  </property>
  <property fmtid="{D5CDD505-2E9C-101B-9397-08002B2CF9AE}" pid="39" name="ContentTypeId">
    <vt:lpwstr>0x01010050DA564DEA097A4A87E894F95C14D0EF</vt:lpwstr>
  </property>
</Properties>
</file>