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BD4A2" w14:textId="77777777" w:rsidR="00E65D52" w:rsidRPr="00E65D52" w:rsidRDefault="00E65D52" w:rsidP="00E65D52">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664384" behindDoc="0" locked="0" layoutInCell="1" allowOverlap="1" wp14:anchorId="5F235F4D" wp14:editId="6B0BED7A">
                <wp:simplePos x="0" y="0"/>
                <wp:positionH relativeFrom="column">
                  <wp:posOffset>-114300</wp:posOffset>
                </wp:positionH>
                <wp:positionV relativeFrom="paragraph">
                  <wp:posOffset>0</wp:posOffset>
                </wp:positionV>
                <wp:extent cx="6273800" cy="1410335"/>
                <wp:effectExtent l="0" t="0" r="317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 name="Picture 8" descr="rc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9"/>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AF781" w14:textId="77777777" w:rsidR="00E65D52" w:rsidRPr="003719B1" w:rsidRDefault="00E65D52" w:rsidP="00E65D52">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235F4D" id="Group 6" o:spid="_x0000_s1026" style="position:absolute;margin-left:-9pt;margin-top:0;width:494pt;height:111.05pt;z-index:251664384"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8" o:title="rclogo"/>
                </v:shape>
                <v:rect id="Rectangle 9"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7F8AF781" w14:textId="77777777" w:rsidR="00E65D52" w:rsidRPr="003719B1" w:rsidRDefault="00E65D52" w:rsidP="00E65D52">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41392331" w14:textId="77777777" w:rsidR="00E65D52" w:rsidRPr="00E65D52" w:rsidRDefault="00E65D52" w:rsidP="00E65D52">
      <w:pPr>
        <w:spacing w:after="0" w:line="240" w:lineRule="auto"/>
        <w:rPr>
          <w:rFonts w:ascii="Times New Roman" w:eastAsia="Times New Roman" w:hAnsi="Times New Roman" w:cs="Times New Roman"/>
          <w:sz w:val="24"/>
          <w:szCs w:val="24"/>
          <w:lang w:eastAsia="en-GB"/>
        </w:rPr>
      </w:pPr>
    </w:p>
    <w:p w14:paraId="4807EE8F" w14:textId="77777777" w:rsidR="00E65D52" w:rsidRPr="00E65D52" w:rsidRDefault="00E65D52" w:rsidP="00E65D52">
      <w:pPr>
        <w:spacing w:after="0" w:line="240" w:lineRule="auto"/>
        <w:rPr>
          <w:rFonts w:ascii="Times New Roman" w:eastAsia="Times New Roman" w:hAnsi="Times New Roman" w:cs="Times New Roman"/>
          <w:sz w:val="24"/>
          <w:szCs w:val="24"/>
          <w:lang w:eastAsia="en-GB"/>
        </w:rPr>
      </w:pPr>
    </w:p>
    <w:p w14:paraId="7357C308" w14:textId="77777777" w:rsidR="00E65D52" w:rsidRPr="00E65D52" w:rsidRDefault="00E65D52" w:rsidP="00E65D52">
      <w:pPr>
        <w:spacing w:after="0" w:line="240" w:lineRule="auto"/>
        <w:rPr>
          <w:rFonts w:ascii="Times New Roman" w:eastAsia="Times New Roman" w:hAnsi="Times New Roman" w:cs="Times New Roman"/>
          <w:sz w:val="24"/>
          <w:szCs w:val="24"/>
          <w:lang w:eastAsia="en-GB"/>
        </w:rPr>
      </w:pPr>
    </w:p>
    <w:p w14:paraId="08E1F701" w14:textId="77777777" w:rsidR="00E65D52" w:rsidRPr="00E65D52" w:rsidRDefault="00E65D52" w:rsidP="00E65D52">
      <w:pPr>
        <w:spacing w:after="0" w:line="240" w:lineRule="auto"/>
        <w:rPr>
          <w:rFonts w:ascii="Times New Roman" w:eastAsia="Times New Roman" w:hAnsi="Times New Roman" w:cs="Times New Roman"/>
          <w:sz w:val="24"/>
          <w:szCs w:val="24"/>
          <w:lang w:eastAsia="en-GB"/>
        </w:rPr>
      </w:pPr>
    </w:p>
    <w:p w14:paraId="5FCDA6D2" w14:textId="77777777" w:rsidR="00E65D52" w:rsidRPr="00E65D52" w:rsidRDefault="00E65D52" w:rsidP="00E65D52">
      <w:pPr>
        <w:spacing w:after="0" w:line="240" w:lineRule="auto"/>
        <w:rPr>
          <w:rFonts w:ascii="Times New Roman" w:eastAsia="Times New Roman" w:hAnsi="Times New Roman" w:cs="Times New Roman"/>
          <w:sz w:val="24"/>
          <w:szCs w:val="24"/>
          <w:lang w:eastAsia="en-GB"/>
        </w:rPr>
      </w:pPr>
    </w:p>
    <w:p w14:paraId="6F85AEBD" w14:textId="77777777" w:rsidR="00E65D52" w:rsidRPr="00E65D52" w:rsidRDefault="00E65D52" w:rsidP="00E65D52">
      <w:pPr>
        <w:spacing w:after="0" w:line="240" w:lineRule="auto"/>
        <w:rPr>
          <w:rFonts w:ascii="Arial" w:eastAsia="Times New Roman" w:hAnsi="Arial" w:cs="Arial"/>
          <w:sz w:val="24"/>
          <w:szCs w:val="24"/>
          <w:lang w:eastAsia="en-GB"/>
        </w:rPr>
      </w:pPr>
      <w:r w:rsidRPr="00E65D52">
        <w:rPr>
          <w:rFonts w:ascii="Times New Roman" w:eastAsia="Times New Roman" w:hAnsi="Times New Roman" w:cs="Times New Roman"/>
          <w:sz w:val="24"/>
          <w:szCs w:val="24"/>
          <w:lang w:eastAsia="en-GB"/>
        </w:rPr>
        <w:t xml:space="preserve"> </w:t>
      </w:r>
    </w:p>
    <w:p w14:paraId="768D6A70" w14:textId="77777777" w:rsidR="00E65D52" w:rsidRPr="00E65D52" w:rsidRDefault="00E65D52" w:rsidP="00E65D52">
      <w:pPr>
        <w:tabs>
          <w:tab w:val="left" w:pos="720"/>
        </w:tabs>
        <w:spacing w:after="0" w:line="240" w:lineRule="auto"/>
        <w:ind w:right="-694"/>
        <w:rPr>
          <w:rFonts w:ascii="Arial" w:eastAsia="Times New Roman" w:hAnsi="Arial" w:cs="Arial"/>
          <w:b/>
          <w:bCs/>
          <w:sz w:val="24"/>
          <w:szCs w:val="24"/>
          <w:lang w:eastAsia="en-GB"/>
        </w:rPr>
      </w:pPr>
    </w:p>
    <w:p w14:paraId="2A394C8A" w14:textId="77777777" w:rsidR="00E65D52" w:rsidRPr="00E65D52" w:rsidRDefault="00E65D52" w:rsidP="00E65D52">
      <w:pPr>
        <w:tabs>
          <w:tab w:val="left" w:pos="720"/>
        </w:tabs>
        <w:spacing w:after="0" w:line="240" w:lineRule="auto"/>
        <w:ind w:right="-694"/>
        <w:rPr>
          <w:rFonts w:ascii="Arial" w:eastAsia="Times New Roman" w:hAnsi="Arial" w:cs="Arial"/>
          <w:bCs/>
          <w:i/>
          <w:sz w:val="28"/>
          <w:szCs w:val="28"/>
          <w:lang w:eastAsia="en-GB"/>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E65D52" w:rsidRPr="00E65D52" w14:paraId="0C8F2069" w14:textId="77777777" w:rsidTr="002E266A">
        <w:trPr>
          <w:trHeight w:val="440"/>
        </w:trPr>
        <w:tc>
          <w:tcPr>
            <w:tcW w:w="1980" w:type="dxa"/>
            <w:vAlign w:val="center"/>
          </w:tcPr>
          <w:p w14:paraId="733A1BBA" w14:textId="77777777" w:rsidR="00E65D52" w:rsidRPr="00E65D52" w:rsidRDefault="00E65D52" w:rsidP="00E65D52">
            <w:pPr>
              <w:keepNext/>
              <w:tabs>
                <w:tab w:val="left" w:pos="900"/>
                <w:tab w:val="left" w:pos="1080"/>
              </w:tabs>
              <w:spacing w:after="0" w:line="240" w:lineRule="auto"/>
              <w:outlineLvl w:val="0"/>
              <w:rPr>
                <w:rFonts w:ascii="Arial" w:eastAsia="Times New Roman" w:hAnsi="Arial" w:cs="Arial"/>
                <w:b/>
                <w:bCs/>
                <w:sz w:val="24"/>
                <w:szCs w:val="28"/>
                <w:lang w:eastAsia="en-GB"/>
              </w:rPr>
            </w:pPr>
            <w:r w:rsidRPr="00E65D52">
              <w:rPr>
                <w:rFonts w:ascii="Arial" w:eastAsia="Times New Roman" w:hAnsi="Arial" w:cs="Arial"/>
                <w:b/>
                <w:bCs/>
                <w:sz w:val="24"/>
                <w:szCs w:val="28"/>
                <w:lang w:eastAsia="en-GB"/>
              </w:rPr>
              <w:t>Post Title</w:t>
            </w:r>
          </w:p>
        </w:tc>
        <w:tc>
          <w:tcPr>
            <w:tcW w:w="7560" w:type="dxa"/>
            <w:gridSpan w:val="5"/>
            <w:vAlign w:val="center"/>
          </w:tcPr>
          <w:p w14:paraId="1746A75C" w14:textId="00E6D3C9" w:rsidR="00E65D52" w:rsidRPr="00E65D52" w:rsidRDefault="00026BF2" w:rsidP="00E65D52">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Human Resources - </w:t>
            </w:r>
            <w:r w:rsidR="00704086">
              <w:rPr>
                <w:rFonts w:ascii="Arial" w:eastAsia="Times New Roman" w:hAnsi="Arial" w:cs="Arial"/>
                <w:sz w:val="24"/>
                <w:szCs w:val="24"/>
                <w:lang w:eastAsia="en-GB"/>
              </w:rPr>
              <w:t xml:space="preserve">Health and Wellbeing </w:t>
            </w:r>
            <w:r w:rsidR="00E307B8">
              <w:rPr>
                <w:rFonts w:ascii="Arial" w:eastAsia="Times New Roman" w:hAnsi="Arial" w:cs="Arial"/>
                <w:sz w:val="24"/>
                <w:szCs w:val="24"/>
                <w:lang w:eastAsia="en-GB"/>
              </w:rPr>
              <w:t xml:space="preserve">Advisor </w:t>
            </w:r>
          </w:p>
        </w:tc>
      </w:tr>
      <w:tr w:rsidR="00E65D52" w:rsidRPr="00E65D52" w14:paraId="05DEE0F7" w14:textId="77777777" w:rsidTr="002E266A">
        <w:trPr>
          <w:trHeight w:val="440"/>
        </w:trPr>
        <w:tc>
          <w:tcPr>
            <w:tcW w:w="1980" w:type="dxa"/>
            <w:vAlign w:val="center"/>
          </w:tcPr>
          <w:p w14:paraId="69DB0128" w14:textId="77777777" w:rsidR="00E65D52" w:rsidRPr="00E65D52" w:rsidRDefault="00E65D52" w:rsidP="00E65D52">
            <w:pPr>
              <w:keepNext/>
              <w:tabs>
                <w:tab w:val="left" w:pos="900"/>
                <w:tab w:val="left" w:pos="1080"/>
              </w:tabs>
              <w:spacing w:after="0" w:line="240" w:lineRule="auto"/>
              <w:outlineLvl w:val="0"/>
              <w:rPr>
                <w:rFonts w:ascii="Arial" w:eastAsia="Times New Roman" w:hAnsi="Arial" w:cs="Arial"/>
                <w:b/>
                <w:bCs/>
                <w:sz w:val="24"/>
                <w:szCs w:val="28"/>
                <w:lang w:eastAsia="en-GB"/>
              </w:rPr>
            </w:pPr>
            <w:r w:rsidRPr="00E65D52">
              <w:rPr>
                <w:rFonts w:ascii="Arial" w:eastAsia="Times New Roman" w:hAnsi="Arial" w:cs="Arial"/>
                <w:b/>
                <w:bCs/>
                <w:sz w:val="24"/>
                <w:szCs w:val="28"/>
                <w:lang w:eastAsia="en-GB"/>
              </w:rPr>
              <w:t xml:space="preserve">JE Reference </w:t>
            </w:r>
          </w:p>
        </w:tc>
        <w:tc>
          <w:tcPr>
            <w:tcW w:w="1620" w:type="dxa"/>
            <w:vAlign w:val="center"/>
          </w:tcPr>
          <w:p w14:paraId="11C85166" w14:textId="24A90171" w:rsidR="00E65D52" w:rsidRPr="00E65D52" w:rsidRDefault="0041784A" w:rsidP="00E65D52">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W1224</w:t>
            </w:r>
            <w:r w:rsidR="00C309A6">
              <w:rPr>
                <w:rFonts w:ascii="Arial" w:eastAsia="Times New Roman" w:hAnsi="Arial" w:cs="Arial"/>
                <w:sz w:val="24"/>
                <w:szCs w:val="24"/>
                <w:lang w:eastAsia="en-GB"/>
              </w:rPr>
              <w:t xml:space="preserve"> </w:t>
            </w:r>
            <w:permStart w:id="748356265" w:edGrp="everyone"/>
            <w:permEnd w:id="748356265"/>
          </w:p>
        </w:tc>
        <w:tc>
          <w:tcPr>
            <w:tcW w:w="1080" w:type="dxa"/>
            <w:vAlign w:val="center"/>
          </w:tcPr>
          <w:p w14:paraId="4CE75ED1" w14:textId="77777777" w:rsidR="00E65D52" w:rsidRPr="00E65D52" w:rsidRDefault="00E65D52" w:rsidP="00E65D52">
            <w:pPr>
              <w:keepNext/>
              <w:tabs>
                <w:tab w:val="left" w:pos="900"/>
                <w:tab w:val="left" w:pos="1080"/>
              </w:tabs>
              <w:spacing w:after="0" w:line="240" w:lineRule="auto"/>
              <w:outlineLvl w:val="0"/>
              <w:rPr>
                <w:rFonts w:ascii="Arial" w:eastAsia="Times New Roman" w:hAnsi="Arial" w:cs="Arial"/>
                <w:b/>
                <w:bCs/>
                <w:sz w:val="24"/>
                <w:szCs w:val="28"/>
                <w:lang w:eastAsia="en-GB"/>
              </w:rPr>
            </w:pPr>
            <w:r w:rsidRPr="00E65D52">
              <w:rPr>
                <w:rFonts w:ascii="Arial" w:eastAsia="Times New Roman" w:hAnsi="Arial" w:cs="Arial"/>
                <w:b/>
                <w:bCs/>
                <w:sz w:val="24"/>
                <w:szCs w:val="28"/>
                <w:lang w:eastAsia="en-GB"/>
              </w:rPr>
              <w:t xml:space="preserve">Grade </w:t>
            </w:r>
          </w:p>
        </w:tc>
        <w:tc>
          <w:tcPr>
            <w:tcW w:w="1440" w:type="dxa"/>
            <w:vAlign w:val="center"/>
          </w:tcPr>
          <w:p w14:paraId="632D4A92" w14:textId="77777777" w:rsidR="00E65D52" w:rsidRPr="00E65D52" w:rsidRDefault="00F139CC" w:rsidP="00E65D52">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G</w:t>
            </w:r>
          </w:p>
        </w:tc>
        <w:tc>
          <w:tcPr>
            <w:tcW w:w="1800" w:type="dxa"/>
            <w:vAlign w:val="center"/>
          </w:tcPr>
          <w:p w14:paraId="5B92AA4A" w14:textId="77777777" w:rsidR="00E65D52" w:rsidRPr="00E65D52" w:rsidRDefault="00E65D52" w:rsidP="00E65D52">
            <w:p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b/>
                <w:sz w:val="24"/>
                <w:szCs w:val="24"/>
                <w:lang w:eastAsia="en-GB"/>
              </w:rPr>
              <w:t>SCP Range</w:t>
            </w:r>
          </w:p>
        </w:tc>
        <w:tc>
          <w:tcPr>
            <w:tcW w:w="1620" w:type="dxa"/>
            <w:vAlign w:val="center"/>
          </w:tcPr>
          <w:p w14:paraId="249BBE43" w14:textId="6D56C696" w:rsidR="00E65D52" w:rsidRPr="00E65D52" w:rsidRDefault="009C5F07" w:rsidP="00E65D52">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28 </w:t>
            </w:r>
            <w:r w:rsidR="00652053">
              <w:rPr>
                <w:rFonts w:ascii="Arial" w:eastAsia="Times New Roman" w:hAnsi="Arial" w:cs="Arial"/>
                <w:sz w:val="24"/>
                <w:szCs w:val="24"/>
                <w:lang w:eastAsia="en-GB"/>
              </w:rPr>
              <w:t>-</w:t>
            </w:r>
            <w:r>
              <w:rPr>
                <w:rFonts w:ascii="Arial" w:eastAsia="Times New Roman" w:hAnsi="Arial" w:cs="Arial"/>
                <w:sz w:val="24"/>
                <w:szCs w:val="24"/>
                <w:lang w:eastAsia="en-GB"/>
              </w:rPr>
              <w:t xml:space="preserve"> </w:t>
            </w:r>
            <w:r w:rsidR="00652053">
              <w:rPr>
                <w:rFonts w:ascii="Arial" w:eastAsia="Times New Roman" w:hAnsi="Arial" w:cs="Arial"/>
                <w:sz w:val="24"/>
                <w:szCs w:val="24"/>
                <w:lang w:eastAsia="en-GB"/>
              </w:rPr>
              <w:t>3</w:t>
            </w:r>
            <w:r>
              <w:rPr>
                <w:rFonts w:ascii="Arial" w:eastAsia="Times New Roman" w:hAnsi="Arial" w:cs="Arial"/>
                <w:sz w:val="24"/>
                <w:szCs w:val="24"/>
                <w:lang w:eastAsia="en-GB"/>
              </w:rPr>
              <w:t>0</w:t>
            </w:r>
          </w:p>
        </w:tc>
      </w:tr>
    </w:tbl>
    <w:p w14:paraId="5269284A" w14:textId="77777777" w:rsidR="00E65D52" w:rsidRPr="00E65D52" w:rsidRDefault="00E65D52" w:rsidP="00E65D52">
      <w:pPr>
        <w:spacing w:after="0" w:line="240" w:lineRule="auto"/>
        <w:rPr>
          <w:rFonts w:ascii="Arial" w:eastAsia="Times New Roman" w:hAnsi="Arial" w:cs="Arial"/>
          <w:sz w:val="24"/>
          <w:szCs w:val="24"/>
          <w:lang w:eastAsia="en-GB"/>
        </w:rPr>
      </w:pPr>
    </w:p>
    <w:p w14:paraId="273B8071"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0"/>
          <w:szCs w:val="24"/>
          <w:lang w:eastAsia="en-GB"/>
        </w:rPr>
        <mc:AlternateContent>
          <mc:Choice Requires="wps">
            <w:drawing>
              <wp:anchor distT="0" distB="0" distL="114300" distR="114300" simplePos="0" relativeHeight="251659264" behindDoc="0" locked="0" layoutInCell="1" allowOverlap="1" wp14:anchorId="43A25FB9" wp14:editId="7C1F04E8">
                <wp:simplePos x="0" y="0"/>
                <wp:positionH relativeFrom="column">
                  <wp:posOffset>1828800</wp:posOffset>
                </wp:positionH>
                <wp:positionV relativeFrom="paragraph">
                  <wp:posOffset>22226</wp:posOffset>
                </wp:positionV>
                <wp:extent cx="2368550" cy="571500"/>
                <wp:effectExtent l="0" t="0" r="1270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571500"/>
                        </a:xfrm>
                        <a:prstGeom prst="rect">
                          <a:avLst/>
                        </a:prstGeom>
                        <a:solidFill>
                          <a:srgbClr val="FFFFFF"/>
                        </a:solidFill>
                        <a:ln w="19050">
                          <a:solidFill>
                            <a:srgbClr val="000000"/>
                          </a:solidFill>
                          <a:miter lim="800000"/>
                          <a:headEnd/>
                          <a:tailEnd/>
                        </a:ln>
                      </wps:spPr>
                      <wps:txbx>
                        <w:txbxContent>
                          <w:p w14:paraId="3E009BB9" w14:textId="590E3FC2" w:rsidR="00E65D52" w:rsidRPr="009C5F07" w:rsidRDefault="00704086" w:rsidP="00E65D52">
                            <w:pPr>
                              <w:jc w:val="center"/>
                              <w:rPr>
                                <w:rFonts w:ascii="Arial" w:hAnsi="Arial" w:cs="Arial"/>
                                <w:color w:val="FF0000"/>
                              </w:rPr>
                            </w:pPr>
                            <w:r>
                              <w:rPr>
                                <w:rFonts w:ascii="Arial" w:hAnsi="Arial" w:cs="Arial"/>
                                <w:sz w:val="24"/>
                                <w:szCs w:val="24"/>
                              </w:rPr>
                              <w:t>Health</w:t>
                            </w:r>
                            <w:r w:rsidR="00026BF2">
                              <w:rPr>
                                <w:rFonts w:ascii="Arial" w:hAnsi="Arial" w:cs="Arial"/>
                                <w:sz w:val="24"/>
                                <w:szCs w:val="24"/>
                              </w:rPr>
                              <w:t>, Safety</w:t>
                            </w:r>
                            <w:r>
                              <w:rPr>
                                <w:rFonts w:ascii="Arial" w:hAnsi="Arial" w:cs="Arial"/>
                                <w:sz w:val="24"/>
                                <w:szCs w:val="24"/>
                              </w:rPr>
                              <w:t xml:space="preserve"> and Wellbeing Manager</w:t>
                            </w:r>
                            <w:r w:rsidR="00E307B8">
                              <w:rPr>
                                <w:rFonts w:ascii="Arial" w:hAnsi="Arial" w:cs="Arial"/>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A25FB9" id="_x0000_t202" coordsize="21600,21600" o:spt="202" path="m,l,21600r21600,l21600,xe">
                <v:stroke joinstyle="miter"/>
                <v:path gradientshapeok="t" o:connecttype="rect"/>
              </v:shapetype>
              <v:shape id="Text Box 5" o:spid="_x0000_s1029" type="#_x0000_t202" style="position:absolute;left:0;text-align:left;margin-left:2in;margin-top:1.75pt;width:186.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" strokeweight="1.5pt">
                <v:textbox>
                  <w:txbxContent>
                    <w:p w14:paraId="3E009BB9" w14:textId="590E3FC2" w:rsidR="00E65D52" w:rsidRPr="009C5F07" w:rsidRDefault="00704086" w:rsidP="00E65D52">
                      <w:pPr>
                        <w:jc w:val="center"/>
                        <w:rPr>
                          <w:rFonts w:ascii="Arial" w:hAnsi="Arial" w:cs="Arial"/>
                          <w:color w:val="FF0000"/>
                        </w:rPr>
                      </w:pPr>
                      <w:r>
                        <w:rPr>
                          <w:rFonts w:ascii="Arial" w:hAnsi="Arial" w:cs="Arial"/>
                          <w:sz w:val="24"/>
                          <w:szCs w:val="24"/>
                        </w:rPr>
                        <w:t>Health</w:t>
                      </w:r>
                      <w:r w:rsidR="00026BF2">
                        <w:rPr>
                          <w:rFonts w:ascii="Arial" w:hAnsi="Arial" w:cs="Arial"/>
                          <w:sz w:val="24"/>
                          <w:szCs w:val="24"/>
                        </w:rPr>
                        <w:t>, Safety</w:t>
                      </w:r>
                      <w:r>
                        <w:rPr>
                          <w:rFonts w:ascii="Arial" w:hAnsi="Arial" w:cs="Arial"/>
                          <w:sz w:val="24"/>
                          <w:szCs w:val="24"/>
                        </w:rPr>
                        <w:t xml:space="preserve"> and Wellbeing Manager</w:t>
                      </w:r>
                      <w:r w:rsidR="00E307B8">
                        <w:rPr>
                          <w:rFonts w:ascii="Arial" w:hAnsi="Arial" w:cs="Arial"/>
                          <w:sz w:val="24"/>
                          <w:szCs w:val="24"/>
                        </w:rPr>
                        <w:t xml:space="preserve"> </w:t>
                      </w:r>
                    </w:p>
                  </w:txbxContent>
                </v:textbox>
              </v:shape>
            </w:pict>
          </mc:Fallback>
        </mc:AlternateContent>
      </w:r>
      <w:r w:rsidRPr="00E65D52">
        <w:rPr>
          <w:rFonts w:ascii="Arial" w:eastAsia="Times New Roman" w:hAnsi="Arial" w:cs="Arial"/>
          <w:b/>
          <w:bCs/>
          <w:sz w:val="24"/>
          <w:szCs w:val="24"/>
          <w:lang w:eastAsia="en-GB"/>
        </w:rPr>
        <w:t>Reporting line:</w:t>
      </w:r>
    </w:p>
    <w:p w14:paraId="30BB358F"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p>
    <w:p w14:paraId="190285DE"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p>
    <w:p w14:paraId="10D6641A"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0"/>
          <w:szCs w:val="24"/>
          <w:lang w:eastAsia="en-GB"/>
        </w:rPr>
        <mc:AlternateContent>
          <mc:Choice Requires="wps">
            <w:drawing>
              <wp:anchor distT="0" distB="0" distL="114300" distR="114300" simplePos="0" relativeHeight="251661312" behindDoc="0" locked="0" layoutInCell="1" allowOverlap="1" wp14:anchorId="5CB5FF94" wp14:editId="5E58D0B1">
                <wp:simplePos x="0" y="0"/>
                <wp:positionH relativeFrom="column">
                  <wp:posOffset>2971800</wp:posOffset>
                </wp:positionH>
                <wp:positionV relativeFrom="paragraph">
                  <wp:posOffset>88265</wp:posOffset>
                </wp:positionV>
                <wp:extent cx="0" cy="305435"/>
                <wp:effectExtent l="0" t="0" r="38100" b="374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34B7D"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6.95pt" to="23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"/>
            </w:pict>
          </mc:Fallback>
        </mc:AlternateContent>
      </w:r>
    </w:p>
    <w:p w14:paraId="0BCAF3BE"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p>
    <w:p w14:paraId="03F57FA4"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0"/>
          <w:szCs w:val="24"/>
          <w:lang w:eastAsia="en-GB"/>
        </w:rPr>
        <mc:AlternateContent>
          <mc:Choice Requires="wps">
            <w:drawing>
              <wp:anchor distT="0" distB="0" distL="114300" distR="114300" simplePos="0" relativeHeight="251660288" behindDoc="0" locked="0" layoutInCell="1" allowOverlap="1" wp14:anchorId="151AF672" wp14:editId="6C17A169">
                <wp:simplePos x="0" y="0"/>
                <wp:positionH relativeFrom="column">
                  <wp:posOffset>1826142</wp:posOffset>
                </wp:positionH>
                <wp:positionV relativeFrom="paragraph">
                  <wp:posOffset>54566</wp:posOffset>
                </wp:positionV>
                <wp:extent cx="2368550" cy="435935"/>
                <wp:effectExtent l="0" t="0" r="12700" b="215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35935"/>
                        </a:xfrm>
                        <a:prstGeom prst="rect">
                          <a:avLst/>
                        </a:prstGeom>
                        <a:solidFill>
                          <a:srgbClr val="FFFFFF"/>
                        </a:solidFill>
                        <a:ln w="19050">
                          <a:solidFill>
                            <a:srgbClr val="000000"/>
                          </a:solidFill>
                          <a:miter lim="800000"/>
                          <a:headEnd/>
                          <a:tailEnd/>
                        </a:ln>
                      </wps:spPr>
                      <wps:txbx>
                        <w:txbxContent>
                          <w:p w14:paraId="42421228" w14:textId="041AEF73" w:rsidR="00E65D52" w:rsidRPr="009C5F07" w:rsidRDefault="00704086" w:rsidP="00E65D52">
                            <w:pPr>
                              <w:jc w:val="center"/>
                              <w:rPr>
                                <w:rFonts w:ascii="Arial" w:hAnsi="Arial" w:cs="Arial"/>
                                <w:color w:val="FF0000"/>
                                <w:sz w:val="24"/>
                                <w:szCs w:val="24"/>
                              </w:rPr>
                            </w:pPr>
                            <w:r>
                              <w:rPr>
                                <w:rFonts w:ascii="Arial" w:hAnsi="Arial" w:cs="Arial"/>
                                <w:sz w:val="24"/>
                                <w:szCs w:val="24"/>
                              </w:rPr>
                              <w:t xml:space="preserve">Health and </w:t>
                            </w:r>
                            <w:r w:rsidR="00E307B8">
                              <w:rPr>
                                <w:rFonts w:ascii="Arial" w:hAnsi="Arial" w:cs="Arial"/>
                                <w:sz w:val="24"/>
                                <w:szCs w:val="24"/>
                              </w:rPr>
                              <w:t xml:space="preserve">Wellbeing Advisor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AF672" id="Text Box 3" o:spid="_x0000_s1030" type="#_x0000_t202" style="position:absolute;left:0;text-align:left;margin-left:143.8pt;margin-top:4.3pt;width:186.5pt;height:3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" strokeweight="1.5pt">
                <v:textbox>
                  <w:txbxContent>
                    <w:p w14:paraId="42421228" w14:textId="041AEF73" w:rsidR="00E65D52" w:rsidRPr="009C5F07" w:rsidRDefault="00704086" w:rsidP="00E65D52">
                      <w:pPr>
                        <w:jc w:val="center"/>
                        <w:rPr>
                          <w:rFonts w:ascii="Arial" w:hAnsi="Arial" w:cs="Arial"/>
                          <w:color w:val="FF0000"/>
                          <w:sz w:val="24"/>
                          <w:szCs w:val="24"/>
                        </w:rPr>
                      </w:pPr>
                      <w:r>
                        <w:rPr>
                          <w:rFonts w:ascii="Arial" w:hAnsi="Arial" w:cs="Arial"/>
                          <w:sz w:val="24"/>
                          <w:szCs w:val="24"/>
                        </w:rPr>
                        <w:t xml:space="preserve">Health and </w:t>
                      </w:r>
                      <w:r w:rsidR="00E307B8">
                        <w:rPr>
                          <w:rFonts w:ascii="Arial" w:hAnsi="Arial" w:cs="Arial"/>
                          <w:sz w:val="24"/>
                          <w:szCs w:val="24"/>
                        </w:rPr>
                        <w:t xml:space="preserve">Wellbeing Advisor </w:t>
                      </w:r>
                    </w:p>
                  </w:txbxContent>
                </v:textbox>
              </v:shape>
            </w:pict>
          </mc:Fallback>
        </mc:AlternateContent>
      </w:r>
    </w:p>
    <w:p w14:paraId="7C2E7238"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p>
    <w:p w14:paraId="1CE0BEAA" w14:textId="3311EE7F" w:rsidR="00E65D52" w:rsidRPr="00E65D52" w:rsidRDefault="0041784A"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0"/>
          <w:szCs w:val="24"/>
          <w:lang w:eastAsia="en-GB"/>
        </w:rPr>
        <mc:AlternateContent>
          <mc:Choice Requires="wps">
            <w:drawing>
              <wp:anchor distT="0" distB="0" distL="114300" distR="114300" simplePos="0" relativeHeight="251662336" behindDoc="0" locked="0" layoutInCell="1" allowOverlap="1" wp14:anchorId="66FDAD87" wp14:editId="4EA35483">
                <wp:simplePos x="0" y="0"/>
                <wp:positionH relativeFrom="column">
                  <wp:posOffset>2971800</wp:posOffset>
                </wp:positionH>
                <wp:positionV relativeFrom="paragraph">
                  <wp:posOffset>149225</wp:posOffset>
                </wp:positionV>
                <wp:extent cx="0" cy="303530"/>
                <wp:effectExtent l="0" t="0" r="38100" b="203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C75B9"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1.75pt" to="234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"/>
            </w:pict>
          </mc:Fallback>
        </mc:AlternateContent>
      </w:r>
    </w:p>
    <w:p w14:paraId="74FF3E05" w14:textId="130E9FB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p>
    <w:p w14:paraId="7EFB43D8"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4"/>
          <w:szCs w:val="24"/>
          <w:lang w:eastAsia="en-GB"/>
        </w:rPr>
        <mc:AlternateContent>
          <mc:Choice Requires="wps">
            <w:drawing>
              <wp:anchor distT="0" distB="0" distL="114300" distR="114300" simplePos="0" relativeHeight="251663360" behindDoc="0" locked="0" layoutInCell="1" allowOverlap="1" wp14:anchorId="1D634B7A" wp14:editId="17DA5CBF">
                <wp:simplePos x="0" y="0"/>
                <wp:positionH relativeFrom="column">
                  <wp:posOffset>1828800</wp:posOffset>
                </wp:positionH>
                <wp:positionV relativeFrom="paragraph">
                  <wp:posOffset>111760</wp:posOffset>
                </wp:positionV>
                <wp:extent cx="2368550" cy="496570"/>
                <wp:effectExtent l="0" t="0" r="12700" b="177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6570"/>
                        </a:xfrm>
                        <a:prstGeom prst="rect">
                          <a:avLst/>
                        </a:prstGeom>
                        <a:solidFill>
                          <a:srgbClr val="FFFFFF"/>
                        </a:solidFill>
                        <a:ln w="19050">
                          <a:solidFill>
                            <a:srgbClr val="000000"/>
                          </a:solidFill>
                          <a:miter lim="800000"/>
                          <a:headEnd/>
                          <a:tailEnd/>
                        </a:ln>
                      </wps:spPr>
                      <wps:txbx>
                        <w:txbxContent>
                          <w:p w14:paraId="7661BCDF" w14:textId="77777777" w:rsidR="00E65D52" w:rsidRPr="009C5F07" w:rsidRDefault="00E65D52" w:rsidP="00E65D52">
                            <w:pPr>
                              <w:jc w:val="center"/>
                              <w:rPr>
                                <w:rFonts w:ascii="Arial" w:hAnsi="Arial" w:cs="Arial"/>
                                <w:sz w:val="24"/>
                                <w:szCs w:val="24"/>
                              </w:rPr>
                            </w:pPr>
                            <w:r w:rsidRPr="009C5F07">
                              <w:rPr>
                                <w:rFonts w:ascii="Arial" w:hAnsi="Arial" w:cs="Arial"/>
                                <w:sz w:val="24"/>
                                <w:szCs w:val="24"/>
                              </w:rPr>
                              <w:t>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34B7A" id="Text Box 1" o:spid="_x0000_s1031" type="#_x0000_t202" style="position:absolute;left:0;text-align:left;margin-left:2in;margin-top:8.8pt;width:186.5pt;height:3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" strokeweight="1.5pt">
                <v:textbox>
                  <w:txbxContent>
                    <w:p w14:paraId="7661BCDF" w14:textId="77777777" w:rsidR="00E65D52" w:rsidRPr="009C5F07" w:rsidRDefault="00E65D52" w:rsidP="00E65D52">
                      <w:pPr>
                        <w:jc w:val="center"/>
                        <w:rPr>
                          <w:rFonts w:ascii="Arial" w:hAnsi="Arial" w:cs="Arial"/>
                          <w:sz w:val="24"/>
                          <w:szCs w:val="24"/>
                        </w:rPr>
                      </w:pPr>
                      <w:r w:rsidRPr="009C5F07">
                        <w:rPr>
                          <w:rFonts w:ascii="Arial" w:hAnsi="Arial" w:cs="Arial"/>
                          <w:sz w:val="24"/>
                          <w:szCs w:val="24"/>
                        </w:rPr>
                        <w:t>N/A</w:t>
                      </w:r>
                    </w:p>
                  </w:txbxContent>
                </v:textbox>
              </v:shape>
            </w:pict>
          </mc:Fallback>
        </mc:AlternateContent>
      </w:r>
    </w:p>
    <w:p w14:paraId="0866A364"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p>
    <w:p w14:paraId="6496F8C9"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p>
    <w:p w14:paraId="0ED31F79"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sz w:val="24"/>
          <w:szCs w:val="24"/>
          <w:lang w:eastAsia="en-GB"/>
        </w:rPr>
      </w:pPr>
    </w:p>
    <w:p w14:paraId="546B2060" w14:textId="77777777" w:rsidR="00E65D52" w:rsidRPr="00E65D52" w:rsidRDefault="00E65D52" w:rsidP="00E65D52">
      <w:pPr>
        <w:pBdr>
          <w:bottom w:val="single" w:sz="4" w:space="1" w:color="auto"/>
        </w:pBdr>
        <w:spacing w:after="0" w:line="240" w:lineRule="auto"/>
        <w:ind w:right="-694"/>
        <w:rPr>
          <w:rFonts w:ascii="Arial" w:eastAsia="Times New Roman" w:hAnsi="Arial" w:cs="Arial"/>
          <w:sz w:val="24"/>
          <w:szCs w:val="24"/>
          <w:lang w:eastAsia="en-GB"/>
        </w:rPr>
      </w:pPr>
    </w:p>
    <w:p w14:paraId="2CC5DE4A" w14:textId="77777777" w:rsidR="00E65D52" w:rsidRPr="00E65D52" w:rsidRDefault="00E65D52" w:rsidP="00E65D52">
      <w:pPr>
        <w:spacing w:after="0" w:line="240" w:lineRule="auto"/>
        <w:ind w:left="-540" w:right="-694"/>
        <w:rPr>
          <w:rFonts w:ascii="Arial" w:eastAsia="Times New Roman" w:hAnsi="Arial" w:cs="Arial"/>
          <w:sz w:val="24"/>
          <w:szCs w:val="24"/>
          <w:lang w:eastAsia="en-GB"/>
        </w:rPr>
      </w:pPr>
    </w:p>
    <w:p w14:paraId="3DED8770" w14:textId="77777777" w:rsidR="00E65D52" w:rsidRPr="00E65D52" w:rsidRDefault="00E65D52" w:rsidP="00E65D52">
      <w:pPr>
        <w:keepNext/>
        <w:tabs>
          <w:tab w:val="left" w:pos="-540"/>
          <w:tab w:val="left" w:pos="1080"/>
        </w:tabs>
        <w:spacing w:after="0" w:line="240" w:lineRule="auto"/>
        <w:ind w:right="-694"/>
        <w:outlineLvl w:val="0"/>
        <w:rPr>
          <w:rFonts w:ascii="Arial" w:eastAsia="Times New Roman" w:hAnsi="Arial" w:cs="Arial"/>
          <w:bCs/>
          <w:sz w:val="24"/>
          <w:szCs w:val="28"/>
          <w:lang w:eastAsia="en-GB"/>
        </w:rPr>
      </w:pPr>
      <w:r w:rsidRPr="00E65D52">
        <w:rPr>
          <w:rFonts w:ascii="Arial" w:eastAsia="Times New Roman" w:hAnsi="Arial" w:cs="Arial"/>
          <w:b/>
          <w:bCs/>
          <w:sz w:val="24"/>
          <w:szCs w:val="28"/>
          <w:lang w:eastAsia="en-GB"/>
        </w:rPr>
        <w:t>Job Purpose:</w:t>
      </w:r>
      <w:r w:rsidRPr="00E65D52">
        <w:rPr>
          <w:rFonts w:ascii="Arial" w:eastAsia="Times New Roman" w:hAnsi="Arial" w:cs="Arial"/>
          <w:bCs/>
          <w:sz w:val="24"/>
          <w:szCs w:val="28"/>
          <w:lang w:eastAsia="en-GB"/>
        </w:rPr>
        <w:tab/>
      </w:r>
    </w:p>
    <w:p w14:paraId="5C71A343" w14:textId="2E5817ED" w:rsidR="00E65D52" w:rsidRPr="00E65D52" w:rsidRDefault="00F139CC" w:rsidP="00452405">
      <w:pPr>
        <w:spacing w:after="0" w:line="240" w:lineRule="auto"/>
        <w:ind w:right="-1054"/>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Under the guidance of </w:t>
      </w:r>
      <w:r w:rsidR="00FE7110">
        <w:rPr>
          <w:rFonts w:ascii="Arial" w:eastAsia="Times New Roman" w:hAnsi="Arial" w:cs="Arial"/>
          <w:sz w:val="24"/>
          <w:szCs w:val="24"/>
          <w:lang w:eastAsia="en-GB"/>
        </w:rPr>
        <w:t xml:space="preserve">the </w:t>
      </w:r>
      <w:r w:rsidR="00704086">
        <w:rPr>
          <w:rFonts w:ascii="Arial" w:eastAsia="Times New Roman" w:hAnsi="Arial" w:cs="Arial"/>
          <w:sz w:val="24"/>
          <w:szCs w:val="24"/>
          <w:lang w:eastAsia="en-GB"/>
        </w:rPr>
        <w:t>Health</w:t>
      </w:r>
      <w:r w:rsidR="00026BF2">
        <w:rPr>
          <w:rFonts w:ascii="Arial" w:eastAsia="Times New Roman" w:hAnsi="Arial" w:cs="Arial"/>
          <w:sz w:val="24"/>
          <w:szCs w:val="24"/>
          <w:lang w:eastAsia="en-GB"/>
        </w:rPr>
        <w:t>, Safety</w:t>
      </w:r>
      <w:r w:rsidR="00704086">
        <w:rPr>
          <w:rFonts w:ascii="Arial" w:eastAsia="Times New Roman" w:hAnsi="Arial" w:cs="Arial"/>
          <w:sz w:val="24"/>
          <w:szCs w:val="24"/>
          <w:lang w:eastAsia="en-GB"/>
        </w:rPr>
        <w:t xml:space="preserve"> and Wellbeing </w:t>
      </w:r>
      <w:r w:rsidR="00E307B8">
        <w:rPr>
          <w:rFonts w:ascii="Arial" w:eastAsia="Times New Roman" w:hAnsi="Arial" w:cs="Arial"/>
          <w:sz w:val="24"/>
          <w:szCs w:val="24"/>
          <w:lang w:eastAsia="en-GB"/>
        </w:rPr>
        <w:t>Manager provide</w:t>
      </w:r>
      <w:r>
        <w:rPr>
          <w:rFonts w:ascii="Arial" w:eastAsia="Times New Roman" w:hAnsi="Arial" w:cs="Arial"/>
          <w:sz w:val="24"/>
          <w:szCs w:val="24"/>
          <w:lang w:eastAsia="en-GB"/>
        </w:rPr>
        <w:t xml:space="preserve"> a </w:t>
      </w:r>
      <w:r w:rsidR="00E307B8">
        <w:rPr>
          <w:rFonts w:ascii="Arial" w:eastAsia="Times New Roman" w:hAnsi="Arial" w:cs="Arial"/>
          <w:sz w:val="24"/>
          <w:szCs w:val="24"/>
          <w:lang w:eastAsia="en-GB"/>
        </w:rPr>
        <w:t>high-quality</w:t>
      </w:r>
      <w:r>
        <w:rPr>
          <w:rFonts w:ascii="Arial" w:eastAsia="Times New Roman" w:hAnsi="Arial" w:cs="Arial"/>
          <w:sz w:val="24"/>
          <w:szCs w:val="24"/>
          <w:lang w:eastAsia="en-GB"/>
        </w:rPr>
        <w:t xml:space="preserve"> customer focus</w:t>
      </w:r>
      <w:r w:rsidR="00FE7110">
        <w:rPr>
          <w:rFonts w:ascii="Arial" w:eastAsia="Times New Roman" w:hAnsi="Arial" w:cs="Arial"/>
          <w:sz w:val="24"/>
          <w:szCs w:val="24"/>
          <w:lang w:eastAsia="en-GB"/>
        </w:rPr>
        <w:t>sed HR service, including provid</w:t>
      </w:r>
      <w:r>
        <w:rPr>
          <w:rFonts w:ascii="Arial" w:eastAsia="Times New Roman" w:hAnsi="Arial" w:cs="Arial"/>
          <w:sz w:val="24"/>
          <w:szCs w:val="24"/>
          <w:lang w:eastAsia="en-GB"/>
        </w:rPr>
        <w:t>ing advice and support to managers and employees in line with organisational policies, procedures and legal requirements and supporting the general operation of the HR function</w:t>
      </w:r>
      <w:r w:rsidR="00452405">
        <w:rPr>
          <w:rFonts w:ascii="Arial" w:eastAsia="Times New Roman" w:hAnsi="Arial" w:cs="Arial"/>
          <w:sz w:val="24"/>
          <w:szCs w:val="24"/>
          <w:lang w:eastAsia="en-GB"/>
        </w:rPr>
        <w:t>.</w:t>
      </w:r>
      <w:r w:rsidR="009C5F07">
        <w:rPr>
          <w:rFonts w:ascii="Arial" w:eastAsia="Times New Roman" w:hAnsi="Arial" w:cs="Arial"/>
          <w:sz w:val="24"/>
          <w:szCs w:val="24"/>
          <w:lang w:eastAsia="en-GB"/>
        </w:rPr>
        <w:t xml:space="preserve">  </w:t>
      </w:r>
      <w:r w:rsidR="00E65D52" w:rsidRPr="00E65D52">
        <w:rPr>
          <w:rFonts w:ascii="Arial" w:eastAsia="Times New Roman" w:hAnsi="Arial" w:cs="Arial"/>
          <w:sz w:val="24"/>
          <w:szCs w:val="24"/>
          <w:lang w:eastAsia="en-GB"/>
        </w:rPr>
        <w:t xml:space="preserve">To provide support to the </w:t>
      </w:r>
      <w:r w:rsidR="00704086">
        <w:rPr>
          <w:rFonts w:ascii="Arial" w:eastAsia="Times New Roman" w:hAnsi="Arial" w:cs="Arial"/>
          <w:sz w:val="24"/>
          <w:szCs w:val="24"/>
          <w:lang w:eastAsia="en-GB"/>
        </w:rPr>
        <w:t>Health</w:t>
      </w:r>
      <w:r w:rsidR="00026BF2">
        <w:rPr>
          <w:rFonts w:ascii="Arial" w:eastAsia="Times New Roman" w:hAnsi="Arial" w:cs="Arial"/>
          <w:sz w:val="24"/>
          <w:szCs w:val="24"/>
          <w:lang w:eastAsia="en-GB"/>
        </w:rPr>
        <w:t>, Safety</w:t>
      </w:r>
      <w:r w:rsidR="00704086">
        <w:rPr>
          <w:rFonts w:ascii="Arial" w:eastAsia="Times New Roman" w:hAnsi="Arial" w:cs="Arial"/>
          <w:sz w:val="24"/>
          <w:szCs w:val="24"/>
          <w:lang w:eastAsia="en-GB"/>
        </w:rPr>
        <w:t xml:space="preserve"> and Wellbeing Manager </w:t>
      </w:r>
      <w:r w:rsidR="00E65D52" w:rsidRPr="00E65D52">
        <w:rPr>
          <w:rFonts w:ascii="Arial" w:eastAsia="Times New Roman" w:hAnsi="Arial" w:cs="Arial"/>
          <w:sz w:val="24"/>
          <w:szCs w:val="24"/>
          <w:lang w:eastAsia="en-GB"/>
        </w:rPr>
        <w:t xml:space="preserve">in the development of a strategic </w:t>
      </w:r>
      <w:r w:rsidR="00704086">
        <w:rPr>
          <w:rFonts w:ascii="Arial" w:eastAsia="Times New Roman" w:hAnsi="Arial" w:cs="Arial"/>
          <w:sz w:val="24"/>
          <w:szCs w:val="24"/>
          <w:lang w:eastAsia="en-GB"/>
        </w:rPr>
        <w:t>Health and Wellbeing service</w:t>
      </w:r>
      <w:r w:rsidR="00E65D52" w:rsidRPr="00E65D52">
        <w:rPr>
          <w:rFonts w:ascii="Arial" w:eastAsia="Times New Roman" w:hAnsi="Arial" w:cs="Arial"/>
          <w:sz w:val="24"/>
          <w:szCs w:val="24"/>
          <w:lang w:eastAsia="en-GB"/>
        </w:rPr>
        <w:t xml:space="preserve"> that aligns itself with the goals and aims of the Council.</w:t>
      </w:r>
    </w:p>
    <w:p w14:paraId="0E911770" w14:textId="77777777" w:rsidR="00E65D52" w:rsidRPr="00E65D52" w:rsidRDefault="00E65D52" w:rsidP="00E65D52">
      <w:pPr>
        <w:pBdr>
          <w:bottom w:val="single" w:sz="6" w:space="1" w:color="auto"/>
        </w:pBdr>
        <w:spacing w:after="0" w:line="240" w:lineRule="auto"/>
        <w:ind w:right="-1054"/>
        <w:rPr>
          <w:rFonts w:ascii="Arial" w:eastAsia="Times New Roman" w:hAnsi="Arial" w:cs="Arial"/>
          <w:sz w:val="24"/>
          <w:szCs w:val="24"/>
          <w:lang w:eastAsia="en-GB"/>
        </w:rPr>
      </w:pPr>
    </w:p>
    <w:p w14:paraId="6F3CCBD9" w14:textId="77777777" w:rsidR="00E65D52" w:rsidRPr="00E65D52" w:rsidRDefault="00E65D52" w:rsidP="00E65D52">
      <w:pPr>
        <w:keepNext/>
        <w:tabs>
          <w:tab w:val="left" w:pos="180"/>
          <w:tab w:val="left" w:pos="1080"/>
        </w:tabs>
        <w:spacing w:after="0" w:line="240" w:lineRule="auto"/>
        <w:ind w:right="-694"/>
        <w:outlineLvl w:val="0"/>
        <w:rPr>
          <w:rFonts w:ascii="Arial" w:eastAsia="Times New Roman" w:hAnsi="Arial" w:cs="Arial"/>
          <w:b/>
          <w:bCs/>
          <w:sz w:val="24"/>
          <w:szCs w:val="28"/>
          <w:lang w:eastAsia="en-GB"/>
        </w:rPr>
      </w:pPr>
    </w:p>
    <w:p w14:paraId="0A652B76" w14:textId="77777777" w:rsidR="00E65D52" w:rsidRPr="00E65D52" w:rsidRDefault="00E65D52" w:rsidP="00E65D52">
      <w:pPr>
        <w:keepNext/>
        <w:tabs>
          <w:tab w:val="left" w:pos="180"/>
          <w:tab w:val="left" w:pos="1080"/>
        </w:tabs>
        <w:spacing w:after="0" w:line="240" w:lineRule="auto"/>
        <w:ind w:right="-694"/>
        <w:outlineLvl w:val="0"/>
        <w:rPr>
          <w:rFonts w:ascii="Arial" w:eastAsia="Times New Roman" w:hAnsi="Arial" w:cs="Arial"/>
          <w:b/>
          <w:bCs/>
          <w:sz w:val="24"/>
          <w:szCs w:val="28"/>
          <w:lang w:eastAsia="en-GB"/>
        </w:rPr>
      </w:pPr>
      <w:r w:rsidRPr="00E65D52">
        <w:rPr>
          <w:rFonts w:ascii="Arial" w:eastAsia="Times New Roman" w:hAnsi="Arial" w:cs="Arial"/>
          <w:b/>
          <w:bCs/>
          <w:sz w:val="24"/>
          <w:szCs w:val="28"/>
          <w:lang w:eastAsia="en-GB"/>
        </w:rPr>
        <w:t>Relationships:</w:t>
      </w:r>
    </w:p>
    <w:p w14:paraId="6641096F" w14:textId="77777777" w:rsidR="00E65D52" w:rsidRPr="00E65D52" w:rsidRDefault="00E65D52" w:rsidP="00E65D52">
      <w:pPr>
        <w:tabs>
          <w:tab w:val="left" w:pos="180"/>
          <w:tab w:val="left" w:pos="1080"/>
        </w:tabs>
        <w:spacing w:after="0" w:line="240" w:lineRule="auto"/>
        <w:ind w:right="-694"/>
        <w:rPr>
          <w:rFonts w:ascii="Arial" w:eastAsia="Times New Roman" w:hAnsi="Arial" w:cs="Arial"/>
          <w:sz w:val="24"/>
          <w:szCs w:val="24"/>
          <w:lang w:eastAsia="en-GB"/>
        </w:rPr>
      </w:pPr>
    </w:p>
    <w:p w14:paraId="6813D0AC" w14:textId="04BE03CF" w:rsidR="00E65D52" w:rsidRPr="00E65D52" w:rsidRDefault="00E65D52" w:rsidP="00E65D52">
      <w:pPr>
        <w:spacing w:after="0" w:line="240" w:lineRule="auto"/>
        <w:rPr>
          <w:rFonts w:ascii="Arial" w:eastAsia="Times New Roman" w:hAnsi="Arial" w:cs="Arial"/>
          <w:sz w:val="24"/>
          <w:szCs w:val="24"/>
          <w:lang w:eastAsia="en-GB"/>
        </w:rPr>
      </w:pPr>
      <w:r w:rsidRPr="00E65D52">
        <w:rPr>
          <w:rFonts w:ascii="Arial" w:eastAsia="Times New Roman" w:hAnsi="Arial" w:cs="Arial"/>
          <w:b/>
          <w:bCs/>
          <w:sz w:val="24"/>
          <w:szCs w:val="24"/>
          <w:lang w:eastAsia="en-GB"/>
        </w:rPr>
        <w:t>Accountable to:</w:t>
      </w:r>
      <w:r w:rsidR="009C5F07">
        <w:rPr>
          <w:rFonts w:ascii="Arial" w:eastAsia="Times New Roman" w:hAnsi="Arial" w:cs="Arial"/>
          <w:b/>
          <w:bCs/>
          <w:sz w:val="24"/>
          <w:szCs w:val="24"/>
          <w:lang w:eastAsia="en-GB"/>
        </w:rPr>
        <w:tab/>
      </w:r>
      <w:r w:rsidR="009C5F07">
        <w:rPr>
          <w:rFonts w:ascii="Arial" w:eastAsia="Times New Roman" w:hAnsi="Arial" w:cs="Arial"/>
          <w:b/>
          <w:bCs/>
          <w:sz w:val="24"/>
          <w:szCs w:val="24"/>
          <w:lang w:eastAsia="en-GB"/>
        </w:rPr>
        <w:tab/>
      </w:r>
      <w:r w:rsidR="00704086">
        <w:rPr>
          <w:rFonts w:ascii="Arial" w:eastAsia="Times New Roman" w:hAnsi="Arial" w:cs="Arial"/>
          <w:sz w:val="24"/>
          <w:szCs w:val="24"/>
          <w:lang w:eastAsia="en-GB"/>
        </w:rPr>
        <w:t>Health</w:t>
      </w:r>
      <w:r w:rsidR="00026BF2">
        <w:rPr>
          <w:rFonts w:ascii="Arial" w:eastAsia="Times New Roman" w:hAnsi="Arial" w:cs="Arial"/>
          <w:sz w:val="24"/>
          <w:szCs w:val="24"/>
          <w:lang w:eastAsia="en-GB"/>
        </w:rPr>
        <w:t>, Safety</w:t>
      </w:r>
      <w:r w:rsidR="00704086">
        <w:rPr>
          <w:rFonts w:ascii="Arial" w:eastAsia="Times New Roman" w:hAnsi="Arial" w:cs="Arial"/>
          <w:sz w:val="24"/>
          <w:szCs w:val="24"/>
          <w:lang w:eastAsia="en-GB"/>
        </w:rPr>
        <w:t xml:space="preserve"> and Wellbeing Manager </w:t>
      </w:r>
    </w:p>
    <w:p w14:paraId="3E38D838" w14:textId="77777777" w:rsidR="00E65D52" w:rsidRPr="00E65D52" w:rsidRDefault="00E65D52" w:rsidP="009C5F07">
      <w:pPr>
        <w:tabs>
          <w:tab w:val="left" w:pos="180"/>
          <w:tab w:val="left" w:pos="1080"/>
          <w:tab w:val="left" w:pos="2520"/>
        </w:tabs>
        <w:spacing w:after="0" w:line="240" w:lineRule="auto"/>
        <w:ind w:right="-694"/>
        <w:rPr>
          <w:rFonts w:ascii="Arial" w:eastAsia="Times New Roman" w:hAnsi="Arial" w:cs="Arial"/>
          <w:sz w:val="24"/>
          <w:szCs w:val="24"/>
          <w:lang w:eastAsia="en-GB"/>
        </w:rPr>
      </w:pPr>
    </w:p>
    <w:p w14:paraId="25CBAB65" w14:textId="61402948" w:rsidR="00E65D52" w:rsidRPr="00E65D52" w:rsidRDefault="00E65D52" w:rsidP="00E65D52">
      <w:pPr>
        <w:tabs>
          <w:tab w:val="left" w:pos="-540"/>
          <w:tab w:val="left" w:pos="2520"/>
        </w:tabs>
        <w:spacing w:after="0" w:line="240" w:lineRule="auto"/>
        <w:ind w:left="2520" w:right="-694" w:hanging="2520"/>
        <w:rPr>
          <w:rFonts w:ascii="Arial" w:eastAsia="Times New Roman" w:hAnsi="Arial" w:cs="Arial"/>
          <w:sz w:val="24"/>
          <w:szCs w:val="24"/>
          <w:lang w:eastAsia="en-GB"/>
        </w:rPr>
      </w:pPr>
      <w:r w:rsidRPr="00E65D52">
        <w:rPr>
          <w:rFonts w:ascii="Arial" w:eastAsia="Times New Roman" w:hAnsi="Arial" w:cs="Arial"/>
          <w:b/>
          <w:bCs/>
          <w:sz w:val="24"/>
          <w:szCs w:val="24"/>
          <w:lang w:eastAsia="en-GB"/>
        </w:rPr>
        <w:t xml:space="preserve">Accountable for: </w:t>
      </w:r>
      <w:r w:rsidR="009C5F07">
        <w:rPr>
          <w:rFonts w:ascii="Arial" w:eastAsia="Times New Roman" w:hAnsi="Arial" w:cs="Arial"/>
          <w:b/>
          <w:bCs/>
          <w:sz w:val="24"/>
          <w:szCs w:val="24"/>
          <w:lang w:eastAsia="en-GB"/>
        </w:rPr>
        <w:tab/>
      </w:r>
      <w:r w:rsidR="009C5F07">
        <w:rPr>
          <w:rFonts w:ascii="Arial" w:eastAsia="Times New Roman" w:hAnsi="Arial" w:cs="Arial"/>
          <w:b/>
          <w:bCs/>
          <w:sz w:val="24"/>
          <w:szCs w:val="24"/>
          <w:lang w:eastAsia="en-GB"/>
        </w:rPr>
        <w:tab/>
      </w:r>
      <w:r w:rsidRPr="00E65D52">
        <w:rPr>
          <w:rFonts w:ascii="Arial" w:eastAsia="Times New Roman" w:hAnsi="Arial" w:cs="Arial"/>
          <w:sz w:val="24"/>
          <w:szCs w:val="24"/>
          <w:lang w:eastAsia="en-GB"/>
        </w:rPr>
        <w:t>N/A</w:t>
      </w:r>
    </w:p>
    <w:p w14:paraId="117B0D5F" w14:textId="77777777" w:rsidR="00E65D52" w:rsidRPr="00E65D52" w:rsidRDefault="00E65D52" w:rsidP="00E65D52">
      <w:pPr>
        <w:tabs>
          <w:tab w:val="left" w:pos="-540"/>
          <w:tab w:val="left" w:pos="1080"/>
          <w:tab w:val="left" w:pos="1980"/>
          <w:tab w:val="left" w:pos="2520"/>
        </w:tabs>
        <w:spacing w:after="0" w:line="240" w:lineRule="auto"/>
        <w:ind w:left="2520" w:right="-694" w:hanging="2520"/>
        <w:rPr>
          <w:rFonts w:ascii="Arial" w:eastAsia="Times New Roman" w:hAnsi="Arial" w:cs="Arial"/>
          <w:b/>
          <w:bCs/>
          <w:sz w:val="24"/>
          <w:szCs w:val="24"/>
          <w:lang w:eastAsia="en-GB"/>
        </w:rPr>
      </w:pPr>
    </w:p>
    <w:p w14:paraId="38BCBA85" w14:textId="46FF2088" w:rsidR="00E65D52" w:rsidRPr="00E65D52" w:rsidRDefault="00E65D52" w:rsidP="009C5F07">
      <w:pPr>
        <w:spacing w:after="0" w:line="240" w:lineRule="auto"/>
        <w:ind w:left="2880" w:right="-1054" w:hanging="2880"/>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General Contacts:</w:t>
      </w:r>
      <w:r w:rsidR="009C5F07">
        <w:rPr>
          <w:rFonts w:ascii="Arial" w:eastAsia="Times New Roman" w:hAnsi="Arial" w:cs="Arial"/>
          <w:b/>
          <w:bCs/>
          <w:sz w:val="24"/>
          <w:szCs w:val="24"/>
          <w:lang w:eastAsia="en-GB"/>
        </w:rPr>
        <w:tab/>
      </w:r>
      <w:r w:rsidRPr="00E65D52">
        <w:rPr>
          <w:rFonts w:ascii="Arial" w:eastAsia="Times New Roman" w:hAnsi="Arial" w:cs="Arial"/>
          <w:sz w:val="24"/>
          <w:szCs w:val="24"/>
          <w:lang w:eastAsia="en-GB"/>
        </w:rPr>
        <w:t>All managers, elected members, trade unions, service partners, Teesside Pension Fund, other local authorities, employees</w:t>
      </w:r>
      <w:r w:rsidR="00F139CC">
        <w:rPr>
          <w:rFonts w:ascii="Arial" w:eastAsia="Times New Roman" w:hAnsi="Arial" w:cs="Arial"/>
          <w:sz w:val="24"/>
          <w:szCs w:val="24"/>
          <w:lang w:eastAsia="en-GB"/>
        </w:rPr>
        <w:t>, client organisations</w:t>
      </w:r>
    </w:p>
    <w:p w14:paraId="3B4C6552" w14:textId="77777777" w:rsidR="00E65D52" w:rsidRPr="00E65D52" w:rsidRDefault="00E65D52" w:rsidP="00E65D52">
      <w:pPr>
        <w:pBdr>
          <w:bottom w:val="single" w:sz="6" w:space="1" w:color="auto"/>
        </w:pBdr>
        <w:spacing w:after="0" w:line="240" w:lineRule="auto"/>
        <w:ind w:right="-1054"/>
        <w:rPr>
          <w:rFonts w:ascii="Arial" w:eastAsia="Times New Roman" w:hAnsi="Arial" w:cs="Arial"/>
          <w:sz w:val="24"/>
          <w:szCs w:val="24"/>
          <w:lang w:eastAsia="en-GB"/>
        </w:rPr>
      </w:pPr>
    </w:p>
    <w:p w14:paraId="7CD7CEEE" w14:textId="77777777" w:rsidR="00E65D52" w:rsidRPr="00E90AA6" w:rsidRDefault="00E65D52" w:rsidP="00E65D52">
      <w:pPr>
        <w:tabs>
          <w:tab w:val="left" w:pos="-540"/>
          <w:tab w:val="left" w:pos="1080"/>
          <w:tab w:val="left" w:pos="1980"/>
          <w:tab w:val="left" w:pos="2520"/>
        </w:tabs>
        <w:spacing w:after="0" w:line="240" w:lineRule="auto"/>
        <w:ind w:left="2520" w:right="-694" w:hanging="2520"/>
        <w:rPr>
          <w:rFonts w:ascii="Arial" w:eastAsia="Times New Roman" w:hAnsi="Arial" w:cs="Arial"/>
          <w:sz w:val="24"/>
          <w:szCs w:val="24"/>
          <w:lang w:eastAsia="en-GB"/>
        </w:rPr>
      </w:pPr>
    </w:p>
    <w:p w14:paraId="7E2A7FFC" w14:textId="77777777" w:rsidR="00E65D52" w:rsidRPr="00E90AA6" w:rsidRDefault="00E65D52" w:rsidP="00E65D52">
      <w:pPr>
        <w:keepNext/>
        <w:tabs>
          <w:tab w:val="left" w:pos="180"/>
          <w:tab w:val="left" w:pos="1080"/>
        </w:tabs>
        <w:spacing w:after="0" w:line="240" w:lineRule="auto"/>
        <w:ind w:left="720" w:right="-694" w:hanging="720"/>
        <w:outlineLvl w:val="0"/>
        <w:rPr>
          <w:rFonts w:ascii="Arial" w:eastAsia="Times New Roman" w:hAnsi="Arial" w:cs="Arial"/>
          <w:b/>
          <w:bCs/>
          <w:sz w:val="24"/>
          <w:szCs w:val="24"/>
          <w:lang w:eastAsia="en-GB"/>
        </w:rPr>
      </w:pPr>
      <w:r w:rsidRPr="00E90AA6">
        <w:rPr>
          <w:rFonts w:ascii="Arial" w:eastAsia="Times New Roman" w:hAnsi="Arial" w:cs="Arial"/>
          <w:b/>
          <w:bCs/>
          <w:sz w:val="24"/>
          <w:szCs w:val="24"/>
          <w:lang w:eastAsia="en-GB"/>
        </w:rPr>
        <w:t>Key duties and responsibilities:</w:t>
      </w:r>
    </w:p>
    <w:p w14:paraId="3F7CECBE" w14:textId="77777777" w:rsidR="00E65D52" w:rsidRPr="00E90AA6" w:rsidRDefault="00E65D52" w:rsidP="00E65D52">
      <w:pPr>
        <w:keepNext/>
        <w:tabs>
          <w:tab w:val="left" w:pos="180"/>
        </w:tabs>
        <w:spacing w:after="0" w:line="240" w:lineRule="auto"/>
        <w:ind w:left="720" w:right="-694" w:hanging="720"/>
        <w:outlineLvl w:val="0"/>
        <w:rPr>
          <w:rFonts w:ascii="Arial" w:eastAsia="Times New Roman" w:hAnsi="Arial" w:cs="Arial"/>
          <w:b/>
          <w:bCs/>
          <w:sz w:val="24"/>
          <w:szCs w:val="24"/>
          <w:lang w:eastAsia="en-GB"/>
        </w:rPr>
      </w:pPr>
    </w:p>
    <w:p w14:paraId="36931B27" w14:textId="57ACB015" w:rsidR="00E65D52" w:rsidRDefault="00E65D52" w:rsidP="00452405">
      <w:pPr>
        <w:pStyle w:val="ListParagraph"/>
        <w:numPr>
          <w:ilvl w:val="0"/>
          <w:numId w:val="7"/>
        </w:numPr>
        <w:spacing w:after="12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 xml:space="preserve">To assist the </w:t>
      </w:r>
      <w:r w:rsidR="00704086">
        <w:rPr>
          <w:rFonts w:ascii="Arial" w:eastAsia="Times New Roman" w:hAnsi="Arial" w:cs="Arial"/>
          <w:sz w:val="24"/>
          <w:szCs w:val="24"/>
          <w:lang w:eastAsia="en-GB"/>
        </w:rPr>
        <w:t>Health</w:t>
      </w:r>
      <w:r w:rsidR="00026BF2">
        <w:rPr>
          <w:rFonts w:ascii="Arial" w:eastAsia="Times New Roman" w:hAnsi="Arial" w:cs="Arial"/>
          <w:sz w:val="24"/>
          <w:szCs w:val="24"/>
          <w:lang w:eastAsia="en-GB"/>
        </w:rPr>
        <w:t>, Safety</w:t>
      </w:r>
      <w:r w:rsidR="00704086">
        <w:rPr>
          <w:rFonts w:ascii="Arial" w:eastAsia="Times New Roman" w:hAnsi="Arial" w:cs="Arial"/>
          <w:sz w:val="24"/>
          <w:szCs w:val="24"/>
          <w:lang w:eastAsia="en-GB"/>
        </w:rPr>
        <w:t xml:space="preserve"> and Wellbeing Manager</w:t>
      </w:r>
      <w:r w:rsidRPr="00E90AA6">
        <w:rPr>
          <w:rFonts w:ascii="Arial" w:eastAsia="Times New Roman" w:hAnsi="Arial" w:cs="Arial"/>
          <w:sz w:val="24"/>
          <w:szCs w:val="24"/>
          <w:lang w:eastAsia="en-GB"/>
        </w:rPr>
        <w:t xml:space="preserve"> in providing a comprehensive </w:t>
      </w:r>
      <w:r w:rsidR="00704086">
        <w:rPr>
          <w:rFonts w:ascii="Arial" w:eastAsia="Times New Roman" w:hAnsi="Arial" w:cs="Arial"/>
          <w:sz w:val="24"/>
          <w:szCs w:val="24"/>
          <w:lang w:eastAsia="en-GB"/>
        </w:rPr>
        <w:t>Health and Wellbeing service</w:t>
      </w:r>
      <w:r w:rsidRPr="00E90AA6">
        <w:rPr>
          <w:rFonts w:ascii="Arial" w:eastAsia="Times New Roman" w:hAnsi="Arial" w:cs="Arial"/>
          <w:sz w:val="24"/>
          <w:szCs w:val="24"/>
          <w:lang w:eastAsia="en-GB"/>
        </w:rPr>
        <w:t xml:space="preserve"> and contribute towards the effective and efficient performance of the HR function </w:t>
      </w:r>
      <w:r w:rsidR="00E307B8">
        <w:rPr>
          <w:rFonts w:ascii="Arial" w:eastAsia="Times New Roman" w:hAnsi="Arial" w:cs="Arial"/>
          <w:sz w:val="24"/>
          <w:szCs w:val="24"/>
          <w:lang w:eastAsia="en-GB"/>
        </w:rPr>
        <w:t>by</w:t>
      </w:r>
      <w:r w:rsidR="00E307B8" w:rsidRPr="00E90AA6">
        <w:rPr>
          <w:rFonts w:ascii="Arial" w:eastAsia="Times New Roman" w:hAnsi="Arial" w:cs="Arial"/>
          <w:sz w:val="24"/>
          <w:szCs w:val="24"/>
          <w:lang w:eastAsia="en-GB"/>
        </w:rPr>
        <w:t xml:space="preserve"> </w:t>
      </w:r>
      <w:r w:rsidR="00E307B8">
        <w:rPr>
          <w:rFonts w:ascii="Arial" w:eastAsia="Times New Roman" w:hAnsi="Arial" w:cs="Arial"/>
          <w:sz w:val="24"/>
          <w:szCs w:val="24"/>
          <w:lang w:eastAsia="en-GB"/>
        </w:rPr>
        <w:t>providing</w:t>
      </w:r>
      <w:r w:rsidR="00E307B8" w:rsidRPr="00E90AA6">
        <w:rPr>
          <w:rFonts w:ascii="Arial" w:eastAsia="Times New Roman" w:hAnsi="Arial" w:cs="Arial"/>
          <w:sz w:val="24"/>
          <w:szCs w:val="24"/>
          <w:lang w:eastAsia="en-GB"/>
        </w:rPr>
        <w:t xml:space="preserve"> </w:t>
      </w:r>
      <w:r w:rsidRPr="00E90AA6">
        <w:rPr>
          <w:rFonts w:ascii="Arial" w:eastAsia="Times New Roman" w:hAnsi="Arial" w:cs="Arial"/>
          <w:sz w:val="24"/>
          <w:szCs w:val="24"/>
          <w:lang w:eastAsia="en-GB"/>
        </w:rPr>
        <w:t>advice and support to departmental managers</w:t>
      </w:r>
      <w:r w:rsidR="009C5F07">
        <w:rPr>
          <w:rFonts w:ascii="Arial" w:eastAsia="Times New Roman" w:hAnsi="Arial" w:cs="Arial"/>
          <w:sz w:val="24"/>
          <w:szCs w:val="24"/>
          <w:lang w:eastAsia="en-GB"/>
        </w:rPr>
        <w:t xml:space="preserve"> and </w:t>
      </w:r>
      <w:r w:rsidR="00F139CC" w:rsidRPr="00E90AA6">
        <w:rPr>
          <w:rFonts w:ascii="Arial" w:eastAsia="Times New Roman" w:hAnsi="Arial" w:cs="Arial"/>
          <w:sz w:val="24"/>
          <w:szCs w:val="24"/>
          <w:lang w:eastAsia="en-GB"/>
        </w:rPr>
        <w:t>employees</w:t>
      </w:r>
      <w:r w:rsidRPr="00E90AA6">
        <w:rPr>
          <w:rFonts w:ascii="Arial" w:eastAsia="Times New Roman" w:hAnsi="Arial" w:cs="Arial"/>
          <w:sz w:val="24"/>
          <w:szCs w:val="24"/>
          <w:lang w:eastAsia="en-GB"/>
        </w:rPr>
        <w:t>.</w:t>
      </w:r>
    </w:p>
    <w:p w14:paraId="61C7EE7D" w14:textId="77777777" w:rsidR="00704086" w:rsidRPr="00E90AA6" w:rsidRDefault="00704086" w:rsidP="003E5D08">
      <w:pPr>
        <w:pStyle w:val="ListParagraph"/>
        <w:spacing w:after="120" w:line="240" w:lineRule="auto"/>
        <w:ind w:right="-652"/>
        <w:jc w:val="both"/>
        <w:rPr>
          <w:rFonts w:ascii="Arial" w:eastAsia="Times New Roman" w:hAnsi="Arial" w:cs="Arial"/>
          <w:sz w:val="24"/>
          <w:szCs w:val="24"/>
          <w:lang w:eastAsia="en-GB"/>
        </w:rPr>
      </w:pPr>
    </w:p>
    <w:p w14:paraId="448570BF" w14:textId="5F7CBC26" w:rsidR="00E65D52" w:rsidRDefault="00E65D52"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 xml:space="preserve">To provide </w:t>
      </w:r>
      <w:r w:rsidR="00F139CC" w:rsidRPr="00E90AA6">
        <w:rPr>
          <w:rFonts w:ascii="Arial" w:eastAsia="Times New Roman" w:hAnsi="Arial" w:cs="Arial"/>
          <w:sz w:val="24"/>
          <w:szCs w:val="24"/>
          <w:lang w:eastAsia="en-GB"/>
        </w:rPr>
        <w:t xml:space="preserve">advice </w:t>
      </w:r>
      <w:r w:rsidR="009C5F07" w:rsidRPr="00E90AA6">
        <w:rPr>
          <w:rFonts w:ascii="Arial" w:eastAsia="Times New Roman" w:hAnsi="Arial" w:cs="Arial"/>
          <w:sz w:val="24"/>
          <w:szCs w:val="24"/>
          <w:lang w:eastAsia="en-GB"/>
        </w:rPr>
        <w:t>and guidance</w:t>
      </w:r>
      <w:r w:rsidRPr="00E90AA6">
        <w:rPr>
          <w:rFonts w:ascii="Arial" w:eastAsia="Times New Roman" w:hAnsi="Arial" w:cs="Arial"/>
          <w:sz w:val="24"/>
          <w:szCs w:val="24"/>
          <w:lang w:eastAsia="en-GB"/>
        </w:rPr>
        <w:t xml:space="preserve"> to </w:t>
      </w:r>
      <w:r w:rsidR="009C5F07">
        <w:rPr>
          <w:rFonts w:ascii="Arial" w:eastAsia="Times New Roman" w:hAnsi="Arial" w:cs="Arial"/>
          <w:sz w:val="24"/>
          <w:szCs w:val="24"/>
          <w:lang w:eastAsia="en-GB"/>
        </w:rPr>
        <w:t>m</w:t>
      </w:r>
      <w:r w:rsidRPr="00E90AA6">
        <w:rPr>
          <w:rFonts w:ascii="Arial" w:eastAsia="Times New Roman" w:hAnsi="Arial" w:cs="Arial"/>
          <w:sz w:val="24"/>
          <w:szCs w:val="24"/>
          <w:lang w:eastAsia="en-GB"/>
        </w:rPr>
        <w:t>anagers and employees on a wide range of employee relations matters</w:t>
      </w:r>
      <w:r w:rsidR="00452405">
        <w:rPr>
          <w:rFonts w:ascii="Arial" w:eastAsia="Times New Roman" w:hAnsi="Arial" w:cs="Arial"/>
          <w:sz w:val="24"/>
          <w:szCs w:val="24"/>
          <w:lang w:eastAsia="en-GB"/>
        </w:rPr>
        <w:t xml:space="preserve">. </w:t>
      </w:r>
      <w:r w:rsidRPr="00E90AA6">
        <w:rPr>
          <w:rFonts w:ascii="Arial" w:eastAsia="Times New Roman" w:hAnsi="Arial" w:cs="Arial"/>
          <w:sz w:val="24"/>
          <w:szCs w:val="24"/>
          <w:lang w:eastAsia="en-GB"/>
        </w:rPr>
        <w:t xml:space="preserve"> To provide </w:t>
      </w:r>
      <w:r w:rsidR="00B364C6" w:rsidRPr="00E90AA6">
        <w:rPr>
          <w:rFonts w:ascii="Arial" w:eastAsia="Times New Roman" w:hAnsi="Arial" w:cs="Arial"/>
          <w:sz w:val="24"/>
          <w:szCs w:val="24"/>
          <w:lang w:eastAsia="en-GB"/>
        </w:rPr>
        <w:t>advice</w:t>
      </w:r>
      <w:r w:rsidR="00E307B8">
        <w:rPr>
          <w:rFonts w:ascii="Arial" w:eastAsia="Times New Roman" w:hAnsi="Arial" w:cs="Arial"/>
          <w:sz w:val="24"/>
          <w:szCs w:val="24"/>
          <w:lang w:eastAsia="en-GB"/>
        </w:rPr>
        <w:t xml:space="preserve">, </w:t>
      </w:r>
      <w:r w:rsidRPr="00E90AA6">
        <w:rPr>
          <w:rFonts w:ascii="Arial" w:eastAsia="Times New Roman" w:hAnsi="Arial" w:cs="Arial"/>
          <w:sz w:val="24"/>
          <w:szCs w:val="24"/>
          <w:lang w:eastAsia="en-GB"/>
        </w:rPr>
        <w:t>guidance and assist</w:t>
      </w:r>
      <w:r w:rsidR="00E307B8">
        <w:rPr>
          <w:rFonts w:ascii="Arial" w:eastAsia="Times New Roman" w:hAnsi="Arial" w:cs="Arial"/>
          <w:sz w:val="24"/>
          <w:szCs w:val="24"/>
          <w:lang w:eastAsia="en-GB"/>
        </w:rPr>
        <w:t xml:space="preserve">ance </w:t>
      </w:r>
      <w:r w:rsidRPr="00E90AA6">
        <w:rPr>
          <w:rFonts w:ascii="Arial" w:eastAsia="Times New Roman" w:hAnsi="Arial" w:cs="Arial"/>
          <w:sz w:val="24"/>
          <w:szCs w:val="24"/>
          <w:lang w:eastAsia="en-GB"/>
        </w:rPr>
        <w:t xml:space="preserve">in representing HR as required at </w:t>
      </w:r>
      <w:r w:rsidR="00704086">
        <w:rPr>
          <w:rFonts w:ascii="Arial" w:eastAsia="Times New Roman" w:hAnsi="Arial" w:cs="Arial"/>
          <w:sz w:val="24"/>
          <w:szCs w:val="24"/>
          <w:lang w:eastAsia="en-GB"/>
        </w:rPr>
        <w:t>Case Review</w:t>
      </w:r>
      <w:r w:rsidRPr="00E90AA6">
        <w:rPr>
          <w:rFonts w:ascii="Arial" w:eastAsia="Times New Roman" w:hAnsi="Arial" w:cs="Arial"/>
          <w:sz w:val="24"/>
          <w:szCs w:val="24"/>
          <w:lang w:eastAsia="en-GB"/>
        </w:rPr>
        <w:t xml:space="preserve"> Hearings</w:t>
      </w:r>
      <w:r w:rsidR="00704086">
        <w:rPr>
          <w:rFonts w:ascii="Arial" w:eastAsia="Times New Roman" w:hAnsi="Arial" w:cs="Arial"/>
          <w:sz w:val="24"/>
          <w:szCs w:val="24"/>
          <w:lang w:eastAsia="en-GB"/>
        </w:rPr>
        <w:t>.</w:t>
      </w:r>
    </w:p>
    <w:p w14:paraId="3E83D77A" w14:textId="77777777" w:rsidR="00E307B8" w:rsidRDefault="00E307B8" w:rsidP="003E5D08">
      <w:pPr>
        <w:pStyle w:val="ListParagraph"/>
        <w:spacing w:after="0" w:line="240" w:lineRule="auto"/>
        <w:ind w:right="-652"/>
        <w:jc w:val="both"/>
        <w:rPr>
          <w:rFonts w:ascii="Arial" w:eastAsia="Times New Roman" w:hAnsi="Arial" w:cs="Arial"/>
          <w:sz w:val="24"/>
          <w:szCs w:val="24"/>
          <w:lang w:eastAsia="en-GB"/>
        </w:rPr>
      </w:pPr>
    </w:p>
    <w:p w14:paraId="4FFD8683" w14:textId="05DA5AAB" w:rsidR="00E307B8" w:rsidRDefault="00E307B8"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Pr>
          <w:rFonts w:ascii="Arial" w:eastAsia="Times New Roman" w:hAnsi="Arial" w:cs="Arial"/>
          <w:sz w:val="24"/>
          <w:szCs w:val="24"/>
          <w:lang w:eastAsia="en-GB"/>
        </w:rPr>
        <w:t>To assist the Health</w:t>
      </w:r>
      <w:r w:rsidR="00C05C21">
        <w:rPr>
          <w:rFonts w:ascii="Arial" w:eastAsia="Times New Roman" w:hAnsi="Arial" w:cs="Arial"/>
          <w:sz w:val="24"/>
          <w:szCs w:val="24"/>
          <w:lang w:eastAsia="en-GB"/>
        </w:rPr>
        <w:t>, Safety</w:t>
      </w:r>
      <w:r>
        <w:rPr>
          <w:rFonts w:ascii="Arial" w:eastAsia="Times New Roman" w:hAnsi="Arial" w:cs="Arial"/>
          <w:sz w:val="24"/>
          <w:szCs w:val="24"/>
          <w:lang w:eastAsia="en-GB"/>
        </w:rPr>
        <w:t xml:space="preserve"> and Wellbeing Manager </w:t>
      </w:r>
      <w:r w:rsidR="003E5D08">
        <w:rPr>
          <w:rFonts w:ascii="Arial" w:eastAsia="Times New Roman" w:hAnsi="Arial" w:cs="Arial"/>
          <w:sz w:val="24"/>
          <w:szCs w:val="24"/>
          <w:lang w:eastAsia="en-GB"/>
        </w:rPr>
        <w:t>deliver the</w:t>
      </w:r>
      <w:r>
        <w:rPr>
          <w:rFonts w:ascii="Arial" w:eastAsia="Times New Roman" w:hAnsi="Arial" w:cs="Arial"/>
          <w:sz w:val="24"/>
          <w:szCs w:val="24"/>
          <w:lang w:eastAsia="en-GB"/>
        </w:rPr>
        <w:t xml:space="preserve"> Health Surveillance Programme in accordance with the appropriate Health and Safety Regulations.</w:t>
      </w:r>
    </w:p>
    <w:p w14:paraId="4E433776" w14:textId="77777777" w:rsidR="00452405" w:rsidRPr="00452405" w:rsidRDefault="00452405" w:rsidP="00452405">
      <w:pPr>
        <w:spacing w:after="0" w:line="240" w:lineRule="auto"/>
        <w:ind w:right="-652"/>
        <w:jc w:val="both"/>
        <w:rPr>
          <w:rFonts w:ascii="Arial" w:eastAsia="Times New Roman" w:hAnsi="Arial" w:cs="Arial"/>
          <w:sz w:val="24"/>
          <w:szCs w:val="24"/>
          <w:lang w:eastAsia="en-GB"/>
        </w:rPr>
      </w:pPr>
    </w:p>
    <w:p w14:paraId="03B38F2D" w14:textId="77777777" w:rsidR="00E65D52" w:rsidRPr="00E90AA6" w:rsidRDefault="00E65D52"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 xml:space="preserve">To </w:t>
      </w:r>
      <w:r w:rsidR="00B364C6" w:rsidRPr="00E90AA6">
        <w:rPr>
          <w:rFonts w:ascii="Arial" w:eastAsia="Times New Roman" w:hAnsi="Arial" w:cs="Arial"/>
          <w:sz w:val="24"/>
          <w:szCs w:val="24"/>
          <w:lang w:eastAsia="en-GB"/>
        </w:rPr>
        <w:t>contribute and where ap</w:t>
      </w:r>
      <w:r w:rsidR="00452405">
        <w:rPr>
          <w:rFonts w:ascii="Arial" w:eastAsia="Times New Roman" w:hAnsi="Arial" w:cs="Arial"/>
          <w:sz w:val="24"/>
          <w:szCs w:val="24"/>
          <w:lang w:eastAsia="en-GB"/>
        </w:rPr>
        <w:t>propriate research and develop</w:t>
      </w:r>
      <w:r w:rsidRPr="00E90AA6">
        <w:rPr>
          <w:rFonts w:ascii="Arial" w:eastAsia="Times New Roman" w:hAnsi="Arial" w:cs="Arial"/>
          <w:sz w:val="24"/>
          <w:szCs w:val="24"/>
          <w:lang w:eastAsia="en-GB"/>
        </w:rPr>
        <w:t xml:space="preserve"> HR policies, and to provide advice, support and training to departmental management on the implementation of policies.</w:t>
      </w:r>
    </w:p>
    <w:p w14:paraId="1A8854A4" w14:textId="77777777" w:rsidR="00B364C6" w:rsidRPr="00E90AA6" w:rsidRDefault="00B364C6" w:rsidP="00452405">
      <w:pPr>
        <w:spacing w:after="0" w:line="240" w:lineRule="auto"/>
        <w:ind w:right="-652"/>
        <w:jc w:val="both"/>
        <w:rPr>
          <w:rFonts w:ascii="Arial" w:eastAsia="Times New Roman" w:hAnsi="Arial" w:cs="Arial"/>
          <w:sz w:val="24"/>
          <w:szCs w:val="24"/>
          <w:lang w:eastAsia="en-GB"/>
        </w:rPr>
      </w:pPr>
    </w:p>
    <w:p w14:paraId="7B23E041" w14:textId="77777777" w:rsidR="00B364C6" w:rsidRDefault="00B364C6" w:rsidP="00452405">
      <w:pPr>
        <w:pStyle w:val="ListParagraph"/>
        <w:numPr>
          <w:ilvl w:val="0"/>
          <w:numId w:val="7"/>
        </w:numPr>
        <w:spacing w:after="0" w:line="240" w:lineRule="auto"/>
        <w:ind w:right="-652"/>
        <w:jc w:val="both"/>
        <w:rPr>
          <w:rFonts w:ascii="Arial" w:hAnsi="Arial" w:cs="Arial"/>
          <w:sz w:val="24"/>
          <w:szCs w:val="24"/>
        </w:rPr>
      </w:pPr>
      <w:r w:rsidRPr="00DE512F">
        <w:rPr>
          <w:rFonts w:ascii="Arial" w:hAnsi="Arial" w:cs="Arial"/>
          <w:sz w:val="24"/>
          <w:szCs w:val="24"/>
        </w:rPr>
        <w:t>To research, design and deliver development programmes/and or workshops to meet identified needs, ensuring evaluation of programmes.</w:t>
      </w:r>
    </w:p>
    <w:p w14:paraId="2A5F2529" w14:textId="77777777" w:rsidR="00452405" w:rsidRPr="00452405" w:rsidRDefault="00452405" w:rsidP="00452405">
      <w:pPr>
        <w:spacing w:after="0" w:line="240" w:lineRule="auto"/>
        <w:ind w:right="-652"/>
        <w:jc w:val="both"/>
        <w:rPr>
          <w:rFonts w:ascii="Arial" w:hAnsi="Arial" w:cs="Arial"/>
          <w:sz w:val="24"/>
          <w:szCs w:val="24"/>
        </w:rPr>
      </w:pPr>
    </w:p>
    <w:p w14:paraId="1F216000" w14:textId="77777777" w:rsidR="00B364C6" w:rsidRPr="00DE512F" w:rsidRDefault="00B364C6" w:rsidP="00452405">
      <w:pPr>
        <w:pStyle w:val="ListParagraph"/>
        <w:numPr>
          <w:ilvl w:val="0"/>
          <w:numId w:val="7"/>
        </w:numPr>
        <w:spacing w:after="0" w:line="240" w:lineRule="auto"/>
        <w:ind w:right="-652"/>
        <w:jc w:val="both"/>
        <w:rPr>
          <w:rFonts w:ascii="Arial" w:hAnsi="Arial" w:cs="Arial"/>
          <w:sz w:val="24"/>
          <w:szCs w:val="24"/>
        </w:rPr>
      </w:pPr>
      <w:r w:rsidRPr="00DE512F">
        <w:rPr>
          <w:rFonts w:ascii="Arial" w:hAnsi="Arial" w:cs="Arial"/>
          <w:sz w:val="24"/>
          <w:szCs w:val="24"/>
        </w:rPr>
        <w:t>To assist in the delivery of bespoke training programmes and/or workshops to a diverse audience.</w:t>
      </w:r>
    </w:p>
    <w:p w14:paraId="5E6CAC20" w14:textId="77777777" w:rsidR="0052502E" w:rsidRPr="00DE512F" w:rsidRDefault="0052502E" w:rsidP="00452405">
      <w:pPr>
        <w:spacing w:after="0" w:line="240" w:lineRule="auto"/>
        <w:ind w:right="-652"/>
        <w:jc w:val="both"/>
        <w:rPr>
          <w:rFonts w:ascii="Arial" w:hAnsi="Arial" w:cs="Arial"/>
          <w:sz w:val="24"/>
          <w:szCs w:val="24"/>
        </w:rPr>
      </w:pPr>
    </w:p>
    <w:p w14:paraId="0A143673" w14:textId="7F9D7DA0" w:rsidR="0052502E" w:rsidRPr="00E90AA6" w:rsidRDefault="0052502E"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To provide advice and guidance; highlighting concerns relating to the composition and content of job descriptions and person specifications</w:t>
      </w:r>
      <w:r w:rsidR="00E307B8">
        <w:rPr>
          <w:rFonts w:ascii="Arial" w:eastAsia="Times New Roman" w:hAnsi="Arial" w:cs="Arial"/>
          <w:sz w:val="24"/>
          <w:szCs w:val="24"/>
          <w:lang w:eastAsia="en-GB"/>
        </w:rPr>
        <w:t xml:space="preserve"> and to assist the wider HR Team in the analysis of information where comparison of peer groups needs to be undertaken.</w:t>
      </w:r>
    </w:p>
    <w:p w14:paraId="44797FB1" w14:textId="77777777" w:rsidR="00B364C6" w:rsidRPr="00E90AA6" w:rsidRDefault="00B364C6" w:rsidP="00452405">
      <w:pPr>
        <w:spacing w:after="0" w:line="240" w:lineRule="auto"/>
        <w:ind w:right="-652"/>
        <w:jc w:val="both"/>
        <w:rPr>
          <w:rFonts w:ascii="Arial" w:eastAsia="Times New Roman" w:hAnsi="Arial" w:cs="Arial"/>
          <w:sz w:val="24"/>
          <w:szCs w:val="24"/>
          <w:lang w:eastAsia="en-GB"/>
        </w:rPr>
      </w:pPr>
    </w:p>
    <w:p w14:paraId="04247FB2" w14:textId="25CA74F9" w:rsidR="00CC1D11" w:rsidRDefault="00CC1D11"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To carry out the evaluation of NJC posts using the computerised J</w:t>
      </w:r>
      <w:r w:rsidR="0052502E" w:rsidRPr="00E90AA6">
        <w:rPr>
          <w:rFonts w:ascii="Arial" w:eastAsia="Times New Roman" w:hAnsi="Arial" w:cs="Arial"/>
          <w:sz w:val="24"/>
          <w:szCs w:val="24"/>
          <w:lang w:eastAsia="en-GB"/>
        </w:rPr>
        <w:t xml:space="preserve">ob </w:t>
      </w:r>
      <w:r w:rsidRPr="00E90AA6">
        <w:rPr>
          <w:rFonts w:ascii="Arial" w:eastAsia="Times New Roman" w:hAnsi="Arial" w:cs="Arial"/>
          <w:sz w:val="24"/>
          <w:szCs w:val="24"/>
          <w:lang w:eastAsia="en-GB"/>
        </w:rPr>
        <w:t>E</w:t>
      </w:r>
      <w:r w:rsidR="0052502E" w:rsidRPr="00E90AA6">
        <w:rPr>
          <w:rFonts w:ascii="Arial" w:eastAsia="Times New Roman" w:hAnsi="Arial" w:cs="Arial"/>
          <w:sz w:val="24"/>
          <w:szCs w:val="24"/>
          <w:lang w:eastAsia="en-GB"/>
        </w:rPr>
        <w:t xml:space="preserve">valuation </w:t>
      </w:r>
      <w:r w:rsidRPr="00E90AA6">
        <w:rPr>
          <w:rFonts w:ascii="Arial" w:eastAsia="Times New Roman" w:hAnsi="Arial" w:cs="Arial"/>
          <w:sz w:val="24"/>
          <w:szCs w:val="24"/>
          <w:lang w:eastAsia="en-GB"/>
        </w:rPr>
        <w:t>scheme and ensure that the results or progress of evaluations are communicated back to the relevant Human Resource</w:t>
      </w:r>
      <w:r w:rsidR="009C5F07">
        <w:rPr>
          <w:rFonts w:ascii="Arial" w:eastAsia="Times New Roman" w:hAnsi="Arial" w:cs="Arial"/>
          <w:sz w:val="24"/>
          <w:szCs w:val="24"/>
          <w:lang w:eastAsia="en-GB"/>
        </w:rPr>
        <w:t>s</w:t>
      </w:r>
      <w:r w:rsidRPr="00E90AA6">
        <w:rPr>
          <w:rFonts w:ascii="Arial" w:eastAsia="Times New Roman" w:hAnsi="Arial" w:cs="Arial"/>
          <w:sz w:val="24"/>
          <w:szCs w:val="24"/>
          <w:lang w:eastAsia="en-GB"/>
        </w:rPr>
        <w:t xml:space="preserve"> Advisor or manager in writing; and actively pursue “sign off”.</w:t>
      </w:r>
    </w:p>
    <w:p w14:paraId="074393B4" w14:textId="77777777" w:rsidR="00E65D52" w:rsidRPr="00E90AA6" w:rsidRDefault="00E65D52" w:rsidP="00452405">
      <w:pPr>
        <w:spacing w:after="0" w:line="240" w:lineRule="auto"/>
        <w:ind w:right="-652"/>
        <w:jc w:val="both"/>
        <w:rPr>
          <w:rFonts w:ascii="Arial" w:eastAsia="Times New Roman" w:hAnsi="Arial" w:cs="Arial"/>
          <w:sz w:val="24"/>
          <w:szCs w:val="24"/>
          <w:lang w:eastAsia="en-GB"/>
        </w:rPr>
      </w:pPr>
    </w:p>
    <w:p w14:paraId="4686112B" w14:textId="2C8F2221" w:rsidR="00E65D52" w:rsidRPr="00E90AA6" w:rsidRDefault="00E65D52"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 xml:space="preserve">To liaise with </w:t>
      </w:r>
      <w:r w:rsidR="0052502E" w:rsidRPr="00E90AA6">
        <w:rPr>
          <w:rFonts w:ascii="Arial" w:eastAsia="Times New Roman" w:hAnsi="Arial" w:cs="Arial"/>
          <w:sz w:val="24"/>
          <w:szCs w:val="24"/>
          <w:lang w:eastAsia="en-GB"/>
        </w:rPr>
        <w:t>HR Transactional</w:t>
      </w:r>
      <w:r w:rsidR="00704086">
        <w:rPr>
          <w:rFonts w:ascii="Arial" w:eastAsia="Times New Roman" w:hAnsi="Arial" w:cs="Arial"/>
          <w:sz w:val="24"/>
          <w:szCs w:val="24"/>
          <w:lang w:eastAsia="en-GB"/>
        </w:rPr>
        <w:t>/Payroll</w:t>
      </w:r>
      <w:r w:rsidRPr="00E90AA6">
        <w:rPr>
          <w:rFonts w:ascii="Arial" w:eastAsia="Times New Roman" w:hAnsi="Arial" w:cs="Arial"/>
          <w:sz w:val="24"/>
          <w:szCs w:val="24"/>
          <w:lang w:eastAsia="en-GB"/>
        </w:rPr>
        <w:t xml:space="preserve"> Team on any </w:t>
      </w:r>
      <w:r w:rsidR="00704086">
        <w:rPr>
          <w:rFonts w:ascii="Arial" w:eastAsia="Times New Roman" w:hAnsi="Arial" w:cs="Arial"/>
          <w:sz w:val="24"/>
          <w:szCs w:val="24"/>
          <w:lang w:eastAsia="en-GB"/>
        </w:rPr>
        <w:t xml:space="preserve">Health and Wellbeing </w:t>
      </w:r>
      <w:r w:rsidRPr="00E90AA6">
        <w:rPr>
          <w:rFonts w:ascii="Arial" w:eastAsia="Times New Roman" w:hAnsi="Arial" w:cs="Arial"/>
          <w:sz w:val="24"/>
          <w:szCs w:val="24"/>
          <w:lang w:eastAsia="en-GB"/>
        </w:rPr>
        <w:t>processes.</w:t>
      </w:r>
    </w:p>
    <w:p w14:paraId="204D81FA" w14:textId="77777777" w:rsidR="00E65D52" w:rsidRPr="00E90AA6" w:rsidRDefault="00E65D52" w:rsidP="00452405">
      <w:pPr>
        <w:spacing w:after="0" w:line="240" w:lineRule="auto"/>
        <w:ind w:right="-652"/>
        <w:jc w:val="both"/>
        <w:rPr>
          <w:rFonts w:ascii="Arial" w:eastAsia="Times New Roman" w:hAnsi="Arial" w:cs="Arial"/>
          <w:sz w:val="24"/>
          <w:szCs w:val="24"/>
          <w:lang w:eastAsia="en-GB"/>
        </w:rPr>
      </w:pPr>
    </w:p>
    <w:p w14:paraId="5880281D" w14:textId="77777777" w:rsidR="003E30FA" w:rsidRPr="00E90AA6" w:rsidRDefault="00E65D52"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To provide advice and guidance on terms and conditions of service, employment law, codes of practice and any other documentation that contributes and affects the services provided by the HR Section</w:t>
      </w:r>
      <w:r w:rsidR="00452405">
        <w:rPr>
          <w:rFonts w:ascii="Arial" w:eastAsia="Times New Roman" w:hAnsi="Arial" w:cs="Arial"/>
          <w:sz w:val="24"/>
          <w:szCs w:val="24"/>
          <w:lang w:eastAsia="en-GB"/>
        </w:rPr>
        <w:t>.</w:t>
      </w:r>
    </w:p>
    <w:p w14:paraId="478FC7A3" w14:textId="77777777" w:rsidR="003E30FA" w:rsidRPr="00E90AA6" w:rsidRDefault="003E30FA" w:rsidP="00452405">
      <w:pPr>
        <w:spacing w:after="0" w:line="240" w:lineRule="auto"/>
        <w:ind w:right="-652"/>
        <w:jc w:val="both"/>
        <w:rPr>
          <w:rFonts w:ascii="Arial" w:eastAsia="Times New Roman" w:hAnsi="Arial" w:cs="Arial"/>
          <w:sz w:val="24"/>
          <w:szCs w:val="24"/>
          <w:lang w:eastAsia="en-GB"/>
        </w:rPr>
      </w:pPr>
    </w:p>
    <w:p w14:paraId="71EA8FA7" w14:textId="77777777" w:rsidR="003E30FA" w:rsidRPr="00E90AA6" w:rsidRDefault="003E30FA"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To support change management initiatives in accordance with policies and procedures</w:t>
      </w:r>
      <w:r w:rsidR="00452405">
        <w:rPr>
          <w:rFonts w:ascii="Arial" w:eastAsia="Times New Roman" w:hAnsi="Arial" w:cs="Arial"/>
          <w:sz w:val="24"/>
          <w:szCs w:val="24"/>
          <w:lang w:eastAsia="en-GB"/>
        </w:rPr>
        <w:t>.</w:t>
      </w:r>
    </w:p>
    <w:p w14:paraId="4E95F8E5" w14:textId="77777777" w:rsidR="003E30FA" w:rsidRPr="00E90AA6" w:rsidRDefault="003E30FA" w:rsidP="00452405">
      <w:pPr>
        <w:spacing w:after="0" w:line="240" w:lineRule="auto"/>
        <w:ind w:right="-652"/>
        <w:jc w:val="both"/>
        <w:rPr>
          <w:rFonts w:ascii="Arial" w:eastAsia="Times New Roman" w:hAnsi="Arial" w:cs="Arial"/>
          <w:sz w:val="24"/>
          <w:szCs w:val="24"/>
          <w:lang w:eastAsia="en-GB"/>
        </w:rPr>
      </w:pPr>
    </w:p>
    <w:p w14:paraId="6A7A5383" w14:textId="5E86E43D" w:rsidR="003E30FA" w:rsidRPr="00594B9B" w:rsidRDefault="003E30FA"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To keep up to date with employment legislation and best practice in order to implement the Councils key priorities</w:t>
      </w:r>
      <w:r w:rsidR="003E5D08">
        <w:rPr>
          <w:rFonts w:ascii="Arial" w:eastAsia="Times New Roman" w:hAnsi="Arial" w:cs="Arial"/>
          <w:sz w:val="24"/>
          <w:szCs w:val="24"/>
          <w:lang w:eastAsia="en-GB"/>
        </w:rPr>
        <w:t xml:space="preserve">, </w:t>
      </w:r>
      <w:r w:rsidR="003E5D08" w:rsidRPr="00594B9B">
        <w:rPr>
          <w:rFonts w:ascii="Arial" w:eastAsia="Times New Roman" w:hAnsi="Arial" w:cs="Arial"/>
          <w:sz w:val="24"/>
          <w:szCs w:val="24"/>
          <w:lang w:eastAsia="en-GB"/>
        </w:rPr>
        <w:t>including equalities act and Access to Work Claims.</w:t>
      </w:r>
    </w:p>
    <w:p w14:paraId="71E2BF20" w14:textId="77777777" w:rsidR="003E30FA" w:rsidRPr="00E90AA6" w:rsidRDefault="003E30FA" w:rsidP="00452405">
      <w:pPr>
        <w:spacing w:after="0" w:line="240" w:lineRule="auto"/>
        <w:ind w:right="-652"/>
        <w:jc w:val="both"/>
        <w:rPr>
          <w:rFonts w:ascii="Arial" w:eastAsia="Times New Roman" w:hAnsi="Arial" w:cs="Arial"/>
          <w:sz w:val="24"/>
          <w:szCs w:val="24"/>
          <w:lang w:eastAsia="en-GB"/>
        </w:rPr>
      </w:pPr>
    </w:p>
    <w:p w14:paraId="22CB161A" w14:textId="77777777" w:rsidR="003E30FA" w:rsidRPr="00E90AA6" w:rsidRDefault="003E30FA"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To ensure that the Councils data security policy and data protection is maintained.</w:t>
      </w:r>
    </w:p>
    <w:p w14:paraId="641BB770" w14:textId="77777777" w:rsidR="00E65D52" w:rsidRPr="00E90AA6" w:rsidRDefault="00E65D52" w:rsidP="00452405">
      <w:pPr>
        <w:spacing w:after="0" w:line="240" w:lineRule="auto"/>
        <w:ind w:right="-652"/>
        <w:jc w:val="both"/>
        <w:rPr>
          <w:rFonts w:ascii="Arial" w:eastAsia="Times New Roman" w:hAnsi="Arial" w:cs="Arial"/>
          <w:sz w:val="24"/>
          <w:szCs w:val="24"/>
          <w:lang w:eastAsia="en-GB"/>
        </w:rPr>
      </w:pPr>
    </w:p>
    <w:p w14:paraId="16593548" w14:textId="16EE597B" w:rsidR="00E65D52" w:rsidRPr="00E90AA6" w:rsidRDefault="00E65D52"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 xml:space="preserve">To assist in the co-ordination of the relevant </w:t>
      </w:r>
      <w:r w:rsidR="00704086">
        <w:rPr>
          <w:rFonts w:ascii="Arial" w:eastAsia="Times New Roman" w:hAnsi="Arial" w:cs="Arial"/>
          <w:sz w:val="24"/>
          <w:szCs w:val="24"/>
          <w:lang w:eastAsia="en-GB"/>
        </w:rPr>
        <w:t xml:space="preserve">Absence </w:t>
      </w:r>
      <w:r w:rsidR="00E307B8">
        <w:rPr>
          <w:rFonts w:ascii="Arial" w:eastAsia="Times New Roman" w:hAnsi="Arial" w:cs="Arial"/>
          <w:sz w:val="24"/>
          <w:szCs w:val="24"/>
          <w:lang w:eastAsia="en-GB"/>
        </w:rPr>
        <w:t xml:space="preserve">Initiatives </w:t>
      </w:r>
      <w:r w:rsidR="00E307B8" w:rsidRPr="00E90AA6">
        <w:rPr>
          <w:rFonts w:ascii="Arial" w:eastAsia="Times New Roman" w:hAnsi="Arial" w:cs="Arial"/>
          <w:sz w:val="24"/>
          <w:szCs w:val="24"/>
          <w:lang w:eastAsia="en-GB"/>
        </w:rPr>
        <w:t>and</w:t>
      </w:r>
      <w:r w:rsidRPr="00E90AA6">
        <w:rPr>
          <w:rFonts w:ascii="Arial" w:eastAsia="Times New Roman" w:hAnsi="Arial" w:cs="Arial"/>
          <w:sz w:val="24"/>
          <w:szCs w:val="24"/>
          <w:lang w:eastAsia="en-GB"/>
        </w:rPr>
        <w:t xml:space="preserve"> assist in producing any relevant documentation including agendas, minutes and additional items.</w:t>
      </w:r>
    </w:p>
    <w:p w14:paraId="775DCCB7" w14:textId="77777777" w:rsidR="00E65D52" w:rsidRPr="00E90AA6" w:rsidRDefault="00E65D52" w:rsidP="00452405">
      <w:pPr>
        <w:spacing w:after="0" w:line="240" w:lineRule="auto"/>
        <w:ind w:right="-652"/>
        <w:jc w:val="both"/>
        <w:rPr>
          <w:rFonts w:ascii="Arial" w:eastAsia="Times New Roman" w:hAnsi="Arial" w:cs="Arial"/>
          <w:sz w:val="24"/>
          <w:szCs w:val="24"/>
          <w:lang w:eastAsia="en-GB"/>
        </w:rPr>
      </w:pPr>
    </w:p>
    <w:p w14:paraId="64838635" w14:textId="2AF730EA" w:rsidR="00E65D52" w:rsidRPr="00E90AA6" w:rsidRDefault="00E65D52" w:rsidP="00452405">
      <w:pPr>
        <w:pStyle w:val="ListParagraph"/>
        <w:numPr>
          <w:ilvl w:val="0"/>
          <w:numId w:val="7"/>
        </w:numPr>
        <w:spacing w:after="0" w:line="240" w:lineRule="auto"/>
        <w:ind w:right="-652"/>
        <w:jc w:val="both"/>
        <w:rPr>
          <w:rFonts w:ascii="Arial" w:eastAsia="Times New Roman" w:hAnsi="Arial" w:cs="Arial"/>
          <w:sz w:val="24"/>
          <w:szCs w:val="24"/>
          <w:lang w:eastAsia="en-GB"/>
        </w:rPr>
      </w:pPr>
      <w:r w:rsidRPr="00E90AA6">
        <w:rPr>
          <w:rFonts w:ascii="Arial" w:eastAsia="Times New Roman" w:hAnsi="Arial" w:cs="Arial"/>
          <w:sz w:val="24"/>
          <w:szCs w:val="24"/>
          <w:lang w:eastAsia="en-GB"/>
        </w:rPr>
        <w:t xml:space="preserve">To </w:t>
      </w:r>
      <w:r w:rsidR="0052502E" w:rsidRPr="00E90AA6">
        <w:rPr>
          <w:rFonts w:ascii="Arial" w:eastAsia="Times New Roman" w:hAnsi="Arial" w:cs="Arial"/>
          <w:sz w:val="24"/>
          <w:szCs w:val="24"/>
          <w:lang w:eastAsia="en-GB"/>
        </w:rPr>
        <w:t xml:space="preserve">compile </w:t>
      </w:r>
      <w:r w:rsidRPr="00E90AA6">
        <w:rPr>
          <w:rFonts w:ascii="Arial" w:eastAsia="Times New Roman" w:hAnsi="Arial" w:cs="Arial"/>
          <w:sz w:val="24"/>
          <w:szCs w:val="24"/>
          <w:lang w:eastAsia="en-GB"/>
        </w:rPr>
        <w:t>reports</w:t>
      </w:r>
      <w:r w:rsidR="003E30FA" w:rsidRPr="00E90AA6">
        <w:rPr>
          <w:rFonts w:ascii="Arial" w:eastAsia="Times New Roman" w:hAnsi="Arial" w:cs="Arial"/>
          <w:sz w:val="24"/>
          <w:szCs w:val="24"/>
          <w:lang w:eastAsia="en-GB"/>
        </w:rPr>
        <w:t xml:space="preserve">/briefing notes </w:t>
      </w:r>
      <w:r w:rsidRPr="00E90AA6">
        <w:rPr>
          <w:rFonts w:ascii="Arial" w:eastAsia="Times New Roman" w:hAnsi="Arial" w:cs="Arial"/>
          <w:sz w:val="24"/>
          <w:szCs w:val="24"/>
          <w:lang w:eastAsia="en-GB"/>
        </w:rPr>
        <w:t>on issues for appropriate Committees/Appeals</w:t>
      </w:r>
      <w:r w:rsidR="003E30FA" w:rsidRPr="00E90AA6">
        <w:rPr>
          <w:rFonts w:ascii="Arial" w:eastAsia="Times New Roman" w:hAnsi="Arial" w:cs="Arial"/>
          <w:sz w:val="24"/>
          <w:szCs w:val="24"/>
          <w:lang w:eastAsia="en-GB"/>
        </w:rPr>
        <w:t xml:space="preserve"> </w:t>
      </w:r>
      <w:r w:rsidRPr="00E90AA6">
        <w:rPr>
          <w:rFonts w:ascii="Arial" w:eastAsia="Times New Roman" w:hAnsi="Arial" w:cs="Arial"/>
          <w:sz w:val="24"/>
          <w:szCs w:val="24"/>
          <w:lang w:eastAsia="en-GB"/>
        </w:rPr>
        <w:t>/Panels/</w:t>
      </w:r>
      <w:r w:rsidR="003E30FA" w:rsidRPr="00E90AA6">
        <w:rPr>
          <w:rFonts w:ascii="Arial" w:eastAsia="Times New Roman" w:hAnsi="Arial" w:cs="Arial"/>
          <w:sz w:val="24"/>
          <w:szCs w:val="24"/>
          <w:lang w:eastAsia="en-GB"/>
        </w:rPr>
        <w:t xml:space="preserve">any other relevant </w:t>
      </w:r>
      <w:r w:rsidRPr="00E90AA6">
        <w:rPr>
          <w:rFonts w:ascii="Arial" w:eastAsia="Times New Roman" w:hAnsi="Arial" w:cs="Arial"/>
          <w:sz w:val="24"/>
          <w:szCs w:val="24"/>
          <w:lang w:eastAsia="en-GB"/>
        </w:rPr>
        <w:t>Meetings</w:t>
      </w:r>
      <w:r w:rsidR="003E30FA" w:rsidRPr="00E90AA6">
        <w:rPr>
          <w:rFonts w:ascii="Arial" w:eastAsia="Times New Roman" w:hAnsi="Arial" w:cs="Arial"/>
          <w:sz w:val="24"/>
          <w:szCs w:val="24"/>
          <w:lang w:eastAsia="en-GB"/>
        </w:rPr>
        <w:t>.</w:t>
      </w:r>
    </w:p>
    <w:p w14:paraId="24C097AA" w14:textId="77777777" w:rsidR="00E65D52" w:rsidRPr="00E90AA6" w:rsidRDefault="00E65D52" w:rsidP="00452405">
      <w:pPr>
        <w:spacing w:after="0" w:line="240" w:lineRule="auto"/>
        <w:ind w:left="360" w:right="-652"/>
        <w:jc w:val="both"/>
        <w:rPr>
          <w:rFonts w:ascii="Arial" w:eastAsia="Times New Roman" w:hAnsi="Arial" w:cs="Arial"/>
          <w:sz w:val="24"/>
          <w:szCs w:val="24"/>
          <w:lang w:eastAsia="en-GB"/>
        </w:rPr>
      </w:pPr>
    </w:p>
    <w:p w14:paraId="27DECAB1" w14:textId="46E0F2F5" w:rsidR="007D72D8" w:rsidRDefault="00E90AA6" w:rsidP="007D72D8">
      <w:pPr>
        <w:pStyle w:val="ListParagraph"/>
        <w:numPr>
          <w:ilvl w:val="0"/>
          <w:numId w:val="7"/>
        </w:numPr>
        <w:spacing w:after="0" w:line="240" w:lineRule="auto"/>
        <w:ind w:right="-652"/>
        <w:jc w:val="both"/>
        <w:rPr>
          <w:rFonts w:ascii="Arial" w:eastAsia="Times New Roman" w:hAnsi="Arial" w:cs="Arial"/>
          <w:bCs/>
          <w:sz w:val="24"/>
          <w:szCs w:val="24"/>
          <w:lang w:eastAsia="en-GB"/>
        </w:rPr>
      </w:pPr>
      <w:r>
        <w:rPr>
          <w:rFonts w:ascii="Arial" w:eastAsia="Times New Roman" w:hAnsi="Arial" w:cs="Arial"/>
          <w:bCs/>
          <w:sz w:val="24"/>
          <w:szCs w:val="24"/>
          <w:lang w:eastAsia="en-GB"/>
        </w:rPr>
        <w:t>T</w:t>
      </w:r>
      <w:r w:rsidR="00E65D52" w:rsidRPr="00E90AA6">
        <w:rPr>
          <w:rFonts w:ascii="Arial" w:eastAsia="Times New Roman" w:hAnsi="Arial" w:cs="Arial"/>
          <w:bCs/>
          <w:sz w:val="24"/>
          <w:szCs w:val="24"/>
          <w:lang w:eastAsia="en-GB"/>
        </w:rPr>
        <w:t xml:space="preserve">o undertake research on any issues as directed by </w:t>
      </w:r>
      <w:r w:rsidR="009E206C">
        <w:rPr>
          <w:rFonts w:ascii="Arial" w:eastAsia="Times New Roman" w:hAnsi="Arial" w:cs="Arial"/>
          <w:bCs/>
          <w:sz w:val="24"/>
          <w:szCs w:val="24"/>
          <w:lang w:eastAsia="en-GB"/>
        </w:rPr>
        <w:t>the Health</w:t>
      </w:r>
      <w:r w:rsidR="009B2ACF">
        <w:rPr>
          <w:rFonts w:ascii="Arial" w:eastAsia="Times New Roman" w:hAnsi="Arial" w:cs="Arial"/>
          <w:bCs/>
          <w:sz w:val="24"/>
          <w:szCs w:val="24"/>
          <w:lang w:eastAsia="en-GB"/>
        </w:rPr>
        <w:t>, Safety</w:t>
      </w:r>
      <w:r w:rsidR="009E206C">
        <w:rPr>
          <w:rFonts w:ascii="Arial" w:eastAsia="Times New Roman" w:hAnsi="Arial" w:cs="Arial"/>
          <w:bCs/>
          <w:sz w:val="24"/>
          <w:szCs w:val="24"/>
          <w:lang w:eastAsia="en-GB"/>
        </w:rPr>
        <w:t xml:space="preserve"> and Wellbeing Manager</w:t>
      </w:r>
    </w:p>
    <w:p w14:paraId="2912A85E" w14:textId="77777777" w:rsidR="007D72D8" w:rsidRPr="007D72D8" w:rsidRDefault="007D72D8" w:rsidP="007D72D8">
      <w:pPr>
        <w:pStyle w:val="ListParagraph"/>
        <w:rPr>
          <w:rFonts w:ascii="Arial" w:eastAsia="Times New Roman" w:hAnsi="Arial" w:cs="Arial"/>
          <w:bCs/>
          <w:sz w:val="24"/>
          <w:szCs w:val="24"/>
          <w:lang w:eastAsia="en-GB"/>
        </w:rPr>
      </w:pPr>
    </w:p>
    <w:p w14:paraId="4220C19D" w14:textId="21353B42" w:rsidR="00840D28" w:rsidRPr="007D72D8" w:rsidRDefault="00840D28" w:rsidP="007D72D8">
      <w:pPr>
        <w:pStyle w:val="ListParagraph"/>
        <w:numPr>
          <w:ilvl w:val="0"/>
          <w:numId w:val="7"/>
        </w:numPr>
        <w:spacing w:after="0" w:line="240" w:lineRule="auto"/>
        <w:ind w:right="-652"/>
        <w:jc w:val="both"/>
        <w:rPr>
          <w:rFonts w:ascii="Arial" w:eastAsia="Times New Roman" w:hAnsi="Arial" w:cs="Arial"/>
          <w:bCs/>
          <w:sz w:val="24"/>
          <w:szCs w:val="24"/>
          <w:lang w:eastAsia="en-GB"/>
        </w:rPr>
      </w:pPr>
      <w:r w:rsidRPr="007D72D8">
        <w:rPr>
          <w:rFonts w:ascii="Arial" w:eastAsia="Times New Roman" w:hAnsi="Arial" w:cs="Arial"/>
          <w:bCs/>
          <w:sz w:val="24"/>
          <w:szCs w:val="24"/>
          <w:lang w:eastAsia="en-GB"/>
        </w:rPr>
        <w:t xml:space="preserve">To support </w:t>
      </w:r>
      <w:r w:rsidR="004E4DC5" w:rsidRPr="007D72D8">
        <w:rPr>
          <w:rFonts w:ascii="Arial" w:eastAsia="Times New Roman" w:hAnsi="Arial" w:cs="Arial"/>
          <w:bCs/>
          <w:sz w:val="24"/>
          <w:szCs w:val="24"/>
          <w:lang w:eastAsia="en-GB"/>
        </w:rPr>
        <w:t xml:space="preserve">and assist with the co-ordination </w:t>
      </w:r>
      <w:r w:rsidR="000C35B8" w:rsidRPr="007D72D8">
        <w:rPr>
          <w:rFonts w:ascii="Arial" w:eastAsia="Times New Roman" w:hAnsi="Arial" w:cs="Arial"/>
          <w:bCs/>
          <w:sz w:val="24"/>
          <w:szCs w:val="24"/>
          <w:lang w:eastAsia="en-GB"/>
        </w:rPr>
        <w:t xml:space="preserve">of </w:t>
      </w:r>
      <w:r w:rsidRPr="007D72D8">
        <w:rPr>
          <w:rFonts w:ascii="Arial" w:eastAsia="Times New Roman" w:hAnsi="Arial" w:cs="Arial"/>
          <w:bCs/>
          <w:sz w:val="24"/>
          <w:szCs w:val="24"/>
          <w:lang w:eastAsia="en-GB"/>
        </w:rPr>
        <w:t xml:space="preserve">the </w:t>
      </w:r>
      <w:r w:rsidR="00003E0C" w:rsidRPr="007D72D8">
        <w:rPr>
          <w:rFonts w:ascii="Arial" w:eastAsia="Times New Roman" w:hAnsi="Arial" w:cs="Arial"/>
          <w:bCs/>
          <w:sz w:val="24"/>
          <w:szCs w:val="24"/>
          <w:lang w:eastAsia="en-GB"/>
        </w:rPr>
        <w:t>Reward and Recognition programme</w:t>
      </w:r>
      <w:r w:rsidR="004E723F" w:rsidRPr="007D72D8">
        <w:rPr>
          <w:rFonts w:ascii="Arial" w:eastAsia="Times New Roman" w:hAnsi="Arial" w:cs="Arial"/>
          <w:bCs/>
          <w:sz w:val="24"/>
          <w:szCs w:val="24"/>
          <w:lang w:eastAsia="en-GB"/>
        </w:rPr>
        <w:t xml:space="preserve"> </w:t>
      </w:r>
      <w:r w:rsidR="00067501">
        <w:rPr>
          <w:rFonts w:ascii="Arial" w:eastAsia="Times New Roman" w:hAnsi="Arial" w:cs="Arial"/>
          <w:bCs/>
          <w:sz w:val="24"/>
          <w:szCs w:val="24"/>
          <w:lang w:eastAsia="en-GB"/>
        </w:rPr>
        <w:t>and ceremony</w:t>
      </w:r>
      <w:r w:rsidR="000C35B8" w:rsidRPr="007D72D8">
        <w:rPr>
          <w:rFonts w:ascii="Arial" w:eastAsia="Times New Roman" w:hAnsi="Arial" w:cs="Arial"/>
          <w:bCs/>
          <w:sz w:val="24"/>
          <w:szCs w:val="24"/>
          <w:lang w:eastAsia="en-GB"/>
        </w:rPr>
        <w:t xml:space="preserve">, including </w:t>
      </w:r>
      <w:r w:rsidR="008D183A">
        <w:rPr>
          <w:rFonts w:ascii="Arial" w:eastAsia="Times New Roman" w:hAnsi="Arial" w:cs="Arial"/>
          <w:bCs/>
          <w:sz w:val="24"/>
          <w:szCs w:val="24"/>
          <w:lang w:eastAsia="en-GB"/>
        </w:rPr>
        <w:t>l</w:t>
      </w:r>
      <w:r w:rsidR="000C35B8" w:rsidRPr="007D72D8">
        <w:rPr>
          <w:rFonts w:ascii="Arial" w:eastAsia="Times New Roman" w:hAnsi="Arial" w:cs="Arial"/>
          <w:bCs/>
          <w:sz w:val="24"/>
          <w:szCs w:val="24"/>
          <w:lang w:eastAsia="en-GB"/>
        </w:rPr>
        <w:t xml:space="preserve">ong </w:t>
      </w:r>
      <w:r w:rsidR="008D183A">
        <w:rPr>
          <w:rFonts w:ascii="Arial" w:eastAsia="Times New Roman" w:hAnsi="Arial" w:cs="Arial"/>
          <w:bCs/>
          <w:sz w:val="24"/>
          <w:szCs w:val="24"/>
          <w:lang w:eastAsia="en-GB"/>
        </w:rPr>
        <w:t>s</w:t>
      </w:r>
      <w:r w:rsidR="000C35B8" w:rsidRPr="007D72D8">
        <w:rPr>
          <w:rFonts w:ascii="Arial" w:eastAsia="Times New Roman" w:hAnsi="Arial" w:cs="Arial"/>
          <w:bCs/>
          <w:sz w:val="24"/>
          <w:szCs w:val="24"/>
          <w:lang w:eastAsia="en-GB"/>
        </w:rPr>
        <w:t xml:space="preserve">ervice </w:t>
      </w:r>
      <w:r w:rsidR="008D183A">
        <w:rPr>
          <w:rFonts w:ascii="Arial" w:eastAsia="Times New Roman" w:hAnsi="Arial" w:cs="Arial"/>
          <w:bCs/>
          <w:sz w:val="24"/>
          <w:szCs w:val="24"/>
          <w:lang w:eastAsia="en-GB"/>
        </w:rPr>
        <w:t xml:space="preserve">and </w:t>
      </w:r>
      <w:r w:rsidR="00571FA0">
        <w:rPr>
          <w:rFonts w:ascii="Arial" w:eastAsia="Times New Roman" w:hAnsi="Arial" w:cs="Arial"/>
          <w:bCs/>
          <w:sz w:val="24"/>
          <w:szCs w:val="24"/>
          <w:lang w:eastAsia="en-GB"/>
        </w:rPr>
        <w:t>employee benefits and discount</w:t>
      </w:r>
      <w:r w:rsidR="008B67B7">
        <w:rPr>
          <w:rFonts w:ascii="Arial" w:eastAsia="Times New Roman" w:hAnsi="Arial" w:cs="Arial"/>
          <w:bCs/>
          <w:sz w:val="24"/>
          <w:szCs w:val="24"/>
          <w:lang w:eastAsia="en-GB"/>
        </w:rPr>
        <w:t xml:space="preserve"> </w:t>
      </w:r>
      <w:r w:rsidR="008D183A">
        <w:rPr>
          <w:rFonts w:ascii="Arial" w:eastAsia="Times New Roman" w:hAnsi="Arial" w:cs="Arial"/>
          <w:bCs/>
          <w:sz w:val="24"/>
          <w:szCs w:val="24"/>
          <w:lang w:eastAsia="en-GB"/>
        </w:rPr>
        <w:t>programmes.</w:t>
      </w:r>
    </w:p>
    <w:p w14:paraId="5B7B1C1B" w14:textId="77777777" w:rsidR="00E65D52" w:rsidRPr="00E90AA6" w:rsidRDefault="00E65D52" w:rsidP="00E65D52">
      <w:pPr>
        <w:pBdr>
          <w:bottom w:val="single" w:sz="4" w:space="1" w:color="auto"/>
        </w:pBdr>
        <w:tabs>
          <w:tab w:val="left" w:pos="180"/>
          <w:tab w:val="left" w:pos="1080"/>
        </w:tabs>
        <w:spacing w:after="0" w:line="240" w:lineRule="auto"/>
        <w:ind w:left="720" w:right="-694" w:hanging="720"/>
        <w:rPr>
          <w:rFonts w:ascii="Arial" w:eastAsia="Times New Roman" w:hAnsi="Arial" w:cs="Arial"/>
          <w:sz w:val="24"/>
          <w:szCs w:val="24"/>
          <w:lang w:eastAsia="en-GB"/>
        </w:rPr>
      </w:pPr>
    </w:p>
    <w:p w14:paraId="1CF22BCD" w14:textId="77777777" w:rsidR="00E65D52" w:rsidRPr="00E65D52" w:rsidRDefault="00E65D52" w:rsidP="00E65D52">
      <w:pPr>
        <w:tabs>
          <w:tab w:val="left" w:pos="180"/>
          <w:tab w:val="left" w:pos="1080"/>
        </w:tabs>
        <w:spacing w:after="0" w:line="240" w:lineRule="auto"/>
        <w:ind w:left="720" w:right="-694" w:hanging="720"/>
        <w:rPr>
          <w:rFonts w:ascii="Arial" w:eastAsia="Times New Roman" w:hAnsi="Arial" w:cs="Arial"/>
          <w:b/>
          <w:bCs/>
          <w:sz w:val="24"/>
          <w:szCs w:val="24"/>
          <w:lang w:eastAsia="en-GB"/>
        </w:rPr>
      </w:pPr>
    </w:p>
    <w:p w14:paraId="118711D8" w14:textId="77777777" w:rsidR="00E65D52" w:rsidRPr="00E65D52" w:rsidRDefault="00E65D52" w:rsidP="00E65D52">
      <w:pPr>
        <w:keepNext/>
        <w:tabs>
          <w:tab w:val="left" w:pos="0"/>
          <w:tab w:val="left" w:pos="180"/>
          <w:tab w:val="left" w:pos="1080"/>
        </w:tabs>
        <w:spacing w:after="0" w:line="240" w:lineRule="auto"/>
        <w:ind w:left="720" w:right="-694" w:hanging="720"/>
        <w:outlineLvl w:val="0"/>
        <w:rPr>
          <w:rFonts w:ascii="Arial" w:eastAsia="Times New Roman" w:hAnsi="Arial" w:cs="Arial"/>
          <w:b/>
          <w:bCs/>
          <w:sz w:val="24"/>
          <w:szCs w:val="28"/>
          <w:lang w:eastAsia="en-GB"/>
        </w:rPr>
      </w:pPr>
      <w:r w:rsidRPr="00E65D52">
        <w:rPr>
          <w:rFonts w:ascii="Arial" w:eastAsia="Times New Roman" w:hAnsi="Arial" w:cs="Arial"/>
          <w:b/>
          <w:bCs/>
          <w:sz w:val="24"/>
          <w:szCs w:val="28"/>
          <w:lang w:eastAsia="en-GB"/>
        </w:rPr>
        <w:lastRenderedPageBreak/>
        <w:t>General/Corporate Responsibilities:</w:t>
      </w:r>
    </w:p>
    <w:p w14:paraId="05C4520E" w14:textId="77777777" w:rsidR="00E65D52" w:rsidRPr="00E65D52" w:rsidRDefault="00E65D52" w:rsidP="00E65D52">
      <w:pPr>
        <w:tabs>
          <w:tab w:val="left" w:pos="180"/>
          <w:tab w:val="left" w:pos="720"/>
          <w:tab w:val="left" w:pos="1080"/>
        </w:tabs>
        <w:spacing w:after="0" w:line="240" w:lineRule="auto"/>
        <w:ind w:left="720" w:right="-694" w:hanging="720"/>
        <w:rPr>
          <w:rFonts w:ascii="Arial" w:eastAsia="Times New Roman" w:hAnsi="Arial" w:cs="Arial"/>
          <w:sz w:val="24"/>
          <w:szCs w:val="24"/>
          <w:lang w:eastAsia="en-GB"/>
        </w:rPr>
      </w:pPr>
    </w:p>
    <w:p w14:paraId="578C9A9B" w14:textId="77777777" w:rsidR="00E65D52" w:rsidRPr="00E65D52" w:rsidRDefault="00E65D52" w:rsidP="009C5F07">
      <w:pPr>
        <w:numPr>
          <w:ilvl w:val="0"/>
          <w:numId w:val="1"/>
        </w:numPr>
        <w:tabs>
          <w:tab w:val="num" w:pos="-360"/>
          <w:tab w:val="left" w:pos="180"/>
          <w:tab w:val="left" w:pos="720"/>
          <w:tab w:val="left" w:pos="1080"/>
        </w:tabs>
        <w:spacing w:after="0" w:line="240" w:lineRule="auto"/>
        <w:ind w:left="720" w:right="-694"/>
        <w:jc w:val="both"/>
        <w:rPr>
          <w:rFonts w:ascii="Arial" w:eastAsia="Times New Roman" w:hAnsi="Arial" w:cs="Arial"/>
          <w:sz w:val="24"/>
          <w:szCs w:val="24"/>
        </w:rPr>
      </w:pPr>
      <w:r w:rsidRPr="00E65D52">
        <w:rPr>
          <w:rFonts w:ascii="Arial" w:eastAsia="Times New Roman" w:hAnsi="Arial" w:cs="Arial"/>
          <w:sz w:val="24"/>
          <w:szCs w:val="24"/>
        </w:rPr>
        <w:t>To undertake such duties as may be commensurate with the seniority of the post</w:t>
      </w:r>
    </w:p>
    <w:p w14:paraId="48141D00" w14:textId="77777777" w:rsidR="00E65D52" w:rsidRPr="00E65D52" w:rsidRDefault="00E65D52" w:rsidP="009C5F07">
      <w:pPr>
        <w:tabs>
          <w:tab w:val="num" w:pos="-360"/>
          <w:tab w:val="left" w:pos="180"/>
          <w:tab w:val="left" w:pos="720"/>
          <w:tab w:val="left" w:pos="1080"/>
        </w:tabs>
        <w:spacing w:after="0" w:line="240" w:lineRule="auto"/>
        <w:ind w:left="720" w:right="-694" w:hanging="720"/>
        <w:jc w:val="both"/>
        <w:rPr>
          <w:rFonts w:ascii="Arial" w:eastAsia="Times New Roman" w:hAnsi="Arial" w:cs="Arial"/>
          <w:sz w:val="24"/>
          <w:szCs w:val="24"/>
        </w:rPr>
      </w:pPr>
    </w:p>
    <w:p w14:paraId="46A96A08" w14:textId="77777777" w:rsidR="00E65D52" w:rsidRPr="00E65D52" w:rsidRDefault="00E65D52" w:rsidP="009C5F07">
      <w:pPr>
        <w:numPr>
          <w:ilvl w:val="0"/>
          <w:numId w:val="1"/>
        </w:numPr>
        <w:tabs>
          <w:tab w:val="num" w:pos="-360"/>
          <w:tab w:val="left" w:pos="180"/>
          <w:tab w:val="left" w:pos="720"/>
          <w:tab w:val="left" w:pos="1080"/>
        </w:tabs>
        <w:spacing w:after="0" w:line="240" w:lineRule="auto"/>
        <w:ind w:left="720" w:right="-694"/>
        <w:jc w:val="both"/>
        <w:rPr>
          <w:rFonts w:ascii="Arial" w:eastAsia="Times New Roman" w:hAnsi="Arial" w:cs="Arial"/>
          <w:sz w:val="24"/>
          <w:szCs w:val="24"/>
        </w:rPr>
      </w:pPr>
      <w:r w:rsidRPr="00E65D52">
        <w:rPr>
          <w:rFonts w:ascii="Arial" w:eastAsia="Times New Roman" w:hAnsi="Arial" w:cs="Arial"/>
          <w:sz w:val="24"/>
          <w:szCs w:val="24"/>
        </w:rPr>
        <w:t>To ensure that the Council’s corporate Health &amp; Safety policy is followed and training is undertaken in all pertinent health and safety procedures</w:t>
      </w:r>
    </w:p>
    <w:p w14:paraId="6C55975C" w14:textId="77777777" w:rsidR="00E65D52" w:rsidRPr="00E65D52" w:rsidRDefault="00E65D52" w:rsidP="009C5F07">
      <w:pPr>
        <w:tabs>
          <w:tab w:val="num" w:pos="-360"/>
          <w:tab w:val="left" w:pos="180"/>
          <w:tab w:val="left" w:pos="720"/>
          <w:tab w:val="left" w:pos="1080"/>
        </w:tabs>
        <w:spacing w:after="0" w:line="240" w:lineRule="auto"/>
        <w:ind w:left="720" w:right="-694" w:hanging="720"/>
        <w:jc w:val="both"/>
        <w:rPr>
          <w:rFonts w:ascii="Arial" w:eastAsia="Times New Roman" w:hAnsi="Arial" w:cs="Arial"/>
          <w:sz w:val="24"/>
          <w:szCs w:val="24"/>
        </w:rPr>
      </w:pPr>
    </w:p>
    <w:p w14:paraId="2A9C9830" w14:textId="77777777" w:rsidR="00E65D52" w:rsidRPr="00E65D52" w:rsidRDefault="00E65D52" w:rsidP="009C5F07">
      <w:pPr>
        <w:numPr>
          <w:ilvl w:val="0"/>
          <w:numId w:val="1"/>
        </w:numPr>
        <w:tabs>
          <w:tab w:val="left" w:pos="180"/>
          <w:tab w:val="left" w:pos="720"/>
          <w:tab w:val="left" w:pos="1080"/>
        </w:tabs>
        <w:spacing w:after="0" w:line="240" w:lineRule="auto"/>
        <w:ind w:left="720" w:right="-694"/>
        <w:jc w:val="both"/>
        <w:rPr>
          <w:rFonts w:ascii="Arial" w:eastAsia="Times New Roman" w:hAnsi="Arial" w:cs="Arial"/>
          <w:sz w:val="24"/>
          <w:szCs w:val="24"/>
        </w:rPr>
      </w:pPr>
      <w:r w:rsidRPr="00E65D52">
        <w:rPr>
          <w:rFonts w:ascii="Arial" w:eastAsia="Times New Roman" w:hAnsi="Arial" w:cs="Arial"/>
          <w:sz w:val="24"/>
          <w:szCs w:val="24"/>
        </w:rPr>
        <w:t>To partake in the Council’s and Directorate’s staff training and development policies as well as the Council’s system of performance appraisal</w:t>
      </w:r>
    </w:p>
    <w:p w14:paraId="54873557" w14:textId="77777777" w:rsidR="00E65D52" w:rsidRPr="00E65D52" w:rsidRDefault="00E65D52" w:rsidP="009C5F07">
      <w:pPr>
        <w:tabs>
          <w:tab w:val="num" w:pos="-360"/>
          <w:tab w:val="left" w:pos="180"/>
          <w:tab w:val="left" w:pos="720"/>
          <w:tab w:val="left" w:pos="1080"/>
        </w:tabs>
        <w:spacing w:after="0" w:line="240" w:lineRule="auto"/>
        <w:ind w:left="720" w:right="-694" w:hanging="720"/>
        <w:jc w:val="both"/>
        <w:rPr>
          <w:rFonts w:ascii="Arial" w:eastAsia="Times New Roman" w:hAnsi="Arial" w:cs="Arial"/>
          <w:sz w:val="24"/>
          <w:szCs w:val="24"/>
        </w:rPr>
      </w:pPr>
    </w:p>
    <w:p w14:paraId="62162485" w14:textId="77777777" w:rsidR="00E65D52" w:rsidRPr="00E65D52" w:rsidRDefault="00E65D52" w:rsidP="009C5F07">
      <w:pPr>
        <w:numPr>
          <w:ilvl w:val="0"/>
          <w:numId w:val="1"/>
        </w:numPr>
        <w:tabs>
          <w:tab w:val="num" w:pos="-360"/>
          <w:tab w:val="left" w:pos="180"/>
          <w:tab w:val="left" w:pos="720"/>
          <w:tab w:val="left" w:pos="1080"/>
        </w:tabs>
        <w:spacing w:after="0" w:line="240" w:lineRule="auto"/>
        <w:ind w:left="720" w:right="-694"/>
        <w:jc w:val="both"/>
        <w:rPr>
          <w:rFonts w:ascii="Arial" w:eastAsia="Times New Roman" w:hAnsi="Arial" w:cs="Arial"/>
          <w:sz w:val="24"/>
          <w:szCs w:val="24"/>
        </w:rPr>
      </w:pPr>
      <w:r w:rsidRPr="00E65D52">
        <w:rPr>
          <w:rFonts w:ascii="Arial" w:eastAsia="Times New Roman" w:hAnsi="Arial" w:cs="Arial"/>
          <w:sz w:val="24"/>
          <w:szCs w:val="24"/>
        </w:rPr>
        <w:t>To treat all information gathered for the Council and Directorate, either electronically or manually, in a confidential manner</w:t>
      </w:r>
    </w:p>
    <w:p w14:paraId="0683DAF6" w14:textId="77777777" w:rsidR="00E65D52" w:rsidRPr="00E65D52" w:rsidRDefault="00E65D52" w:rsidP="009C5F07">
      <w:pPr>
        <w:tabs>
          <w:tab w:val="num" w:pos="-360"/>
          <w:tab w:val="left" w:pos="180"/>
          <w:tab w:val="left" w:pos="720"/>
          <w:tab w:val="left" w:pos="1080"/>
        </w:tabs>
        <w:spacing w:after="0" w:line="240" w:lineRule="auto"/>
        <w:ind w:left="720" w:right="-694" w:hanging="720"/>
        <w:jc w:val="both"/>
        <w:rPr>
          <w:rFonts w:ascii="Arial" w:eastAsia="Times New Roman" w:hAnsi="Arial" w:cs="Arial"/>
          <w:sz w:val="24"/>
          <w:szCs w:val="24"/>
        </w:rPr>
      </w:pPr>
    </w:p>
    <w:p w14:paraId="0B73BE47" w14:textId="77777777" w:rsidR="00E65D52" w:rsidRPr="00E65D52" w:rsidRDefault="00E65D52" w:rsidP="009C5F07">
      <w:pPr>
        <w:numPr>
          <w:ilvl w:val="0"/>
          <w:numId w:val="1"/>
        </w:numPr>
        <w:tabs>
          <w:tab w:val="left" w:pos="180"/>
          <w:tab w:val="left" w:pos="720"/>
          <w:tab w:val="left" w:pos="1080"/>
        </w:tabs>
        <w:spacing w:after="0" w:line="240" w:lineRule="auto"/>
        <w:ind w:left="720" w:right="-694"/>
        <w:jc w:val="both"/>
        <w:rPr>
          <w:rFonts w:ascii="Arial" w:eastAsia="Times New Roman" w:hAnsi="Arial" w:cs="Arial"/>
          <w:sz w:val="24"/>
          <w:szCs w:val="24"/>
        </w:rPr>
      </w:pPr>
      <w:r w:rsidRPr="00E65D52">
        <w:rPr>
          <w:rFonts w:ascii="Arial" w:eastAsia="Times New Roman" w:hAnsi="Arial" w:cs="Arial"/>
          <w:sz w:val="24"/>
          <w:szCs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72575207" w14:textId="77777777" w:rsidR="00E65D52" w:rsidRPr="00E65D52" w:rsidRDefault="00E65D52" w:rsidP="009C5F07">
      <w:pPr>
        <w:tabs>
          <w:tab w:val="left" w:pos="180"/>
          <w:tab w:val="left" w:pos="720"/>
          <w:tab w:val="left" w:pos="1080"/>
        </w:tabs>
        <w:spacing w:after="0" w:line="240" w:lineRule="auto"/>
        <w:ind w:left="720" w:right="-694" w:hanging="720"/>
        <w:jc w:val="both"/>
        <w:rPr>
          <w:rFonts w:ascii="Arial" w:eastAsia="Times New Roman" w:hAnsi="Arial" w:cs="Arial"/>
          <w:sz w:val="24"/>
          <w:szCs w:val="24"/>
        </w:rPr>
      </w:pPr>
    </w:p>
    <w:p w14:paraId="1AF2C524" w14:textId="77777777" w:rsidR="00E65D52" w:rsidRPr="00E65D52" w:rsidRDefault="00E65D52" w:rsidP="009C5F07">
      <w:pPr>
        <w:numPr>
          <w:ilvl w:val="0"/>
          <w:numId w:val="1"/>
        </w:numPr>
        <w:tabs>
          <w:tab w:val="num" w:pos="-360"/>
          <w:tab w:val="left" w:pos="180"/>
          <w:tab w:val="left" w:pos="720"/>
          <w:tab w:val="left" w:pos="1080"/>
        </w:tabs>
        <w:spacing w:after="0" w:line="240" w:lineRule="auto"/>
        <w:ind w:left="720" w:right="-694"/>
        <w:jc w:val="both"/>
        <w:rPr>
          <w:rFonts w:ascii="Arial" w:eastAsia="Times New Roman" w:hAnsi="Arial" w:cs="Arial"/>
          <w:sz w:val="24"/>
          <w:szCs w:val="24"/>
        </w:rPr>
      </w:pPr>
      <w:r w:rsidRPr="00E65D52">
        <w:rPr>
          <w:rFonts w:ascii="Arial" w:eastAsia="Times New Roman" w:hAnsi="Arial" w:cs="Arial"/>
          <w:sz w:val="24"/>
          <w:szCs w:val="24"/>
        </w:rPr>
        <w:t>To be responsible for identifying and managing all risks associated with the job role through effective application of internal controls and risk assessments to support the achievement of Corporate and Service objectives</w:t>
      </w:r>
    </w:p>
    <w:p w14:paraId="6E81AD73" w14:textId="77777777" w:rsidR="00E65D52" w:rsidRPr="00E65D52" w:rsidRDefault="00E65D52" w:rsidP="009C5F07">
      <w:pPr>
        <w:tabs>
          <w:tab w:val="num" w:pos="-360"/>
          <w:tab w:val="left" w:pos="180"/>
          <w:tab w:val="left" w:pos="720"/>
          <w:tab w:val="left" w:pos="1080"/>
        </w:tabs>
        <w:spacing w:after="0" w:line="240" w:lineRule="auto"/>
        <w:ind w:left="720" w:right="-694" w:hanging="720"/>
        <w:jc w:val="both"/>
        <w:rPr>
          <w:rFonts w:ascii="Arial" w:eastAsia="Times New Roman" w:hAnsi="Arial" w:cs="Arial"/>
          <w:sz w:val="24"/>
          <w:szCs w:val="24"/>
        </w:rPr>
      </w:pPr>
    </w:p>
    <w:p w14:paraId="7FE7F787" w14:textId="77777777" w:rsidR="00E65D52" w:rsidRPr="00E65D52" w:rsidRDefault="00E65D52" w:rsidP="009C5F07">
      <w:pPr>
        <w:numPr>
          <w:ilvl w:val="0"/>
          <w:numId w:val="1"/>
        </w:numPr>
        <w:tabs>
          <w:tab w:val="num" w:pos="-360"/>
          <w:tab w:val="left" w:pos="180"/>
          <w:tab w:val="left" w:pos="720"/>
          <w:tab w:val="left" w:pos="1080"/>
        </w:tabs>
        <w:spacing w:after="0" w:line="240" w:lineRule="auto"/>
        <w:ind w:left="720" w:right="-694"/>
        <w:jc w:val="both"/>
        <w:rPr>
          <w:rFonts w:ascii="Arial" w:eastAsia="Times New Roman" w:hAnsi="Arial" w:cs="Arial"/>
          <w:sz w:val="24"/>
          <w:szCs w:val="24"/>
          <w:lang w:eastAsia="en-GB"/>
        </w:rPr>
      </w:pPr>
      <w:r w:rsidRPr="00E65D52">
        <w:rPr>
          <w:rFonts w:ascii="Arial" w:eastAsia="Times New Roman" w:hAnsi="Arial" w:cs="Arial"/>
          <w:sz w:val="24"/>
          <w:szCs w:val="24"/>
          <w:lang w:eastAsia="en-GB"/>
        </w:rPr>
        <w:t>To ensure the highest standards of customer care are met at all times</w:t>
      </w:r>
    </w:p>
    <w:p w14:paraId="011005D6" w14:textId="77777777" w:rsidR="00E65D52" w:rsidRPr="00E65D52" w:rsidRDefault="00E65D52" w:rsidP="009C5F07">
      <w:pPr>
        <w:tabs>
          <w:tab w:val="num" w:pos="0"/>
          <w:tab w:val="left" w:pos="180"/>
          <w:tab w:val="num" w:pos="360"/>
          <w:tab w:val="left" w:pos="720"/>
          <w:tab w:val="left" w:pos="1080"/>
        </w:tabs>
        <w:spacing w:after="0" w:line="240" w:lineRule="auto"/>
        <w:ind w:left="720" w:right="-694" w:hanging="720"/>
        <w:jc w:val="both"/>
        <w:rPr>
          <w:rFonts w:ascii="Arial" w:eastAsia="Times New Roman" w:hAnsi="Arial" w:cs="Arial"/>
          <w:sz w:val="24"/>
          <w:szCs w:val="24"/>
          <w:lang w:eastAsia="en-GB"/>
        </w:rPr>
      </w:pPr>
    </w:p>
    <w:p w14:paraId="5EBC85BB" w14:textId="77777777" w:rsidR="00E65D52" w:rsidRPr="00E65D52" w:rsidRDefault="00E65D52" w:rsidP="009C5F07">
      <w:pPr>
        <w:numPr>
          <w:ilvl w:val="0"/>
          <w:numId w:val="1"/>
        </w:numPr>
        <w:tabs>
          <w:tab w:val="num" w:pos="-360"/>
          <w:tab w:val="left" w:pos="180"/>
          <w:tab w:val="left" w:pos="720"/>
          <w:tab w:val="left" w:pos="1080"/>
        </w:tabs>
        <w:spacing w:after="0" w:line="240" w:lineRule="auto"/>
        <w:ind w:left="720" w:right="-694"/>
        <w:jc w:val="both"/>
        <w:rPr>
          <w:rFonts w:ascii="Arial" w:eastAsia="Times New Roman" w:hAnsi="Arial" w:cs="Arial"/>
          <w:sz w:val="24"/>
          <w:szCs w:val="24"/>
          <w:lang w:eastAsia="en-GB"/>
        </w:rPr>
      </w:pPr>
      <w:r w:rsidRPr="00E65D52">
        <w:rPr>
          <w:rFonts w:ascii="Arial" w:eastAsia="Times New Roman" w:hAnsi="Arial" w:cs="Arial"/>
          <w:sz w:val="24"/>
          <w:szCs w:val="24"/>
          <w:lang w:eastAsia="en-GB"/>
        </w:rPr>
        <w:t>To ensure the principles of Value for Money in service delivery is fundamental in all aspects of involvement with internal and external customers</w:t>
      </w:r>
    </w:p>
    <w:p w14:paraId="01635079" w14:textId="77777777" w:rsidR="00E65D52" w:rsidRPr="00E65D52" w:rsidRDefault="00E65D52" w:rsidP="009C5F07">
      <w:pPr>
        <w:tabs>
          <w:tab w:val="num" w:pos="-360"/>
          <w:tab w:val="left" w:pos="180"/>
          <w:tab w:val="num" w:pos="360"/>
          <w:tab w:val="left" w:pos="720"/>
          <w:tab w:val="left" w:pos="1080"/>
        </w:tabs>
        <w:spacing w:after="0" w:line="240" w:lineRule="auto"/>
        <w:ind w:left="720" w:right="-694" w:hanging="720"/>
        <w:jc w:val="both"/>
        <w:rPr>
          <w:rFonts w:ascii="Arial" w:eastAsia="Times New Roman" w:hAnsi="Arial" w:cs="Arial"/>
          <w:sz w:val="24"/>
          <w:szCs w:val="24"/>
          <w:lang w:eastAsia="en-GB"/>
        </w:rPr>
      </w:pPr>
    </w:p>
    <w:p w14:paraId="5A12E25C" w14:textId="77777777" w:rsidR="00E65D52" w:rsidRPr="00E65D52" w:rsidRDefault="00E65D52" w:rsidP="009C5F07">
      <w:pPr>
        <w:numPr>
          <w:ilvl w:val="0"/>
          <w:numId w:val="1"/>
        </w:numPr>
        <w:tabs>
          <w:tab w:val="num" w:pos="-360"/>
          <w:tab w:val="left" w:pos="180"/>
          <w:tab w:val="left" w:pos="720"/>
          <w:tab w:val="left" w:pos="1080"/>
        </w:tabs>
        <w:spacing w:after="0" w:line="240" w:lineRule="auto"/>
        <w:ind w:left="720" w:right="-694"/>
        <w:jc w:val="both"/>
        <w:rPr>
          <w:rFonts w:ascii="Arial" w:eastAsia="Times New Roman" w:hAnsi="Arial" w:cs="Arial"/>
          <w:sz w:val="24"/>
          <w:szCs w:val="24"/>
          <w:lang w:eastAsia="en-GB"/>
        </w:rPr>
      </w:pPr>
      <w:r w:rsidRPr="00E65D52">
        <w:rPr>
          <w:rFonts w:ascii="Arial" w:eastAsia="Times New Roman" w:hAnsi="Arial" w:cs="Arial"/>
          <w:sz w:val="24"/>
          <w:szCs w:val="24"/>
          <w:lang w:eastAsia="en-GB"/>
        </w:rPr>
        <w:t>To ensure that the highest standards of data quality are achieved and maintained for the collection, management and use of data.</w:t>
      </w:r>
    </w:p>
    <w:p w14:paraId="2182CA4D" w14:textId="77777777" w:rsidR="00E65D52" w:rsidRPr="00E65D52" w:rsidRDefault="00E65D52" w:rsidP="009C5F07">
      <w:pPr>
        <w:tabs>
          <w:tab w:val="left" w:pos="180"/>
          <w:tab w:val="left" w:pos="720"/>
          <w:tab w:val="left" w:pos="1080"/>
        </w:tabs>
        <w:spacing w:after="0" w:line="240" w:lineRule="auto"/>
        <w:ind w:left="720" w:right="-694" w:hanging="720"/>
        <w:jc w:val="both"/>
        <w:rPr>
          <w:rFonts w:ascii="Arial" w:eastAsia="Times New Roman" w:hAnsi="Arial" w:cs="Arial"/>
          <w:iCs/>
          <w:sz w:val="24"/>
          <w:szCs w:val="24"/>
          <w:lang w:eastAsia="en-GB"/>
        </w:rPr>
      </w:pPr>
    </w:p>
    <w:p w14:paraId="3197B9F9" w14:textId="77777777" w:rsidR="00E65D52" w:rsidRPr="00E65D52" w:rsidRDefault="00E65D52" w:rsidP="009C5F07">
      <w:pPr>
        <w:numPr>
          <w:ilvl w:val="0"/>
          <w:numId w:val="1"/>
        </w:numPr>
        <w:tabs>
          <w:tab w:val="num" w:pos="-360"/>
          <w:tab w:val="left" w:pos="180"/>
          <w:tab w:val="left" w:pos="720"/>
          <w:tab w:val="left" w:pos="1080"/>
        </w:tabs>
        <w:spacing w:after="0" w:line="240" w:lineRule="auto"/>
        <w:ind w:left="720" w:right="-694"/>
        <w:jc w:val="both"/>
        <w:rPr>
          <w:rFonts w:ascii="Arial" w:eastAsia="Times New Roman" w:hAnsi="Arial" w:cs="Arial"/>
          <w:sz w:val="24"/>
          <w:szCs w:val="24"/>
          <w:lang w:eastAsia="en-GB"/>
        </w:rPr>
      </w:pPr>
      <w:r w:rsidRPr="00E65D52">
        <w:rPr>
          <w:rFonts w:ascii="Arial" w:eastAsia="Times New Roman" w:hAnsi="Arial" w:cs="Arial"/>
          <w:iCs/>
          <w:sz w:val="24"/>
          <w:szCs w:val="24"/>
          <w:lang w:eastAsia="en-GB"/>
        </w:rPr>
        <w:t>To positively promote the welfare of children, young people, and vulnerable adults and ensure that it is recognised that</w:t>
      </w:r>
      <w:r w:rsidRPr="00E65D52">
        <w:rPr>
          <w:rFonts w:ascii="Arial" w:eastAsia="Times New Roman" w:hAnsi="Arial" w:cs="Arial"/>
          <w:sz w:val="24"/>
          <w:szCs w:val="24"/>
          <w:lang w:eastAsia="en-GB"/>
        </w:rPr>
        <w:t xml:space="preserve"> </w:t>
      </w:r>
      <w:r w:rsidRPr="00E65D52">
        <w:rPr>
          <w:rFonts w:ascii="Arial" w:eastAsia="Times New Roman" w:hAnsi="Arial" w:cs="Arial"/>
          <w:iCs/>
          <w:sz w:val="24"/>
          <w:szCs w:val="24"/>
          <w:lang w:eastAsia="en-GB"/>
        </w:rPr>
        <w:t>Safeguarding is everyone's responsibility; and to engage in appropriate training and development opportunities which enhance an individual’s knowledge</w:t>
      </w:r>
      <w:r w:rsidRPr="00E65D52">
        <w:rPr>
          <w:rFonts w:ascii="Arial" w:eastAsia="Times New Roman" w:hAnsi="Arial" w:cs="Arial"/>
          <w:sz w:val="24"/>
          <w:szCs w:val="24"/>
          <w:lang w:eastAsia="en-GB"/>
        </w:rPr>
        <w:t xml:space="preserve"> </w:t>
      </w:r>
      <w:r w:rsidRPr="00E65D52">
        <w:rPr>
          <w:rFonts w:ascii="Arial" w:eastAsia="Times New Roman" w:hAnsi="Arial" w:cs="Arial"/>
          <w:iCs/>
          <w:sz w:val="24"/>
          <w:szCs w:val="24"/>
          <w:lang w:eastAsia="en-GB"/>
        </w:rPr>
        <w:t>and skill in responding to children, young people and vulnerable adults who may be in need of safeguarding.</w:t>
      </w:r>
    </w:p>
    <w:p w14:paraId="24C662AB" w14:textId="77777777" w:rsidR="00E65D52" w:rsidRPr="00E65D52" w:rsidRDefault="00E65D52" w:rsidP="00E65D52">
      <w:pPr>
        <w:pBdr>
          <w:bottom w:val="single" w:sz="4" w:space="1" w:color="auto"/>
        </w:pBdr>
        <w:tabs>
          <w:tab w:val="left" w:pos="180"/>
          <w:tab w:val="left" w:pos="1080"/>
        </w:tabs>
        <w:spacing w:after="0" w:line="240" w:lineRule="auto"/>
        <w:ind w:left="720" w:right="-694" w:hanging="720"/>
        <w:rPr>
          <w:rFonts w:ascii="Arial" w:eastAsia="Times New Roman" w:hAnsi="Arial" w:cs="Arial"/>
          <w:b/>
          <w:bCs/>
          <w:sz w:val="24"/>
          <w:szCs w:val="24"/>
          <w:lang w:eastAsia="en-GB"/>
        </w:rPr>
      </w:pPr>
    </w:p>
    <w:p w14:paraId="69C41276" w14:textId="77777777" w:rsidR="00E65D52" w:rsidRPr="00E65D52" w:rsidRDefault="00E65D52" w:rsidP="00E65D52">
      <w:pPr>
        <w:tabs>
          <w:tab w:val="left" w:pos="180"/>
          <w:tab w:val="left" w:pos="1080"/>
        </w:tabs>
        <w:spacing w:after="0" w:line="240" w:lineRule="auto"/>
        <w:ind w:left="720" w:right="-694" w:hanging="720"/>
        <w:rPr>
          <w:rFonts w:ascii="Arial" w:eastAsia="Times New Roman" w:hAnsi="Arial" w:cs="Arial"/>
          <w:b/>
          <w:bCs/>
          <w:sz w:val="24"/>
          <w:szCs w:val="24"/>
          <w:lang w:eastAsia="en-GB"/>
        </w:rPr>
      </w:pPr>
    </w:p>
    <w:p w14:paraId="220518A1" w14:textId="4AE2060E" w:rsidR="00E65D52" w:rsidRPr="00E65D52" w:rsidRDefault="00E65D52" w:rsidP="00E65D52">
      <w:pPr>
        <w:spacing w:after="0" w:line="240" w:lineRule="auto"/>
        <w:ind w:right="-1054"/>
        <w:rPr>
          <w:rFonts w:ascii="Arial" w:eastAsia="Times New Roman" w:hAnsi="Arial" w:cs="Arial"/>
          <w:bCs/>
          <w:sz w:val="24"/>
          <w:szCs w:val="24"/>
          <w:lang w:eastAsia="en-GB"/>
        </w:rPr>
      </w:pPr>
      <w:r w:rsidRPr="00E65D52">
        <w:rPr>
          <w:rFonts w:ascii="Arial" w:eastAsia="Times New Roman" w:hAnsi="Arial" w:cs="Arial"/>
          <w:b/>
          <w:bCs/>
          <w:sz w:val="24"/>
          <w:szCs w:val="24"/>
          <w:lang w:eastAsia="en-GB"/>
        </w:rPr>
        <w:t xml:space="preserve">Last Updated: </w:t>
      </w:r>
      <w:r w:rsidR="00AC33C4">
        <w:rPr>
          <w:rFonts w:ascii="Arial" w:eastAsia="Times New Roman" w:hAnsi="Arial" w:cs="Arial"/>
          <w:bCs/>
          <w:sz w:val="24"/>
          <w:szCs w:val="24"/>
          <w:lang w:eastAsia="en-GB"/>
        </w:rPr>
        <w:t>July 2024</w:t>
      </w:r>
      <w:r w:rsidRPr="00E65D52">
        <w:rPr>
          <w:rFonts w:ascii="Arial" w:eastAsia="Times New Roman" w:hAnsi="Arial" w:cs="Arial"/>
          <w:b/>
          <w:bCs/>
          <w:sz w:val="24"/>
          <w:szCs w:val="24"/>
          <w:lang w:eastAsia="en-GB"/>
        </w:rPr>
        <w:tab/>
      </w:r>
      <w:r w:rsidRPr="00E65D52">
        <w:rPr>
          <w:rFonts w:ascii="Arial" w:eastAsia="Times New Roman" w:hAnsi="Arial" w:cs="Arial"/>
          <w:b/>
          <w:bCs/>
          <w:sz w:val="24"/>
          <w:szCs w:val="24"/>
          <w:lang w:eastAsia="en-GB"/>
        </w:rPr>
        <w:tab/>
        <w:t xml:space="preserve">Author: </w:t>
      </w:r>
      <w:r w:rsidR="00393DF0">
        <w:rPr>
          <w:rFonts w:ascii="Arial" w:eastAsia="Times New Roman" w:hAnsi="Arial" w:cs="Arial"/>
          <w:bCs/>
          <w:sz w:val="24"/>
          <w:szCs w:val="24"/>
          <w:lang w:eastAsia="en-GB"/>
        </w:rPr>
        <w:t xml:space="preserve">Hayley Housam </w:t>
      </w:r>
    </w:p>
    <w:p w14:paraId="388E9136" w14:textId="77777777" w:rsidR="00E65D52" w:rsidRPr="00E65D52" w:rsidRDefault="00E65D52" w:rsidP="00E65D52">
      <w:pPr>
        <w:tabs>
          <w:tab w:val="left" w:pos="180"/>
          <w:tab w:val="left" w:pos="1080"/>
        </w:tabs>
        <w:spacing w:after="0" w:line="240" w:lineRule="auto"/>
        <w:ind w:left="720" w:right="-694" w:hanging="720"/>
        <w:rPr>
          <w:rFonts w:ascii="Arial" w:eastAsia="Times New Roman" w:hAnsi="Arial" w:cs="Arial"/>
          <w:bCs/>
          <w:sz w:val="24"/>
          <w:szCs w:val="24"/>
          <w:lang w:eastAsia="en-GB"/>
        </w:rPr>
      </w:pPr>
    </w:p>
    <w:p w14:paraId="50658B59"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bCs/>
          <w:sz w:val="28"/>
          <w:szCs w:val="28"/>
          <w:lang w:eastAsia="en-GB"/>
        </w:rPr>
        <w:sectPr w:rsidR="00E65D52" w:rsidRPr="00E65D52" w:rsidSect="00D023C4">
          <w:footerReference w:type="default" r:id="rId9"/>
          <w:pgSz w:w="11906" w:h="16838"/>
          <w:pgMar w:top="719" w:right="1800" w:bottom="899" w:left="1260" w:header="708" w:footer="0" w:gutter="0"/>
          <w:cols w:space="708"/>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723"/>
        <w:gridCol w:w="1418"/>
      </w:tblGrid>
      <w:tr w:rsidR="00E65D52" w:rsidRPr="00E65D52" w14:paraId="195FD82F" w14:textId="77777777" w:rsidTr="002E266A">
        <w:trPr>
          <w:trHeight w:val="380"/>
        </w:trPr>
        <w:tc>
          <w:tcPr>
            <w:tcW w:w="13723" w:type="dxa"/>
            <w:vAlign w:val="center"/>
          </w:tcPr>
          <w:p w14:paraId="629FC127"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lastRenderedPageBreak/>
              <w:t>POST TITLE</w:t>
            </w:r>
          </w:p>
        </w:tc>
        <w:tc>
          <w:tcPr>
            <w:tcW w:w="1418" w:type="dxa"/>
            <w:vAlign w:val="center"/>
          </w:tcPr>
          <w:p w14:paraId="25C1DD9F"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GRADE</w:t>
            </w:r>
          </w:p>
        </w:tc>
      </w:tr>
      <w:tr w:rsidR="00E65D52" w:rsidRPr="00E65D52" w14:paraId="0B9C2A4A" w14:textId="77777777" w:rsidTr="002E266A">
        <w:trPr>
          <w:trHeight w:val="380"/>
        </w:trPr>
        <w:tc>
          <w:tcPr>
            <w:tcW w:w="13723" w:type="dxa"/>
            <w:vAlign w:val="center"/>
          </w:tcPr>
          <w:p w14:paraId="0CF53820" w14:textId="0901707B" w:rsidR="00E65D52" w:rsidRPr="00E65D52" w:rsidRDefault="00AC33C4" w:rsidP="00E65D52">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Human Resources - </w:t>
            </w:r>
            <w:r w:rsidR="00065D0E">
              <w:rPr>
                <w:rFonts w:ascii="Arial" w:eastAsia="Times New Roman" w:hAnsi="Arial" w:cs="Arial"/>
                <w:sz w:val="24"/>
                <w:szCs w:val="24"/>
                <w:lang w:eastAsia="en-GB"/>
              </w:rPr>
              <w:t xml:space="preserve">Health and Wellbeing </w:t>
            </w:r>
            <w:r w:rsidR="00E307B8">
              <w:rPr>
                <w:rFonts w:ascii="Arial" w:eastAsia="Times New Roman" w:hAnsi="Arial" w:cs="Arial"/>
                <w:sz w:val="24"/>
                <w:szCs w:val="24"/>
                <w:lang w:eastAsia="en-GB"/>
              </w:rPr>
              <w:t xml:space="preserve">Advisor </w:t>
            </w:r>
          </w:p>
        </w:tc>
        <w:tc>
          <w:tcPr>
            <w:tcW w:w="1418" w:type="dxa"/>
            <w:vAlign w:val="center"/>
          </w:tcPr>
          <w:p w14:paraId="3676EE2E" w14:textId="77777777" w:rsidR="00E65D52" w:rsidRPr="00E65D52" w:rsidRDefault="00D47C8F" w:rsidP="00E65D52">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G</w:t>
            </w:r>
          </w:p>
        </w:tc>
      </w:tr>
    </w:tbl>
    <w:p w14:paraId="010F089E"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bCs/>
          <w:sz w:val="12"/>
          <w:szCs w:val="12"/>
          <w:lang w:eastAsia="en-GB"/>
        </w:rPr>
      </w:pPr>
    </w:p>
    <w:p w14:paraId="38CA3D90"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bCs/>
          <w:sz w:val="12"/>
          <w:szCs w:val="12"/>
          <w:lang w:eastAsia="en-GB"/>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E65D52" w:rsidRPr="00E65D52" w14:paraId="1B642593" w14:textId="77777777" w:rsidTr="002E266A">
        <w:trPr>
          <w:trHeight w:val="380"/>
        </w:trPr>
        <w:tc>
          <w:tcPr>
            <w:tcW w:w="15120" w:type="dxa"/>
            <w:shd w:val="clear" w:color="auto" w:fill="CCCCCC"/>
            <w:vAlign w:val="center"/>
          </w:tcPr>
          <w:p w14:paraId="41A87E94"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u w:val="single"/>
                <w:lang w:eastAsia="en-GB"/>
              </w:rPr>
            </w:pPr>
            <w:r w:rsidRPr="00E65D52">
              <w:rPr>
                <w:rFonts w:ascii="Arial" w:eastAsia="Times New Roman" w:hAnsi="Arial" w:cs="Arial"/>
                <w:b/>
                <w:bCs/>
                <w:sz w:val="24"/>
                <w:szCs w:val="24"/>
                <w:u w:val="single"/>
                <w:lang w:eastAsia="en-GB"/>
              </w:rPr>
              <w:t>NOTE TO APPLICANTS</w:t>
            </w:r>
          </w:p>
          <w:p w14:paraId="780CBAB8"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sz w:val="24"/>
                <w:szCs w:val="24"/>
                <w:lang w:eastAsia="en-GB"/>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6C022E46"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bCs/>
          <w:sz w:val="24"/>
          <w:szCs w:val="24"/>
          <w:lang w:eastAsia="en-GB"/>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40"/>
        <w:gridCol w:w="1512"/>
      </w:tblGrid>
      <w:tr w:rsidR="00E65D52" w:rsidRPr="00E65D52" w14:paraId="630967FA" w14:textId="77777777" w:rsidTr="002E266A">
        <w:trPr>
          <w:trHeight w:val="376"/>
        </w:trPr>
        <w:tc>
          <w:tcPr>
            <w:tcW w:w="2988" w:type="dxa"/>
            <w:vAlign w:val="center"/>
          </w:tcPr>
          <w:p w14:paraId="2AB62446"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CRITERIA</w:t>
            </w:r>
          </w:p>
        </w:tc>
        <w:tc>
          <w:tcPr>
            <w:tcW w:w="10620" w:type="dxa"/>
            <w:gridSpan w:val="2"/>
            <w:shd w:val="clear" w:color="auto" w:fill="C0C0C0"/>
            <w:vAlign w:val="center"/>
          </w:tcPr>
          <w:p w14:paraId="289A5A30" w14:textId="77777777" w:rsidR="00E65D52" w:rsidRPr="00E65D52" w:rsidRDefault="00E65D52" w:rsidP="00E65D52">
            <w:pPr>
              <w:keepNext/>
              <w:tabs>
                <w:tab w:val="left" w:pos="900"/>
                <w:tab w:val="left" w:pos="1080"/>
              </w:tabs>
              <w:spacing w:before="240" w:after="60" w:line="240" w:lineRule="auto"/>
              <w:outlineLvl w:val="2"/>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NECESSARY REQUIREMENTS</w:t>
            </w:r>
          </w:p>
        </w:tc>
        <w:tc>
          <w:tcPr>
            <w:tcW w:w="1512" w:type="dxa"/>
            <w:vAlign w:val="center"/>
          </w:tcPr>
          <w:p w14:paraId="4482A539" w14:textId="77777777" w:rsidR="00E65D52" w:rsidRPr="00E65D52" w:rsidRDefault="00E65D52" w:rsidP="00E65D52">
            <w:pPr>
              <w:tabs>
                <w:tab w:val="left" w:pos="900"/>
                <w:tab w:val="left" w:pos="1080"/>
              </w:tabs>
              <w:spacing w:after="0" w:line="240" w:lineRule="auto"/>
              <w:jc w:val="center"/>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 M.O.A.</w:t>
            </w:r>
          </w:p>
        </w:tc>
      </w:tr>
      <w:tr w:rsidR="00E65D52" w:rsidRPr="00E65D52" w14:paraId="1985AC7E" w14:textId="77777777" w:rsidTr="002E266A">
        <w:trPr>
          <w:trHeight w:val="343"/>
        </w:trPr>
        <w:tc>
          <w:tcPr>
            <w:tcW w:w="2988" w:type="dxa"/>
            <w:vAlign w:val="center"/>
          </w:tcPr>
          <w:p w14:paraId="7AE6CDB7" w14:textId="77777777" w:rsidR="00E65D52" w:rsidRPr="00E65D52" w:rsidRDefault="00E65D52" w:rsidP="00E65D52">
            <w:pPr>
              <w:keepNext/>
              <w:tabs>
                <w:tab w:val="left" w:pos="900"/>
                <w:tab w:val="left" w:pos="1080"/>
              </w:tabs>
              <w:spacing w:before="240" w:after="60" w:line="240" w:lineRule="auto"/>
              <w:outlineLvl w:val="1"/>
              <w:rPr>
                <w:rFonts w:ascii="Arial" w:eastAsia="Times New Roman" w:hAnsi="Arial" w:cs="Arial"/>
                <w:b/>
                <w:bCs/>
                <w:i/>
                <w:iCs/>
                <w:sz w:val="28"/>
                <w:szCs w:val="28"/>
                <w:lang w:eastAsia="en-GB"/>
              </w:rPr>
            </w:pPr>
          </w:p>
        </w:tc>
        <w:tc>
          <w:tcPr>
            <w:tcW w:w="5580" w:type="dxa"/>
            <w:vAlign w:val="center"/>
          </w:tcPr>
          <w:p w14:paraId="036ED4E7" w14:textId="77777777" w:rsidR="00E65D52" w:rsidRPr="00E65D52" w:rsidRDefault="00E65D52" w:rsidP="00E65D52">
            <w:pPr>
              <w:tabs>
                <w:tab w:val="left" w:pos="900"/>
                <w:tab w:val="left" w:pos="1080"/>
              </w:tabs>
              <w:spacing w:after="0" w:line="240" w:lineRule="auto"/>
              <w:jc w:val="center"/>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Essential</w:t>
            </w:r>
          </w:p>
        </w:tc>
        <w:tc>
          <w:tcPr>
            <w:tcW w:w="5040" w:type="dxa"/>
            <w:vAlign w:val="center"/>
          </w:tcPr>
          <w:p w14:paraId="4DEA594A" w14:textId="77777777" w:rsidR="00E65D52" w:rsidRPr="00E65D52" w:rsidRDefault="00E65D52" w:rsidP="00E65D52">
            <w:pPr>
              <w:tabs>
                <w:tab w:val="left" w:pos="900"/>
                <w:tab w:val="left" w:pos="1080"/>
              </w:tabs>
              <w:spacing w:after="0" w:line="240" w:lineRule="auto"/>
              <w:jc w:val="center"/>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Desirable</w:t>
            </w:r>
          </w:p>
        </w:tc>
        <w:tc>
          <w:tcPr>
            <w:tcW w:w="1512" w:type="dxa"/>
            <w:vAlign w:val="center"/>
          </w:tcPr>
          <w:p w14:paraId="32704EA4" w14:textId="77777777" w:rsidR="00E65D52" w:rsidRPr="00E65D52" w:rsidRDefault="00E65D52" w:rsidP="00E65D52">
            <w:pPr>
              <w:tabs>
                <w:tab w:val="left" w:pos="900"/>
                <w:tab w:val="left" w:pos="1080"/>
              </w:tabs>
              <w:spacing w:after="0" w:line="240" w:lineRule="auto"/>
              <w:jc w:val="center"/>
              <w:rPr>
                <w:rFonts w:ascii="Arial" w:eastAsia="Times New Roman" w:hAnsi="Arial" w:cs="Arial"/>
                <w:sz w:val="24"/>
                <w:szCs w:val="24"/>
                <w:lang w:eastAsia="en-GB"/>
              </w:rPr>
            </w:pPr>
          </w:p>
        </w:tc>
      </w:tr>
      <w:tr w:rsidR="00E65D52" w:rsidRPr="00E65D52" w14:paraId="218194C9" w14:textId="77777777" w:rsidTr="002E266A">
        <w:tc>
          <w:tcPr>
            <w:tcW w:w="2988" w:type="dxa"/>
          </w:tcPr>
          <w:p w14:paraId="3837191E"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EXPERIENCE</w:t>
            </w:r>
          </w:p>
        </w:tc>
        <w:tc>
          <w:tcPr>
            <w:tcW w:w="5580" w:type="dxa"/>
          </w:tcPr>
          <w:p w14:paraId="34CB6858" w14:textId="703DAEB0"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Substantial HR experience at operational level</w:t>
            </w:r>
            <w:r w:rsidR="009C5F07">
              <w:rPr>
                <w:rFonts w:ascii="Arial" w:eastAsia="Times New Roman" w:hAnsi="Arial" w:cs="Arial"/>
                <w:sz w:val="24"/>
                <w:szCs w:val="24"/>
                <w:lang w:eastAsia="en-GB"/>
              </w:rPr>
              <w:t>.</w:t>
            </w:r>
          </w:p>
          <w:p w14:paraId="7A6EC6A4" w14:textId="096399E4"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Substantial experience of negotiation and consultation with Trade Unions</w:t>
            </w:r>
            <w:r w:rsidR="009C5F07">
              <w:rPr>
                <w:rFonts w:ascii="Arial" w:eastAsia="Times New Roman" w:hAnsi="Arial" w:cs="Arial"/>
                <w:sz w:val="24"/>
                <w:szCs w:val="24"/>
                <w:lang w:eastAsia="en-GB"/>
              </w:rPr>
              <w:t>.</w:t>
            </w:r>
          </w:p>
          <w:p w14:paraId="06C77725" w14:textId="4D136E5C"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Interpreting basic employment legislation</w:t>
            </w:r>
            <w:r w:rsidR="009C5F07">
              <w:rPr>
                <w:rFonts w:ascii="Arial" w:eastAsia="Times New Roman" w:hAnsi="Arial" w:cs="Arial"/>
                <w:sz w:val="24"/>
                <w:szCs w:val="24"/>
                <w:lang w:eastAsia="en-GB"/>
              </w:rPr>
              <w:t>.</w:t>
            </w:r>
          </w:p>
          <w:p w14:paraId="2D3279C5" w14:textId="77777777" w:rsidR="00E65D52" w:rsidRPr="00E65D52" w:rsidRDefault="00E65D52" w:rsidP="0016739D">
            <w:pPr>
              <w:tabs>
                <w:tab w:val="left" w:pos="900"/>
                <w:tab w:val="left" w:pos="1080"/>
              </w:tabs>
              <w:spacing w:after="0" w:line="240" w:lineRule="auto"/>
              <w:ind w:left="720"/>
              <w:rPr>
                <w:rFonts w:ascii="Arial" w:eastAsia="Times New Roman" w:hAnsi="Arial" w:cs="Arial"/>
                <w:sz w:val="24"/>
                <w:szCs w:val="24"/>
                <w:lang w:eastAsia="en-GB"/>
              </w:rPr>
            </w:pPr>
          </w:p>
        </w:tc>
        <w:tc>
          <w:tcPr>
            <w:tcW w:w="5040" w:type="dxa"/>
          </w:tcPr>
          <w:p w14:paraId="00299E14" w14:textId="77777777" w:rsid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Working with Local Authorities Terms and Conditions</w:t>
            </w:r>
            <w:r w:rsidR="009C5F07">
              <w:rPr>
                <w:rFonts w:ascii="Arial" w:eastAsia="Times New Roman" w:hAnsi="Arial" w:cs="Arial"/>
                <w:sz w:val="24"/>
                <w:szCs w:val="24"/>
                <w:lang w:eastAsia="en-GB"/>
              </w:rPr>
              <w:t>.</w:t>
            </w:r>
          </w:p>
          <w:p w14:paraId="04763E4E" w14:textId="106067BC" w:rsidR="005D0B12" w:rsidRPr="00E65D52" w:rsidRDefault="005D0B12" w:rsidP="00E65D52">
            <w:pPr>
              <w:numPr>
                <w:ilvl w:val="0"/>
                <w:numId w:val="2"/>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Knowledge of health and safety practices in relation to health surveillance</w:t>
            </w:r>
          </w:p>
        </w:tc>
        <w:tc>
          <w:tcPr>
            <w:tcW w:w="1512" w:type="dxa"/>
          </w:tcPr>
          <w:p w14:paraId="4740F19B" w14:textId="6087AF11" w:rsidR="00E65D52" w:rsidRPr="00E65D52" w:rsidRDefault="00E65D52" w:rsidP="00E65D52">
            <w:p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w:t>
            </w:r>
            <w:r w:rsidR="00790C7E">
              <w:rPr>
                <w:rFonts w:ascii="Arial" w:eastAsia="Times New Roman" w:hAnsi="Arial" w:cs="Arial"/>
                <w:sz w:val="24"/>
                <w:szCs w:val="24"/>
                <w:lang w:eastAsia="en-GB"/>
              </w:rPr>
              <w:t xml:space="preserve"> </w:t>
            </w:r>
            <w:r w:rsidRPr="00E65D52">
              <w:rPr>
                <w:rFonts w:ascii="Arial" w:eastAsia="Times New Roman" w:hAnsi="Arial" w:cs="Arial"/>
                <w:sz w:val="24"/>
                <w:szCs w:val="24"/>
                <w:lang w:eastAsia="en-GB"/>
              </w:rPr>
              <w:t>I</w:t>
            </w:r>
          </w:p>
        </w:tc>
      </w:tr>
      <w:tr w:rsidR="00E65D52" w:rsidRPr="00E65D52" w14:paraId="2E7CCB21" w14:textId="77777777" w:rsidTr="002E266A">
        <w:tc>
          <w:tcPr>
            <w:tcW w:w="2988" w:type="dxa"/>
          </w:tcPr>
          <w:p w14:paraId="0335B5D2"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SKILLS AND ABILITIES</w:t>
            </w:r>
          </w:p>
        </w:tc>
        <w:tc>
          <w:tcPr>
            <w:tcW w:w="5580" w:type="dxa"/>
          </w:tcPr>
          <w:p w14:paraId="3E8CE1C0" w14:textId="0BE52CE6"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Excellent interpersonal skills</w:t>
            </w:r>
            <w:r w:rsidR="009C5F07">
              <w:rPr>
                <w:rFonts w:ascii="Arial" w:eastAsia="Times New Roman" w:hAnsi="Arial" w:cs="Arial"/>
                <w:sz w:val="24"/>
                <w:szCs w:val="24"/>
                <w:lang w:eastAsia="en-GB"/>
              </w:rPr>
              <w:t>.</w:t>
            </w:r>
          </w:p>
          <w:p w14:paraId="3DBD5FE4" w14:textId="77777777"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Ability to influence and persuade varying levels of management.</w:t>
            </w:r>
          </w:p>
          <w:p w14:paraId="25146FD8" w14:textId="77777777"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Excellent communication skills, oral, written and presentations.</w:t>
            </w:r>
          </w:p>
          <w:p w14:paraId="1C1365EC" w14:textId="71F82647"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Ability to keep up to date with changing employment legislation</w:t>
            </w:r>
            <w:r w:rsidR="009C5F07">
              <w:rPr>
                <w:rFonts w:ascii="Arial" w:eastAsia="Times New Roman" w:hAnsi="Arial" w:cs="Arial"/>
                <w:sz w:val="24"/>
                <w:szCs w:val="24"/>
                <w:lang w:eastAsia="en-GB"/>
              </w:rPr>
              <w:t>.</w:t>
            </w:r>
          </w:p>
          <w:p w14:paraId="2F39C7E8" w14:textId="2C3D474D"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 xml:space="preserve">IT literate with a high level of ability to use information as </w:t>
            </w:r>
            <w:r w:rsidR="009C5F07" w:rsidRPr="00E65D52">
              <w:rPr>
                <w:rFonts w:ascii="Arial" w:eastAsia="Times New Roman" w:hAnsi="Arial" w:cs="Arial"/>
                <w:sz w:val="24"/>
                <w:szCs w:val="24"/>
                <w:lang w:eastAsia="en-GB"/>
              </w:rPr>
              <w:t>a management</w:t>
            </w:r>
            <w:r w:rsidRPr="00E65D52">
              <w:rPr>
                <w:rFonts w:ascii="Arial" w:eastAsia="Times New Roman" w:hAnsi="Arial" w:cs="Arial"/>
                <w:sz w:val="24"/>
                <w:szCs w:val="24"/>
                <w:lang w:eastAsia="en-GB"/>
              </w:rPr>
              <w:t xml:space="preserve"> resource</w:t>
            </w:r>
            <w:r w:rsidR="009C5F07">
              <w:rPr>
                <w:rFonts w:ascii="Arial" w:eastAsia="Times New Roman" w:hAnsi="Arial" w:cs="Arial"/>
                <w:sz w:val="24"/>
                <w:szCs w:val="24"/>
                <w:lang w:eastAsia="en-GB"/>
              </w:rPr>
              <w:t>.</w:t>
            </w:r>
          </w:p>
          <w:p w14:paraId="56B6D976" w14:textId="7EB3F73F"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Ability to work under pressure to unpredictable and challenging deadlines or within tight timescales and with regular conflicting demands and interruptions</w:t>
            </w:r>
            <w:r w:rsidR="009C5F07">
              <w:rPr>
                <w:rFonts w:ascii="Arial" w:eastAsia="Times New Roman" w:hAnsi="Arial" w:cs="Arial"/>
                <w:sz w:val="24"/>
                <w:szCs w:val="24"/>
                <w:lang w:eastAsia="en-GB"/>
              </w:rPr>
              <w:t>.</w:t>
            </w:r>
          </w:p>
          <w:p w14:paraId="3FC156F7" w14:textId="77777777" w:rsidR="00E65D52" w:rsidRPr="00E65D52" w:rsidRDefault="00E65D52" w:rsidP="00E65D52">
            <w:pPr>
              <w:tabs>
                <w:tab w:val="left" w:pos="900"/>
                <w:tab w:val="left" w:pos="1080"/>
              </w:tabs>
              <w:spacing w:after="0" w:line="240" w:lineRule="auto"/>
              <w:ind w:left="360"/>
              <w:rPr>
                <w:rFonts w:ascii="Arial" w:eastAsia="Times New Roman" w:hAnsi="Arial" w:cs="Arial"/>
                <w:sz w:val="24"/>
                <w:szCs w:val="24"/>
                <w:lang w:eastAsia="en-GB"/>
              </w:rPr>
            </w:pPr>
          </w:p>
        </w:tc>
        <w:tc>
          <w:tcPr>
            <w:tcW w:w="5040" w:type="dxa"/>
          </w:tcPr>
          <w:p w14:paraId="77320610" w14:textId="55455E55"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Proven record of implementing training workshops</w:t>
            </w:r>
            <w:r w:rsidR="009C5F07">
              <w:rPr>
                <w:rFonts w:ascii="Arial" w:eastAsia="Times New Roman" w:hAnsi="Arial" w:cs="Arial"/>
                <w:sz w:val="24"/>
                <w:szCs w:val="24"/>
                <w:lang w:eastAsia="en-GB"/>
              </w:rPr>
              <w:t>.</w:t>
            </w:r>
            <w:r w:rsidRPr="00E65D52">
              <w:rPr>
                <w:rFonts w:ascii="Arial" w:eastAsia="Times New Roman" w:hAnsi="Arial" w:cs="Arial"/>
                <w:sz w:val="24"/>
                <w:szCs w:val="24"/>
                <w:lang w:eastAsia="en-GB"/>
              </w:rPr>
              <w:t xml:space="preserve"> </w:t>
            </w:r>
          </w:p>
          <w:p w14:paraId="551F86D4" w14:textId="6140BED0"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Develop management development workshops/training materials covering all aspects of HR work</w:t>
            </w:r>
            <w:r w:rsidR="009C5F07">
              <w:rPr>
                <w:rFonts w:ascii="Arial" w:eastAsia="Times New Roman" w:hAnsi="Arial" w:cs="Arial"/>
                <w:sz w:val="24"/>
                <w:szCs w:val="24"/>
                <w:lang w:eastAsia="en-GB"/>
              </w:rPr>
              <w:t>.</w:t>
            </w:r>
          </w:p>
        </w:tc>
        <w:tc>
          <w:tcPr>
            <w:tcW w:w="1512" w:type="dxa"/>
          </w:tcPr>
          <w:p w14:paraId="358445F6" w14:textId="4DEBA65B" w:rsidR="00E65D52" w:rsidRPr="00E65D52" w:rsidRDefault="00E65D52" w:rsidP="00E65D52">
            <w:p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w:t>
            </w:r>
            <w:r w:rsidR="00790C7E">
              <w:rPr>
                <w:rFonts w:ascii="Arial" w:eastAsia="Times New Roman" w:hAnsi="Arial" w:cs="Arial"/>
                <w:sz w:val="24"/>
                <w:szCs w:val="24"/>
                <w:lang w:eastAsia="en-GB"/>
              </w:rPr>
              <w:t xml:space="preserve"> </w:t>
            </w:r>
            <w:permStart w:id="1848776777" w:edGrp="everyone"/>
            <w:permEnd w:id="1848776777"/>
            <w:r w:rsidRPr="00E65D52">
              <w:rPr>
                <w:rFonts w:ascii="Arial" w:eastAsia="Times New Roman" w:hAnsi="Arial" w:cs="Arial"/>
                <w:sz w:val="24"/>
                <w:szCs w:val="24"/>
                <w:lang w:eastAsia="en-GB"/>
              </w:rPr>
              <w:t>I</w:t>
            </w:r>
          </w:p>
        </w:tc>
      </w:tr>
      <w:tr w:rsidR="00E65D52" w:rsidRPr="00E65D52" w14:paraId="5244E90D" w14:textId="77777777" w:rsidTr="002E266A">
        <w:tc>
          <w:tcPr>
            <w:tcW w:w="2988" w:type="dxa"/>
          </w:tcPr>
          <w:p w14:paraId="048985E3"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lastRenderedPageBreak/>
              <w:t>EDUCATION/ QUALIFICATIONS/ KNOWLEDGE</w:t>
            </w:r>
          </w:p>
        </w:tc>
        <w:tc>
          <w:tcPr>
            <w:tcW w:w="5580" w:type="dxa"/>
          </w:tcPr>
          <w:p w14:paraId="2AE20139" w14:textId="42C2E2F8" w:rsidR="00E65D52" w:rsidRPr="00E65D52" w:rsidRDefault="000D7B35" w:rsidP="00E65D52">
            <w:pPr>
              <w:numPr>
                <w:ilvl w:val="0"/>
                <w:numId w:val="2"/>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W</w:t>
            </w:r>
            <w:r w:rsidR="00E65D52" w:rsidRPr="00E65D52">
              <w:rPr>
                <w:rFonts w:ascii="Arial" w:eastAsia="Times New Roman" w:hAnsi="Arial" w:cs="Arial"/>
                <w:sz w:val="24"/>
                <w:szCs w:val="24"/>
                <w:lang w:eastAsia="en-GB"/>
              </w:rPr>
              <w:t xml:space="preserve">orking towards a </w:t>
            </w:r>
            <w:r>
              <w:rPr>
                <w:rFonts w:ascii="Arial" w:eastAsia="Times New Roman" w:hAnsi="Arial" w:cs="Arial"/>
                <w:sz w:val="24"/>
                <w:szCs w:val="24"/>
                <w:lang w:eastAsia="en-GB"/>
              </w:rPr>
              <w:t xml:space="preserve">relevant </w:t>
            </w:r>
            <w:r w:rsidR="00E65D52" w:rsidRPr="00E65D52">
              <w:rPr>
                <w:rFonts w:ascii="Arial" w:eastAsia="Times New Roman" w:hAnsi="Arial" w:cs="Arial"/>
                <w:sz w:val="24"/>
                <w:szCs w:val="24"/>
                <w:lang w:eastAsia="en-GB"/>
              </w:rPr>
              <w:t xml:space="preserve">qualification </w:t>
            </w:r>
            <w:r>
              <w:rPr>
                <w:rFonts w:ascii="Arial" w:eastAsia="Times New Roman" w:hAnsi="Arial" w:cs="Arial"/>
                <w:sz w:val="24"/>
                <w:szCs w:val="24"/>
                <w:lang w:eastAsia="en-GB"/>
              </w:rPr>
              <w:t>recognised by the CIPD.</w:t>
            </w:r>
          </w:p>
          <w:p w14:paraId="3B55C48B" w14:textId="6657FAB0"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 comprehensive understanding of Employment Legislation</w:t>
            </w:r>
            <w:r w:rsidR="009C5F07">
              <w:rPr>
                <w:rFonts w:ascii="Arial" w:eastAsia="Times New Roman" w:hAnsi="Arial" w:cs="Arial"/>
                <w:sz w:val="24"/>
                <w:szCs w:val="24"/>
                <w:lang w:eastAsia="en-GB"/>
              </w:rPr>
              <w:t>.</w:t>
            </w:r>
          </w:p>
          <w:p w14:paraId="6461E45B" w14:textId="58391A16"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 comprehensive working knowledge of HR policies and procedures</w:t>
            </w:r>
            <w:r w:rsidR="009C5F07">
              <w:rPr>
                <w:rFonts w:ascii="Arial" w:eastAsia="Times New Roman" w:hAnsi="Arial" w:cs="Arial"/>
                <w:sz w:val="24"/>
                <w:szCs w:val="24"/>
                <w:lang w:eastAsia="en-GB"/>
              </w:rPr>
              <w:t>.</w:t>
            </w:r>
          </w:p>
          <w:p w14:paraId="1A826B6D" w14:textId="21AAAA44"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 comprehensive working knowledge of HR best practice and implementing change</w:t>
            </w:r>
            <w:r w:rsidR="009C5F07">
              <w:rPr>
                <w:rFonts w:ascii="Arial" w:eastAsia="Times New Roman" w:hAnsi="Arial" w:cs="Arial"/>
                <w:sz w:val="24"/>
                <w:szCs w:val="24"/>
                <w:lang w:eastAsia="en-GB"/>
              </w:rPr>
              <w:t>.</w:t>
            </w:r>
          </w:p>
          <w:p w14:paraId="185FEB73" w14:textId="77777777" w:rsidR="00E65D52" w:rsidRPr="00E65D52" w:rsidRDefault="00E65D52" w:rsidP="00E65D52">
            <w:pPr>
              <w:tabs>
                <w:tab w:val="left" w:pos="900"/>
                <w:tab w:val="left" w:pos="1080"/>
              </w:tabs>
              <w:spacing w:after="0" w:line="240" w:lineRule="auto"/>
              <w:ind w:left="720"/>
              <w:rPr>
                <w:rFonts w:ascii="Arial" w:eastAsia="Times New Roman" w:hAnsi="Arial" w:cs="Arial"/>
                <w:sz w:val="24"/>
                <w:szCs w:val="24"/>
                <w:lang w:eastAsia="en-GB"/>
              </w:rPr>
            </w:pPr>
          </w:p>
        </w:tc>
        <w:tc>
          <w:tcPr>
            <w:tcW w:w="5040" w:type="dxa"/>
          </w:tcPr>
          <w:p w14:paraId="32D84CC1" w14:textId="4E38DEDB"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Qualified to CIPD Member</w:t>
            </w:r>
            <w:r w:rsidR="009C5F07">
              <w:rPr>
                <w:rFonts w:ascii="Arial" w:eastAsia="Times New Roman" w:hAnsi="Arial" w:cs="Arial"/>
                <w:sz w:val="24"/>
                <w:szCs w:val="24"/>
                <w:lang w:eastAsia="en-GB"/>
              </w:rPr>
              <w:t>.</w:t>
            </w:r>
          </w:p>
          <w:p w14:paraId="2F0567DF" w14:textId="000603FF"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 xml:space="preserve">Familiar with Local Authorities Terms and </w:t>
            </w:r>
            <w:r w:rsidR="009C5F07" w:rsidRPr="00E65D52">
              <w:rPr>
                <w:rFonts w:ascii="Arial" w:eastAsia="Times New Roman" w:hAnsi="Arial" w:cs="Arial"/>
                <w:sz w:val="24"/>
                <w:szCs w:val="24"/>
                <w:lang w:eastAsia="en-GB"/>
              </w:rPr>
              <w:t>Conditions.</w:t>
            </w:r>
          </w:p>
          <w:p w14:paraId="2EEEE7E4" w14:textId="75358722" w:rsidR="00D8696E" w:rsidRPr="00D8696E" w:rsidRDefault="00E65D52" w:rsidP="00D8696E">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Substantial knowledge of HR policies, procedures and facilitating training events</w:t>
            </w:r>
            <w:r w:rsidR="009C5F07">
              <w:rPr>
                <w:rFonts w:ascii="Arial" w:eastAsia="Times New Roman" w:hAnsi="Arial" w:cs="Arial"/>
                <w:sz w:val="24"/>
                <w:szCs w:val="24"/>
                <w:lang w:eastAsia="en-GB"/>
              </w:rPr>
              <w:t>.</w:t>
            </w:r>
          </w:p>
          <w:p w14:paraId="1B2646D1" w14:textId="77777777" w:rsidR="00E65D52" w:rsidRPr="00E65D52" w:rsidRDefault="00E65D52" w:rsidP="00E65D52">
            <w:pPr>
              <w:spacing w:after="0" w:line="240" w:lineRule="auto"/>
              <w:ind w:left="720"/>
              <w:rPr>
                <w:rFonts w:ascii="Arial" w:eastAsia="Times New Roman" w:hAnsi="Arial" w:cs="Arial"/>
                <w:sz w:val="24"/>
                <w:szCs w:val="24"/>
                <w:lang w:eastAsia="en-GB"/>
              </w:rPr>
            </w:pPr>
          </w:p>
        </w:tc>
        <w:tc>
          <w:tcPr>
            <w:tcW w:w="1512" w:type="dxa"/>
          </w:tcPr>
          <w:p w14:paraId="26778563" w14:textId="1A45BCD0" w:rsidR="00E65D52" w:rsidRPr="00E65D52" w:rsidRDefault="00E65D52" w:rsidP="00E65D52">
            <w:p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w:t>
            </w:r>
            <w:r w:rsidR="00790C7E">
              <w:rPr>
                <w:rFonts w:ascii="Arial" w:eastAsia="Times New Roman" w:hAnsi="Arial" w:cs="Arial"/>
                <w:sz w:val="24"/>
                <w:szCs w:val="24"/>
                <w:lang w:eastAsia="en-GB"/>
              </w:rPr>
              <w:t xml:space="preserve"> </w:t>
            </w:r>
            <w:r w:rsidRPr="00E65D52">
              <w:rPr>
                <w:rFonts w:ascii="Arial" w:eastAsia="Times New Roman" w:hAnsi="Arial" w:cs="Arial"/>
                <w:sz w:val="24"/>
                <w:szCs w:val="24"/>
                <w:lang w:eastAsia="en-GB"/>
              </w:rPr>
              <w:t>I,</w:t>
            </w:r>
            <w:r w:rsidR="00790C7E">
              <w:rPr>
                <w:rFonts w:ascii="Arial" w:eastAsia="Times New Roman" w:hAnsi="Arial" w:cs="Arial"/>
                <w:sz w:val="24"/>
                <w:szCs w:val="24"/>
                <w:lang w:eastAsia="en-GB"/>
              </w:rPr>
              <w:t xml:space="preserve"> </w:t>
            </w:r>
            <w:r w:rsidRPr="00E65D52">
              <w:rPr>
                <w:rFonts w:ascii="Arial" w:eastAsia="Times New Roman" w:hAnsi="Arial" w:cs="Arial"/>
                <w:sz w:val="24"/>
                <w:szCs w:val="24"/>
                <w:lang w:eastAsia="en-GB"/>
              </w:rPr>
              <w:t>C</w:t>
            </w:r>
          </w:p>
        </w:tc>
      </w:tr>
      <w:tr w:rsidR="00E65D52" w:rsidRPr="00E65D52" w14:paraId="4783B2B0" w14:textId="77777777" w:rsidTr="002E266A">
        <w:tc>
          <w:tcPr>
            <w:tcW w:w="2988" w:type="dxa"/>
          </w:tcPr>
          <w:p w14:paraId="38AD7981"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OTHER REQUIREMENTS</w:t>
            </w:r>
          </w:p>
        </w:tc>
        <w:tc>
          <w:tcPr>
            <w:tcW w:w="5580" w:type="dxa"/>
          </w:tcPr>
          <w:p w14:paraId="721B2546" w14:textId="2B52B83D" w:rsidR="00E65D52" w:rsidRPr="00E65D52" w:rsidRDefault="00E65D52" w:rsidP="00E65D52">
            <w:pPr>
              <w:numPr>
                <w:ilvl w:val="0"/>
                <w:numId w:val="2"/>
              </w:num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Flexible approach to work by responding to the needs of the services including, at times, requirements to work beyond normal working hours</w:t>
            </w:r>
            <w:r w:rsidR="009C5F07">
              <w:rPr>
                <w:rFonts w:ascii="Arial" w:eastAsia="Times New Roman" w:hAnsi="Arial" w:cs="Arial"/>
                <w:sz w:val="24"/>
                <w:szCs w:val="24"/>
                <w:lang w:eastAsia="en-GB"/>
              </w:rPr>
              <w:t>.</w:t>
            </w:r>
          </w:p>
          <w:p w14:paraId="1671DF59" w14:textId="1F72C538" w:rsidR="00E65D52" w:rsidRPr="00E65D52" w:rsidRDefault="00E65D52" w:rsidP="00E65D52">
            <w:pPr>
              <w:numPr>
                <w:ilvl w:val="0"/>
                <w:numId w:val="2"/>
              </w:num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Commitment to own continuous personal and professional development</w:t>
            </w:r>
            <w:r w:rsidR="009C5F07">
              <w:rPr>
                <w:rFonts w:ascii="Arial" w:eastAsia="Times New Roman" w:hAnsi="Arial" w:cs="Arial"/>
                <w:sz w:val="24"/>
                <w:szCs w:val="24"/>
                <w:lang w:eastAsia="en-GB"/>
              </w:rPr>
              <w:t>.</w:t>
            </w:r>
          </w:p>
          <w:p w14:paraId="299228FC" w14:textId="3A478939" w:rsidR="00E65D52" w:rsidRPr="00E65D52" w:rsidRDefault="009C5F07" w:rsidP="00E65D52">
            <w:pPr>
              <w:numPr>
                <w:ilvl w:val="0"/>
                <w:numId w:val="2"/>
              </w:num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Strong team player</w:t>
            </w:r>
            <w:r w:rsidR="00E65D52" w:rsidRPr="00E65D52">
              <w:rPr>
                <w:rFonts w:ascii="Arial" w:eastAsia="Times New Roman" w:hAnsi="Arial" w:cs="Arial"/>
                <w:sz w:val="24"/>
                <w:szCs w:val="24"/>
                <w:lang w:eastAsia="en-GB"/>
              </w:rPr>
              <w:t xml:space="preserve"> committed to an ethos of continuous improvement</w:t>
            </w:r>
            <w:r>
              <w:rPr>
                <w:rFonts w:ascii="Arial" w:eastAsia="Times New Roman" w:hAnsi="Arial" w:cs="Arial"/>
                <w:sz w:val="24"/>
                <w:szCs w:val="24"/>
                <w:lang w:eastAsia="en-GB"/>
              </w:rPr>
              <w:t>.</w:t>
            </w:r>
          </w:p>
          <w:p w14:paraId="673B023E" w14:textId="7B5FEB5D" w:rsidR="00E65D52" w:rsidRPr="00E65D52" w:rsidRDefault="00E65D52" w:rsidP="00E65D52">
            <w:pPr>
              <w:numPr>
                <w:ilvl w:val="0"/>
                <w:numId w:val="2"/>
              </w:numPr>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Full driving licence</w:t>
            </w:r>
            <w:r w:rsidR="009C5F07">
              <w:rPr>
                <w:rFonts w:ascii="Arial" w:eastAsia="Times New Roman" w:hAnsi="Arial" w:cs="Arial"/>
                <w:sz w:val="24"/>
                <w:szCs w:val="24"/>
                <w:lang w:eastAsia="en-GB"/>
              </w:rPr>
              <w:t>.</w:t>
            </w:r>
            <w:r w:rsidRPr="00E65D52">
              <w:rPr>
                <w:rFonts w:ascii="Arial" w:eastAsia="Times New Roman" w:hAnsi="Arial" w:cs="Arial"/>
                <w:sz w:val="24"/>
                <w:szCs w:val="24"/>
                <w:lang w:eastAsia="en-GB"/>
              </w:rPr>
              <w:t xml:space="preserve"> </w:t>
            </w:r>
          </w:p>
          <w:p w14:paraId="5DD1F54A" w14:textId="77777777" w:rsidR="00E65D52" w:rsidRPr="00E65D52" w:rsidRDefault="00E65D52" w:rsidP="00E65D52">
            <w:pPr>
              <w:tabs>
                <w:tab w:val="num" w:pos="432"/>
                <w:tab w:val="left" w:pos="900"/>
                <w:tab w:val="left" w:pos="1080"/>
              </w:tabs>
              <w:spacing w:after="0" w:line="240" w:lineRule="auto"/>
              <w:ind w:left="432"/>
              <w:rPr>
                <w:rFonts w:ascii="Arial" w:eastAsia="Times New Roman" w:hAnsi="Arial" w:cs="Arial"/>
                <w:sz w:val="24"/>
                <w:szCs w:val="24"/>
                <w:lang w:eastAsia="en-GB"/>
              </w:rPr>
            </w:pPr>
          </w:p>
        </w:tc>
        <w:tc>
          <w:tcPr>
            <w:tcW w:w="5040" w:type="dxa"/>
          </w:tcPr>
          <w:p w14:paraId="5ABBFFE2" w14:textId="30B42C60" w:rsidR="00E65D52" w:rsidRPr="00E65D52" w:rsidRDefault="00E65D52" w:rsidP="00E65D52">
            <w:pPr>
              <w:numPr>
                <w:ilvl w:val="0"/>
                <w:numId w:val="2"/>
              </w:num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Evidence of own continuous personal and professional development</w:t>
            </w:r>
            <w:r w:rsidR="009C5F07">
              <w:rPr>
                <w:rFonts w:ascii="Arial" w:eastAsia="Times New Roman" w:hAnsi="Arial" w:cs="Arial"/>
                <w:sz w:val="24"/>
                <w:szCs w:val="24"/>
                <w:lang w:eastAsia="en-GB"/>
              </w:rPr>
              <w:t>.</w:t>
            </w:r>
          </w:p>
          <w:p w14:paraId="79545F6F" w14:textId="77777777" w:rsidR="00E65D52" w:rsidRPr="00E65D52" w:rsidRDefault="00E65D52" w:rsidP="00E65D52">
            <w:pPr>
              <w:tabs>
                <w:tab w:val="left" w:pos="900"/>
                <w:tab w:val="left" w:pos="1080"/>
              </w:tabs>
              <w:spacing w:after="0" w:line="240" w:lineRule="auto"/>
              <w:ind w:left="72"/>
              <w:rPr>
                <w:rFonts w:ascii="Arial" w:eastAsia="Times New Roman" w:hAnsi="Arial" w:cs="Arial"/>
                <w:sz w:val="24"/>
                <w:szCs w:val="24"/>
                <w:lang w:eastAsia="en-GB"/>
              </w:rPr>
            </w:pPr>
          </w:p>
        </w:tc>
        <w:tc>
          <w:tcPr>
            <w:tcW w:w="1512" w:type="dxa"/>
          </w:tcPr>
          <w:p w14:paraId="34DE1977" w14:textId="5A2CAB88" w:rsidR="00E65D52" w:rsidRPr="00E65D52" w:rsidRDefault="00E65D52" w:rsidP="00E65D52">
            <w:p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 I</w:t>
            </w:r>
            <w:r w:rsidR="00790C7E">
              <w:rPr>
                <w:rFonts w:ascii="Arial" w:eastAsia="Times New Roman" w:hAnsi="Arial" w:cs="Arial"/>
                <w:sz w:val="24"/>
                <w:szCs w:val="24"/>
                <w:lang w:eastAsia="en-GB"/>
              </w:rPr>
              <w:t xml:space="preserve"> </w:t>
            </w:r>
            <w:r w:rsidRPr="00E65D52">
              <w:rPr>
                <w:rFonts w:ascii="Arial" w:eastAsia="Times New Roman" w:hAnsi="Arial" w:cs="Arial"/>
                <w:sz w:val="24"/>
                <w:szCs w:val="24"/>
                <w:lang w:eastAsia="en-GB"/>
              </w:rPr>
              <w:t xml:space="preserve"> </w:t>
            </w:r>
          </w:p>
        </w:tc>
      </w:tr>
      <w:tr w:rsidR="00E65D52" w:rsidRPr="00E65D52" w14:paraId="618BAA2B" w14:textId="77777777" w:rsidTr="002E266A">
        <w:tc>
          <w:tcPr>
            <w:tcW w:w="2988" w:type="dxa"/>
          </w:tcPr>
          <w:p w14:paraId="226AD637"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COMMITMENT TO EQUAL OPPORTUNITIES</w:t>
            </w:r>
          </w:p>
        </w:tc>
        <w:tc>
          <w:tcPr>
            <w:tcW w:w="5580" w:type="dxa"/>
          </w:tcPr>
          <w:p w14:paraId="77A8D25F" w14:textId="29D53C2F" w:rsidR="00E65D52" w:rsidRPr="00E65D52" w:rsidRDefault="00E65D52" w:rsidP="00E65D52">
            <w:pPr>
              <w:numPr>
                <w:ilvl w:val="0"/>
                <w:numId w:val="2"/>
              </w:num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Commitment to equal opportunities and the ability to recognise the needs of different service users</w:t>
            </w:r>
            <w:r w:rsidR="009C5F07">
              <w:rPr>
                <w:rFonts w:ascii="Arial" w:eastAsia="Times New Roman" w:hAnsi="Arial" w:cs="Arial"/>
                <w:sz w:val="24"/>
                <w:szCs w:val="24"/>
                <w:lang w:eastAsia="en-GB"/>
              </w:rPr>
              <w:t>.</w:t>
            </w:r>
          </w:p>
          <w:p w14:paraId="229B70E9" w14:textId="77777777" w:rsidR="00E65D52" w:rsidRPr="00E65D52" w:rsidRDefault="00E65D52" w:rsidP="00E65D52">
            <w:pPr>
              <w:tabs>
                <w:tab w:val="num" w:pos="432"/>
                <w:tab w:val="left" w:pos="900"/>
                <w:tab w:val="left" w:pos="1080"/>
              </w:tabs>
              <w:spacing w:after="0" w:line="240" w:lineRule="auto"/>
              <w:ind w:left="432"/>
              <w:rPr>
                <w:rFonts w:ascii="Arial" w:eastAsia="Times New Roman" w:hAnsi="Arial" w:cs="Arial"/>
                <w:sz w:val="24"/>
                <w:szCs w:val="24"/>
                <w:lang w:eastAsia="en-GB"/>
              </w:rPr>
            </w:pPr>
          </w:p>
        </w:tc>
        <w:tc>
          <w:tcPr>
            <w:tcW w:w="5040" w:type="dxa"/>
          </w:tcPr>
          <w:p w14:paraId="404771C9" w14:textId="65BC6440" w:rsidR="00E65D52" w:rsidRPr="00E65D52" w:rsidRDefault="00E65D52" w:rsidP="00E65D52">
            <w:pPr>
              <w:numPr>
                <w:ilvl w:val="0"/>
                <w:numId w:val="2"/>
              </w:num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 xml:space="preserve">Evidence of having completed training </w:t>
            </w:r>
            <w:r w:rsidR="009C5F07" w:rsidRPr="00E65D52">
              <w:rPr>
                <w:rFonts w:ascii="Arial" w:eastAsia="Times New Roman" w:hAnsi="Arial" w:cs="Arial"/>
                <w:sz w:val="24"/>
                <w:szCs w:val="24"/>
                <w:lang w:eastAsia="en-GB"/>
              </w:rPr>
              <w:t>in equality</w:t>
            </w:r>
            <w:r w:rsidRPr="00E65D52">
              <w:rPr>
                <w:rFonts w:ascii="Arial" w:eastAsia="Times New Roman" w:hAnsi="Arial" w:cs="Arial"/>
                <w:sz w:val="24"/>
                <w:szCs w:val="24"/>
                <w:lang w:eastAsia="en-GB"/>
              </w:rPr>
              <w:t xml:space="preserve"> and diversity awareness</w:t>
            </w:r>
            <w:r w:rsidR="009C5F07">
              <w:rPr>
                <w:rFonts w:ascii="Arial" w:eastAsia="Times New Roman" w:hAnsi="Arial" w:cs="Arial"/>
                <w:sz w:val="24"/>
                <w:szCs w:val="24"/>
                <w:lang w:eastAsia="en-GB"/>
              </w:rPr>
              <w:t>.</w:t>
            </w:r>
          </w:p>
        </w:tc>
        <w:tc>
          <w:tcPr>
            <w:tcW w:w="1512" w:type="dxa"/>
          </w:tcPr>
          <w:p w14:paraId="0FE50F61" w14:textId="0BF034FE" w:rsidR="00E65D52" w:rsidRPr="00E65D52" w:rsidRDefault="00E65D52" w:rsidP="00E65D52">
            <w:p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w:t>
            </w:r>
            <w:r w:rsidR="00790C7E">
              <w:rPr>
                <w:rFonts w:ascii="Arial" w:eastAsia="Times New Roman" w:hAnsi="Arial" w:cs="Arial"/>
                <w:sz w:val="24"/>
                <w:szCs w:val="24"/>
                <w:lang w:eastAsia="en-GB"/>
              </w:rPr>
              <w:t xml:space="preserve"> </w:t>
            </w:r>
            <w:r w:rsidRPr="00E65D52">
              <w:rPr>
                <w:rFonts w:ascii="Arial" w:eastAsia="Times New Roman" w:hAnsi="Arial" w:cs="Arial"/>
                <w:sz w:val="24"/>
                <w:szCs w:val="24"/>
                <w:lang w:eastAsia="en-GB"/>
              </w:rPr>
              <w:t xml:space="preserve">I </w:t>
            </w:r>
          </w:p>
        </w:tc>
      </w:tr>
      <w:tr w:rsidR="00E65D52" w:rsidRPr="00E65D52" w14:paraId="3B4F55B0" w14:textId="77777777" w:rsidTr="002E266A">
        <w:tc>
          <w:tcPr>
            <w:tcW w:w="2988" w:type="dxa"/>
          </w:tcPr>
          <w:p w14:paraId="460C1AB9" w14:textId="77777777" w:rsidR="00E65D52" w:rsidRPr="00E65D52" w:rsidRDefault="00E65D52" w:rsidP="00E65D52">
            <w:pPr>
              <w:tabs>
                <w:tab w:val="left" w:pos="900"/>
                <w:tab w:val="left" w:pos="1080"/>
              </w:tabs>
              <w:spacing w:after="0" w:line="240" w:lineRule="auto"/>
              <w:rPr>
                <w:rFonts w:ascii="Arial" w:eastAsia="Times New Roman" w:hAnsi="Arial" w:cs="Arial"/>
                <w:b/>
                <w:bCs/>
                <w:sz w:val="24"/>
                <w:szCs w:val="24"/>
                <w:lang w:eastAsia="en-GB"/>
              </w:rPr>
            </w:pPr>
            <w:r w:rsidRPr="00E65D52">
              <w:rPr>
                <w:rFonts w:ascii="Arial" w:eastAsia="Times New Roman" w:hAnsi="Arial" w:cs="Arial"/>
                <w:b/>
                <w:bCs/>
                <w:sz w:val="24"/>
                <w:szCs w:val="24"/>
                <w:lang w:eastAsia="en-GB"/>
              </w:rPr>
              <w:t>COMMITMENT TO SERVICE DELIVERY/ CUSTOMER CARE</w:t>
            </w:r>
          </w:p>
        </w:tc>
        <w:tc>
          <w:tcPr>
            <w:tcW w:w="5580" w:type="dxa"/>
          </w:tcPr>
          <w:p w14:paraId="596A02A6" w14:textId="7472920A" w:rsidR="00E65D52" w:rsidRPr="00E65D52" w:rsidRDefault="00E65D52" w:rsidP="00E65D52">
            <w:pPr>
              <w:numPr>
                <w:ilvl w:val="0"/>
                <w:numId w:val="2"/>
              </w:num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Commitment to provide a customer-focussed service</w:t>
            </w:r>
            <w:r w:rsidR="009C5F07">
              <w:rPr>
                <w:rFonts w:ascii="Arial" w:eastAsia="Times New Roman" w:hAnsi="Arial" w:cs="Arial"/>
                <w:sz w:val="24"/>
                <w:szCs w:val="24"/>
                <w:lang w:eastAsia="en-GB"/>
              </w:rPr>
              <w:t>.</w:t>
            </w:r>
            <w:r w:rsidRPr="00E65D52">
              <w:rPr>
                <w:rFonts w:ascii="Arial" w:eastAsia="Times New Roman" w:hAnsi="Arial" w:cs="Arial"/>
                <w:sz w:val="24"/>
                <w:szCs w:val="24"/>
                <w:lang w:eastAsia="en-GB"/>
              </w:rPr>
              <w:t xml:space="preserve"> </w:t>
            </w:r>
          </w:p>
          <w:p w14:paraId="52F4732B" w14:textId="77777777" w:rsidR="00E65D52" w:rsidRPr="00E65D52" w:rsidRDefault="00E65D52" w:rsidP="00E65D52">
            <w:pPr>
              <w:tabs>
                <w:tab w:val="num" w:pos="432"/>
                <w:tab w:val="left" w:pos="900"/>
                <w:tab w:val="left" w:pos="1080"/>
              </w:tabs>
              <w:spacing w:after="0" w:line="240" w:lineRule="auto"/>
              <w:ind w:left="432"/>
              <w:rPr>
                <w:rFonts w:ascii="Arial" w:eastAsia="Times New Roman" w:hAnsi="Arial" w:cs="Arial"/>
                <w:sz w:val="24"/>
                <w:szCs w:val="24"/>
                <w:lang w:eastAsia="en-GB"/>
              </w:rPr>
            </w:pPr>
          </w:p>
        </w:tc>
        <w:tc>
          <w:tcPr>
            <w:tcW w:w="5040" w:type="dxa"/>
          </w:tcPr>
          <w:p w14:paraId="06F322CC" w14:textId="6A5987F6" w:rsidR="00E65D52" w:rsidRPr="00E65D52" w:rsidRDefault="00E65D52" w:rsidP="00E65D52">
            <w:pPr>
              <w:numPr>
                <w:ilvl w:val="0"/>
                <w:numId w:val="2"/>
              </w:num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Evidence of surpassing customer expectations or service targets / goals</w:t>
            </w:r>
            <w:r w:rsidR="009C5F07">
              <w:rPr>
                <w:rFonts w:ascii="Arial" w:eastAsia="Times New Roman" w:hAnsi="Arial" w:cs="Arial"/>
                <w:sz w:val="24"/>
                <w:szCs w:val="24"/>
                <w:lang w:eastAsia="en-GB"/>
              </w:rPr>
              <w:t>.</w:t>
            </w:r>
          </w:p>
        </w:tc>
        <w:tc>
          <w:tcPr>
            <w:tcW w:w="1512" w:type="dxa"/>
          </w:tcPr>
          <w:p w14:paraId="388AAE59" w14:textId="7740CC72" w:rsidR="00E65D52" w:rsidRPr="00E65D52" w:rsidRDefault="00E65D52" w:rsidP="00E65D52">
            <w:pPr>
              <w:tabs>
                <w:tab w:val="left" w:pos="900"/>
                <w:tab w:val="left" w:pos="1080"/>
              </w:tabs>
              <w:spacing w:after="0" w:line="240" w:lineRule="auto"/>
              <w:rPr>
                <w:rFonts w:ascii="Arial" w:eastAsia="Times New Roman" w:hAnsi="Arial" w:cs="Arial"/>
                <w:sz w:val="24"/>
                <w:szCs w:val="24"/>
                <w:lang w:eastAsia="en-GB"/>
              </w:rPr>
            </w:pPr>
            <w:r w:rsidRPr="00E65D52">
              <w:rPr>
                <w:rFonts w:ascii="Arial" w:eastAsia="Times New Roman" w:hAnsi="Arial" w:cs="Arial"/>
                <w:sz w:val="24"/>
                <w:szCs w:val="24"/>
                <w:lang w:eastAsia="en-GB"/>
              </w:rPr>
              <w:t>A,</w:t>
            </w:r>
            <w:r w:rsidR="00790C7E">
              <w:rPr>
                <w:rFonts w:ascii="Arial" w:eastAsia="Times New Roman" w:hAnsi="Arial" w:cs="Arial"/>
                <w:sz w:val="24"/>
                <w:szCs w:val="24"/>
                <w:lang w:eastAsia="en-GB"/>
              </w:rPr>
              <w:t xml:space="preserve"> </w:t>
            </w:r>
            <w:r w:rsidRPr="00E65D52">
              <w:rPr>
                <w:rFonts w:ascii="Arial" w:eastAsia="Times New Roman" w:hAnsi="Arial" w:cs="Arial"/>
                <w:sz w:val="24"/>
                <w:szCs w:val="24"/>
                <w:lang w:eastAsia="en-GB"/>
              </w:rPr>
              <w:t xml:space="preserve">I </w:t>
            </w:r>
          </w:p>
        </w:tc>
      </w:tr>
    </w:tbl>
    <w:p w14:paraId="6D97141B" w14:textId="77777777" w:rsidR="00E65D52" w:rsidRPr="00E65D52" w:rsidRDefault="00E65D52" w:rsidP="00E65D52">
      <w:pPr>
        <w:tabs>
          <w:tab w:val="left" w:pos="900"/>
          <w:tab w:val="left" w:pos="1080"/>
        </w:tabs>
        <w:spacing w:after="0" w:line="240" w:lineRule="auto"/>
        <w:ind w:left="720" w:right="-694" w:hanging="720"/>
        <w:rPr>
          <w:rFonts w:ascii="Arial" w:eastAsia="Times New Roman" w:hAnsi="Arial" w:cs="Arial"/>
          <w:bCs/>
          <w:sz w:val="28"/>
          <w:szCs w:val="28"/>
          <w:lang w:eastAsia="en-GB"/>
        </w:rPr>
      </w:pPr>
    </w:p>
    <w:p w14:paraId="57EB4179" w14:textId="77777777" w:rsidR="00E65D52" w:rsidRPr="00E65D52" w:rsidRDefault="00E65D52" w:rsidP="00E65D52">
      <w:pPr>
        <w:spacing w:after="0" w:line="240" w:lineRule="auto"/>
        <w:ind w:left="-540"/>
        <w:rPr>
          <w:rFonts w:ascii="Arial" w:eastAsia="Times New Roman" w:hAnsi="Arial" w:cs="Arial"/>
          <w:b/>
          <w:sz w:val="24"/>
          <w:szCs w:val="24"/>
          <w:lang w:eastAsia="en-GB"/>
        </w:rPr>
      </w:pPr>
      <w:r w:rsidRPr="00E65D52">
        <w:rPr>
          <w:rFonts w:ascii="Arial" w:eastAsia="Times New Roman" w:hAnsi="Arial" w:cs="Arial"/>
          <w:b/>
          <w:sz w:val="24"/>
          <w:szCs w:val="24"/>
          <w:lang w:eastAsia="en-GB"/>
        </w:rPr>
        <w:t>METHOD OF ASSESSMENT: (*M.O.A.)</w:t>
      </w:r>
    </w:p>
    <w:p w14:paraId="773BADEC" w14:textId="77777777" w:rsidR="00E65D52" w:rsidRPr="00E65D52" w:rsidRDefault="00E65D52" w:rsidP="00E65D52">
      <w:pPr>
        <w:spacing w:after="0" w:line="240" w:lineRule="auto"/>
        <w:ind w:left="-540" w:right="-442"/>
        <w:rPr>
          <w:rFonts w:ascii="Arial" w:eastAsia="Times New Roman" w:hAnsi="Arial" w:cs="Arial"/>
          <w:sz w:val="20"/>
          <w:szCs w:val="24"/>
          <w:lang w:eastAsia="en-GB"/>
        </w:rPr>
      </w:pPr>
    </w:p>
    <w:p w14:paraId="478C3750" w14:textId="77777777" w:rsidR="00E65D52" w:rsidRPr="00E65D52" w:rsidRDefault="00E65D52" w:rsidP="00E65D52">
      <w:pPr>
        <w:spacing w:after="0" w:line="240" w:lineRule="auto"/>
        <w:ind w:left="-540" w:right="-442"/>
        <w:rPr>
          <w:rFonts w:ascii="Arial" w:eastAsia="Times New Roman" w:hAnsi="Arial" w:cs="Arial"/>
          <w:lang w:eastAsia="en-GB"/>
        </w:rPr>
      </w:pPr>
      <w:r w:rsidRPr="00E65D52">
        <w:rPr>
          <w:rFonts w:ascii="Arial" w:eastAsia="Times New Roman" w:hAnsi="Arial" w:cs="Arial"/>
          <w:lang w:eastAsia="en-GB"/>
        </w:rPr>
        <w:t>A = APPLICATION FORM   C = CERTIFICATE   E = EXERCISE   I = INTERVIEW   P = PRESENTATION   T = TEST   AC = ASSESSMENT CENTRE</w:t>
      </w:r>
    </w:p>
    <w:p w14:paraId="6932C636" w14:textId="77777777" w:rsidR="00E65D52" w:rsidRPr="00E65D52" w:rsidRDefault="00E65D52" w:rsidP="00E65D52">
      <w:pPr>
        <w:spacing w:after="0" w:line="240" w:lineRule="auto"/>
        <w:ind w:left="-540"/>
        <w:rPr>
          <w:rFonts w:ascii="Arial" w:eastAsia="Times New Roman" w:hAnsi="Arial" w:cs="Arial"/>
          <w:bCs/>
          <w:sz w:val="24"/>
          <w:szCs w:val="24"/>
          <w:lang w:eastAsia="en-GB"/>
        </w:rPr>
      </w:pPr>
      <w:r w:rsidRPr="00E65D52">
        <w:rPr>
          <w:rFonts w:ascii="Arial" w:eastAsia="Times New Roman" w:hAnsi="Arial" w:cs="Arial"/>
          <w:lang w:eastAsia="en-GB"/>
        </w:rPr>
        <w:t>R = REFERENCE</w:t>
      </w:r>
    </w:p>
    <w:p w14:paraId="5BEAF0C3" w14:textId="77777777" w:rsidR="008A0E40" w:rsidRDefault="008A0E40"/>
    <w:sectPr w:rsidR="00DA7E0A" w:rsidSect="00D023C4">
      <w:footerReference w:type="default" r:id="rId10"/>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DEDAA" w14:textId="77777777" w:rsidR="008A0E40" w:rsidRDefault="008A0E40">
      <w:pPr>
        <w:spacing w:after="0" w:line="240" w:lineRule="auto"/>
      </w:pPr>
      <w:r>
        <w:separator/>
      </w:r>
    </w:p>
  </w:endnote>
  <w:endnote w:type="continuationSeparator" w:id="0">
    <w:p w14:paraId="1860182B" w14:textId="77777777" w:rsidR="008A0E40" w:rsidRDefault="008A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C2C5" w14:textId="77777777" w:rsidR="008A0E40" w:rsidRPr="00FE52D0" w:rsidRDefault="00CC1D11"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1554D3A4" w14:textId="77777777" w:rsidR="008A0E40" w:rsidRDefault="008A0E40"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F2DF3" w14:textId="77777777" w:rsidR="008A0E40" w:rsidRPr="00FE52D0" w:rsidRDefault="00CC1D11"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1D729B05" w14:textId="77777777" w:rsidR="008A0E40" w:rsidRDefault="008A0E40"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7B9EC" w14:textId="77777777" w:rsidR="008A0E40" w:rsidRDefault="008A0E40">
      <w:pPr>
        <w:spacing w:after="0" w:line="240" w:lineRule="auto"/>
      </w:pPr>
      <w:r>
        <w:separator/>
      </w:r>
    </w:p>
  </w:footnote>
  <w:footnote w:type="continuationSeparator" w:id="0">
    <w:p w14:paraId="2B5A5988" w14:textId="77777777" w:rsidR="008A0E40" w:rsidRDefault="008A0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1" w15:restartNumberingAfterBreak="0">
    <w:nsid w:val="23CE5865"/>
    <w:multiLevelType w:val="hybridMultilevel"/>
    <w:tmpl w:val="C3B45F9C"/>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926CAB"/>
    <w:multiLevelType w:val="hybridMultilevel"/>
    <w:tmpl w:val="1CCC4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3" w15:restartNumberingAfterBreak="0">
    <w:nsid w:val="31071EA1"/>
    <w:multiLevelType w:val="hybridMultilevel"/>
    <w:tmpl w:val="5F8E3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597901"/>
    <w:multiLevelType w:val="hybridMultilevel"/>
    <w:tmpl w:val="DAEC3F44"/>
    <w:lvl w:ilvl="0" w:tplc="C75CCF6A">
      <w:start w:val="1"/>
      <w:numFmt w:val="decimal"/>
      <w:lvlText w:val="%1."/>
      <w:lvlJc w:val="left"/>
      <w:pPr>
        <w:tabs>
          <w:tab w:val="num" w:pos="-180"/>
        </w:tabs>
        <w:ind w:left="-180" w:hanging="360"/>
      </w:pPr>
      <w:rPr>
        <w:color w:val="auto"/>
      </w:rPr>
    </w:lvl>
    <w:lvl w:ilvl="1" w:tplc="08090019" w:tentative="1">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5" w15:restartNumberingAfterBreak="0">
    <w:nsid w:val="62A05719"/>
    <w:multiLevelType w:val="hybridMultilevel"/>
    <w:tmpl w:val="FABC81B2"/>
    <w:lvl w:ilvl="0" w:tplc="0809000F">
      <w:start w:val="1"/>
      <w:numFmt w:val="decimal"/>
      <w:lvlText w:val="%1."/>
      <w:lvlJc w:val="left"/>
      <w:pPr>
        <w:tabs>
          <w:tab w:val="num" w:pos="1003"/>
        </w:tabs>
        <w:ind w:left="1003" w:hanging="360"/>
      </w:pPr>
    </w:lvl>
    <w:lvl w:ilvl="1" w:tplc="08090019" w:tentative="1">
      <w:start w:val="1"/>
      <w:numFmt w:val="lowerLetter"/>
      <w:lvlText w:val="%2."/>
      <w:lvlJc w:val="left"/>
      <w:pPr>
        <w:tabs>
          <w:tab w:val="num" w:pos="1723"/>
        </w:tabs>
        <w:ind w:left="1723" w:hanging="360"/>
      </w:pPr>
    </w:lvl>
    <w:lvl w:ilvl="2" w:tplc="0809001B" w:tentative="1">
      <w:start w:val="1"/>
      <w:numFmt w:val="lowerRoman"/>
      <w:lvlText w:val="%3."/>
      <w:lvlJc w:val="right"/>
      <w:pPr>
        <w:tabs>
          <w:tab w:val="num" w:pos="2443"/>
        </w:tabs>
        <w:ind w:left="2443" w:hanging="180"/>
      </w:pPr>
    </w:lvl>
    <w:lvl w:ilvl="3" w:tplc="0809000F" w:tentative="1">
      <w:start w:val="1"/>
      <w:numFmt w:val="decimal"/>
      <w:lvlText w:val="%4."/>
      <w:lvlJc w:val="left"/>
      <w:pPr>
        <w:tabs>
          <w:tab w:val="num" w:pos="3163"/>
        </w:tabs>
        <w:ind w:left="3163" w:hanging="360"/>
      </w:pPr>
    </w:lvl>
    <w:lvl w:ilvl="4" w:tplc="08090019" w:tentative="1">
      <w:start w:val="1"/>
      <w:numFmt w:val="lowerLetter"/>
      <w:lvlText w:val="%5."/>
      <w:lvlJc w:val="left"/>
      <w:pPr>
        <w:tabs>
          <w:tab w:val="num" w:pos="3883"/>
        </w:tabs>
        <w:ind w:left="3883" w:hanging="360"/>
      </w:pPr>
    </w:lvl>
    <w:lvl w:ilvl="5" w:tplc="0809001B" w:tentative="1">
      <w:start w:val="1"/>
      <w:numFmt w:val="lowerRoman"/>
      <w:lvlText w:val="%6."/>
      <w:lvlJc w:val="right"/>
      <w:pPr>
        <w:tabs>
          <w:tab w:val="num" w:pos="4603"/>
        </w:tabs>
        <w:ind w:left="4603" w:hanging="180"/>
      </w:pPr>
    </w:lvl>
    <w:lvl w:ilvl="6" w:tplc="0809000F" w:tentative="1">
      <w:start w:val="1"/>
      <w:numFmt w:val="decimal"/>
      <w:lvlText w:val="%7."/>
      <w:lvlJc w:val="left"/>
      <w:pPr>
        <w:tabs>
          <w:tab w:val="num" w:pos="5323"/>
        </w:tabs>
        <w:ind w:left="5323" w:hanging="360"/>
      </w:pPr>
    </w:lvl>
    <w:lvl w:ilvl="7" w:tplc="08090019" w:tentative="1">
      <w:start w:val="1"/>
      <w:numFmt w:val="lowerLetter"/>
      <w:lvlText w:val="%8."/>
      <w:lvlJc w:val="left"/>
      <w:pPr>
        <w:tabs>
          <w:tab w:val="num" w:pos="6043"/>
        </w:tabs>
        <w:ind w:left="6043" w:hanging="360"/>
      </w:pPr>
    </w:lvl>
    <w:lvl w:ilvl="8" w:tplc="0809001B" w:tentative="1">
      <w:start w:val="1"/>
      <w:numFmt w:val="lowerRoman"/>
      <w:lvlText w:val="%9."/>
      <w:lvlJc w:val="right"/>
      <w:pPr>
        <w:tabs>
          <w:tab w:val="num" w:pos="6763"/>
        </w:tabs>
        <w:ind w:left="6763" w:hanging="180"/>
      </w:pPr>
    </w:lvl>
  </w:abstractNum>
  <w:abstractNum w:abstractNumId="6" w15:restartNumberingAfterBreak="0">
    <w:nsid w:val="70292B18"/>
    <w:multiLevelType w:val="hybridMultilevel"/>
    <w:tmpl w:val="FB86C8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9233510">
    <w:abstractNumId w:val="0"/>
  </w:num>
  <w:num w:numId="2" w16cid:durableId="1781795695">
    <w:abstractNumId w:val="2"/>
  </w:num>
  <w:num w:numId="3" w16cid:durableId="699472325">
    <w:abstractNumId w:val="5"/>
  </w:num>
  <w:num w:numId="4" w16cid:durableId="726295710">
    <w:abstractNumId w:val="4"/>
  </w:num>
  <w:num w:numId="5" w16cid:durableId="1309282177">
    <w:abstractNumId w:val="3"/>
  </w:num>
  <w:num w:numId="6" w16cid:durableId="610088856">
    <w:abstractNumId w:val="6"/>
  </w:num>
  <w:num w:numId="7" w16cid:durableId="1039236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D52"/>
    <w:rsid w:val="00003E0C"/>
    <w:rsid w:val="00026BF2"/>
    <w:rsid w:val="00030A3E"/>
    <w:rsid w:val="00065D0E"/>
    <w:rsid w:val="00067501"/>
    <w:rsid w:val="000C35B8"/>
    <w:rsid w:val="000D7B35"/>
    <w:rsid w:val="00103BE2"/>
    <w:rsid w:val="0016739D"/>
    <w:rsid w:val="00170901"/>
    <w:rsid w:val="00182CF7"/>
    <w:rsid w:val="001B4951"/>
    <w:rsid w:val="00216D06"/>
    <w:rsid w:val="00270900"/>
    <w:rsid w:val="002A2D24"/>
    <w:rsid w:val="00393DF0"/>
    <w:rsid w:val="003C232F"/>
    <w:rsid w:val="003E30FA"/>
    <w:rsid w:val="003E5D08"/>
    <w:rsid w:val="003E719A"/>
    <w:rsid w:val="004139A7"/>
    <w:rsid w:val="0041784A"/>
    <w:rsid w:val="00447C45"/>
    <w:rsid w:val="00452405"/>
    <w:rsid w:val="004E4DC5"/>
    <w:rsid w:val="004E723F"/>
    <w:rsid w:val="0052502E"/>
    <w:rsid w:val="00552C1A"/>
    <w:rsid w:val="00571FA0"/>
    <w:rsid w:val="005726A1"/>
    <w:rsid w:val="00594B9B"/>
    <w:rsid w:val="005D0B12"/>
    <w:rsid w:val="006473BA"/>
    <w:rsid w:val="00652053"/>
    <w:rsid w:val="0065581B"/>
    <w:rsid w:val="006666F4"/>
    <w:rsid w:val="00704086"/>
    <w:rsid w:val="00790C7E"/>
    <w:rsid w:val="007923EB"/>
    <w:rsid w:val="007C2031"/>
    <w:rsid w:val="007D72D8"/>
    <w:rsid w:val="007E4985"/>
    <w:rsid w:val="00826F55"/>
    <w:rsid w:val="00840D28"/>
    <w:rsid w:val="00867BD5"/>
    <w:rsid w:val="008A0E40"/>
    <w:rsid w:val="008B67B7"/>
    <w:rsid w:val="008C3814"/>
    <w:rsid w:val="008D183A"/>
    <w:rsid w:val="009B2ACF"/>
    <w:rsid w:val="009C5F07"/>
    <w:rsid w:val="009E206C"/>
    <w:rsid w:val="00A24AB7"/>
    <w:rsid w:val="00A93CA9"/>
    <w:rsid w:val="00AA65CA"/>
    <w:rsid w:val="00AC33C4"/>
    <w:rsid w:val="00B10D79"/>
    <w:rsid w:val="00B364C6"/>
    <w:rsid w:val="00BB12E8"/>
    <w:rsid w:val="00C05C21"/>
    <w:rsid w:val="00C10067"/>
    <w:rsid w:val="00C12496"/>
    <w:rsid w:val="00C309A6"/>
    <w:rsid w:val="00C36065"/>
    <w:rsid w:val="00C923DF"/>
    <w:rsid w:val="00CB1751"/>
    <w:rsid w:val="00CC1D11"/>
    <w:rsid w:val="00D47C8F"/>
    <w:rsid w:val="00D52958"/>
    <w:rsid w:val="00D8696E"/>
    <w:rsid w:val="00DD50A8"/>
    <w:rsid w:val="00DD5609"/>
    <w:rsid w:val="00DE512F"/>
    <w:rsid w:val="00E127A0"/>
    <w:rsid w:val="00E26E9E"/>
    <w:rsid w:val="00E307B8"/>
    <w:rsid w:val="00E65D52"/>
    <w:rsid w:val="00E90AA6"/>
    <w:rsid w:val="00F139CC"/>
    <w:rsid w:val="00FA5D6E"/>
    <w:rsid w:val="00FD50F8"/>
    <w:rsid w:val="00FE7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F0439"/>
  <w15:docId w15:val="{5D020950-C4E1-47A0-A171-5EB4BBE16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D6E"/>
  </w:style>
  <w:style w:type="paragraph" w:styleId="Heading1">
    <w:name w:val="heading 1"/>
    <w:basedOn w:val="Normal"/>
    <w:next w:val="Normal"/>
    <w:link w:val="Heading1Char"/>
    <w:uiPriority w:val="9"/>
    <w:qFormat/>
    <w:rsid w:val="00FA5D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D6E"/>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semiHidden/>
    <w:unhideWhenUsed/>
    <w:rsid w:val="00E65D5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65D52"/>
  </w:style>
  <w:style w:type="paragraph" w:styleId="ListParagraph">
    <w:name w:val="List Paragraph"/>
    <w:basedOn w:val="Normal"/>
    <w:uiPriority w:val="34"/>
    <w:qFormat/>
    <w:rsid w:val="00CC1D11"/>
    <w:pPr>
      <w:ind w:left="720"/>
      <w:contextualSpacing/>
    </w:pPr>
  </w:style>
  <w:style w:type="paragraph" w:styleId="BalloonText">
    <w:name w:val="Balloon Text"/>
    <w:basedOn w:val="Normal"/>
    <w:link w:val="BalloonTextChar"/>
    <w:uiPriority w:val="99"/>
    <w:semiHidden/>
    <w:unhideWhenUsed/>
    <w:rsid w:val="00CC1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D11"/>
    <w:rPr>
      <w:rFonts w:ascii="Tahoma" w:hAnsi="Tahoma" w:cs="Tahoma"/>
      <w:sz w:val="16"/>
      <w:szCs w:val="16"/>
    </w:rPr>
  </w:style>
  <w:style w:type="character" w:styleId="CommentReference">
    <w:name w:val="annotation reference"/>
    <w:basedOn w:val="DefaultParagraphFont"/>
    <w:uiPriority w:val="99"/>
    <w:semiHidden/>
    <w:unhideWhenUsed/>
    <w:rsid w:val="0052502E"/>
    <w:rPr>
      <w:sz w:val="16"/>
      <w:szCs w:val="16"/>
    </w:rPr>
  </w:style>
  <w:style w:type="paragraph" w:styleId="CommentText">
    <w:name w:val="annotation text"/>
    <w:basedOn w:val="Normal"/>
    <w:link w:val="CommentTextChar"/>
    <w:uiPriority w:val="99"/>
    <w:unhideWhenUsed/>
    <w:rsid w:val="0052502E"/>
    <w:pPr>
      <w:spacing w:line="240" w:lineRule="auto"/>
    </w:pPr>
    <w:rPr>
      <w:sz w:val="20"/>
      <w:szCs w:val="20"/>
    </w:rPr>
  </w:style>
  <w:style w:type="character" w:customStyle="1" w:styleId="CommentTextChar">
    <w:name w:val="Comment Text Char"/>
    <w:basedOn w:val="DefaultParagraphFont"/>
    <w:link w:val="CommentText"/>
    <w:uiPriority w:val="99"/>
    <w:rsid w:val="0052502E"/>
    <w:rPr>
      <w:sz w:val="20"/>
      <w:szCs w:val="20"/>
    </w:rPr>
  </w:style>
  <w:style w:type="paragraph" w:styleId="CommentSubject">
    <w:name w:val="annotation subject"/>
    <w:basedOn w:val="CommentText"/>
    <w:next w:val="CommentText"/>
    <w:link w:val="CommentSubjectChar"/>
    <w:uiPriority w:val="99"/>
    <w:semiHidden/>
    <w:unhideWhenUsed/>
    <w:rsid w:val="0052502E"/>
    <w:rPr>
      <w:b/>
      <w:bCs/>
    </w:rPr>
  </w:style>
  <w:style w:type="character" w:customStyle="1" w:styleId="CommentSubjectChar">
    <w:name w:val="Comment Subject Char"/>
    <w:basedOn w:val="CommentTextChar"/>
    <w:link w:val="CommentSubject"/>
    <w:uiPriority w:val="99"/>
    <w:semiHidden/>
    <w:rsid w:val="0052502E"/>
    <w:rPr>
      <w:b/>
      <w:bCs/>
      <w:sz w:val="20"/>
      <w:szCs w:val="20"/>
    </w:rPr>
  </w:style>
  <w:style w:type="paragraph" w:styleId="Revision">
    <w:name w:val="Revision"/>
    <w:hidden/>
    <w:uiPriority w:val="99"/>
    <w:semiHidden/>
    <w:rsid w:val="00216D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1355</Words>
  <Characters>6969</Characters>
  <Application>Microsoft Office Word</Application>
  <DocSecurity>0</DocSecurity>
  <Lines>303</Lines>
  <Paragraphs>75</Paragraphs>
  <ScaleCrop>false</ScaleCrop>
  <HeadingPairs>
    <vt:vector size="2" baseType="variant">
      <vt:variant>
        <vt:lpstr>Title</vt:lpstr>
      </vt:variant>
      <vt:variant>
        <vt:i4>1</vt:i4>
      </vt:variant>
    </vt:vector>
  </HeadingPairs>
  <TitlesOfParts>
    <vt:vector size="1" baseType="lpstr">
      <vt:lpstr/>
    </vt:vector>
  </TitlesOfParts>
  <Company>Redcar and Cleveland Borough Council</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Noonan, Graham</dc:creator>
  <cp:lastModifiedBy>Hayley Housam</cp:lastModifiedBy>
  <cp:revision>2</cp:revision>
  <cp:lastPrinted>2015-11-03T17:37:00Z</cp:lastPrinted>
  <dcterms:created xsi:type="dcterms:W3CDTF">2026-10-23T13:16:00Z</dcterms:created>
  <dcterms:modified xsi:type="dcterms:W3CDTF">2026-10-23T13:16:00Z</dcterms:modified>
</cp:coreProperties>
</file>