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EB8C3" w14:textId="53F3EF1A" w:rsidR="005E0557" w:rsidRPr="00C42105" w:rsidRDefault="005E0557" w:rsidP="00307321">
      <w:pPr>
        <w:jc w:val="both"/>
        <w:rPr>
          <w:rFonts w:ascii="Arial" w:hAnsi="Arial" w:cs="Arial"/>
          <w:color w:val="175C82"/>
          <w:sz w:val="40"/>
          <w:szCs w:val="40"/>
        </w:rPr>
      </w:pPr>
      <w:r w:rsidRPr="00C42105">
        <w:rPr>
          <w:rFonts w:ascii="Arial" w:hAnsi="Arial" w:cs="Arial"/>
          <w:color w:val="175C82"/>
          <w:sz w:val="40"/>
          <w:szCs w:val="40"/>
        </w:rPr>
        <w:t>Job Description</w:t>
      </w:r>
    </w:p>
    <w:p w14:paraId="5028A17E" w14:textId="77777777" w:rsidR="005E0557" w:rsidRPr="005E0557" w:rsidRDefault="005E0557" w:rsidP="00307321">
      <w:pPr>
        <w:jc w:val="both"/>
        <w:rPr>
          <w:rFonts w:ascii="Arial" w:hAnsi="Arial" w:cs="Arial"/>
          <w:sz w:val="36"/>
          <w:szCs w:val="36"/>
        </w:rPr>
      </w:pPr>
    </w:p>
    <w:p w14:paraId="70AD2167" w14:textId="3CE74D73" w:rsidR="005E0557" w:rsidRPr="005E0557" w:rsidRDefault="005E0557" w:rsidP="00307321">
      <w:pPr>
        <w:jc w:val="both"/>
        <w:rPr>
          <w:rFonts w:ascii="Arial" w:hAnsi="Arial" w:cs="Arial"/>
          <w:sz w:val="22"/>
          <w:szCs w:val="22"/>
        </w:rPr>
      </w:pPr>
    </w:p>
    <w:p w14:paraId="7E3D4050" w14:textId="495FBA73" w:rsidR="005E0557" w:rsidRPr="005E0557" w:rsidRDefault="005E0557" w:rsidP="00307321">
      <w:pPr>
        <w:autoSpaceDE w:val="0"/>
        <w:autoSpaceDN w:val="0"/>
        <w:adjustRightInd w:val="0"/>
        <w:jc w:val="both"/>
        <w:rPr>
          <w:rFonts w:ascii="Arial" w:hAnsi="Arial" w:cs="Arial"/>
          <w:sz w:val="22"/>
          <w:szCs w:val="22"/>
        </w:rPr>
      </w:pPr>
      <w:r w:rsidRPr="005E0557">
        <w:rPr>
          <w:rFonts w:ascii="Arial" w:hAnsi="Arial" w:cs="Arial"/>
          <w:b/>
          <w:bCs/>
          <w:sz w:val="22"/>
          <w:szCs w:val="22"/>
        </w:rPr>
        <w:t>Post Title:</w:t>
      </w:r>
      <w:r w:rsidRPr="005E0557">
        <w:rPr>
          <w:rFonts w:ascii="Arial" w:hAnsi="Arial" w:cs="Arial"/>
          <w:sz w:val="22"/>
          <w:szCs w:val="22"/>
        </w:rPr>
        <w:t xml:space="preserve"> </w:t>
      </w:r>
      <w:r w:rsidR="00A8458E">
        <w:rPr>
          <w:rFonts w:ascii="Arial" w:hAnsi="Arial" w:cs="Arial"/>
          <w:sz w:val="22"/>
          <w:szCs w:val="22"/>
        </w:rPr>
        <w:tab/>
      </w:r>
      <w:r w:rsidR="00A8458E">
        <w:rPr>
          <w:rFonts w:ascii="Arial" w:hAnsi="Arial" w:cs="Arial"/>
          <w:sz w:val="22"/>
          <w:szCs w:val="22"/>
        </w:rPr>
        <w:tab/>
      </w:r>
      <w:r w:rsidR="00B326E9">
        <w:rPr>
          <w:rFonts w:ascii="Arial" w:hAnsi="Arial" w:cs="Arial"/>
          <w:sz w:val="22"/>
          <w:szCs w:val="22"/>
        </w:rPr>
        <w:t>H</w:t>
      </w:r>
      <w:r w:rsidR="009047AF">
        <w:rPr>
          <w:rFonts w:ascii="Arial" w:hAnsi="Arial" w:cs="Arial"/>
          <w:sz w:val="22"/>
          <w:szCs w:val="22"/>
        </w:rPr>
        <w:t>R</w:t>
      </w:r>
      <w:r w:rsidR="00B326E9">
        <w:rPr>
          <w:rFonts w:ascii="Arial" w:hAnsi="Arial" w:cs="Arial"/>
          <w:sz w:val="22"/>
          <w:szCs w:val="22"/>
        </w:rPr>
        <w:t xml:space="preserve"> Assistant</w:t>
      </w:r>
      <w:r w:rsidRPr="005E0557">
        <w:rPr>
          <w:rFonts w:ascii="Arial" w:hAnsi="Arial" w:cs="Arial"/>
          <w:sz w:val="22"/>
          <w:szCs w:val="22"/>
        </w:rPr>
        <w:t xml:space="preserve">       </w:t>
      </w:r>
    </w:p>
    <w:p w14:paraId="0ED937CC" w14:textId="59137876" w:rsidR="005E0557" w:rsidRPr="005E0557" w:rsidRDefault="005E0557" w:rsidP="00307321">
      <w:pPr>
        <w:autoSpaceDE w:val="0"/>
        <w:autoSpaceDN w:val="0"/>
        <w:adjustRightInd w:val="0"/>
        <w:jc w:val="both"/>
        <w:rPr>
          <w:rFonts w:ascii="Arial" w:hAnsi="Arial" w:cs="Arial"/>
          <w:sz w:val="22"/>
          <w:szCs w:val="22"/>
        </w:rPr>
      </w:pPr>
      <w:r w:rsidRPr="5D005211">
        <w:rPr>
          <w:rFonts w:ascii="Arial" w:hAnsi="Arial" w:cs="Arial"/>
          <w:b/>
          <w:bCs/>
          <w:sz w:val="22"/>
          <w:szCs w:val="22"/>
        </w:rPr>
        <w:t>Post Reference:</w:t>
      </w:r>
      <w:r w:rsidRPr="5D005211">
        <w:rPr>
          <w:rFonts w:ascii="Arial" w:hAnsi="Arial" w:cs="Arial"/>
          <w:sz w:val="22"/>
          <w:szCs w:val="22"/>
        </w:rPr>
        <w:t xml:space="preserve"> </w:t>
      </w:r>
      <w:r>
        <w:tab/>
      </w:r>
      <w:r w:rsidRPr="5D005211">
        <w:rPr>
          <w:rFonts w:ascii="Arial" w:hAnsi="Arial" w:cs="Arial"/>
          <w:sz w:val="22"/>
          <w:szCs w:val="22"/>
        </w:rPr>
        <w:t>T</w:t>
      </w:r>
      <w:r w:rsidR="00F60444">
        <w:rPr>
          <w:rFonts w:ascii="Arial" w:hAnsi="Arial" w:cs="Arial"/>
          <w:sz w:val="22"/>
          <w:szCs w:val="22"/>
        </w:rPr>
        <w:t>1</w:t>
      </w:r>
      <w:r w:rsidR="00AD0D78">
        <w:rPr>
          <w:rFonts w:ascii="Arial" w:hAnsi="Arial" w:cs="Arial"/>
          <w:sz w:val="22"/>
          <w:szCs w:val="22"/>
        </w:rPr>
        <w:t>83</w:t>
      </w:r>
    </w:p>
    <w:p w14:paraId="3E3E54F7" w14:textId="5770FC40" w:rsidR="005E0557" w:rsidRPr="005E0557" w:rsidRDefault="005E0557" w:rsidP="00307321">
      <w:pPr>
        <w:autoSpaceDE w:val="0"/>
        <w:autoSpaceDN w:val="0"/>
        <w:adjustRightInd w:val="0"/>
        <w:jc w:val="both"/>
        <w:rPr>
          <w:rFonts w:ascii="Arial" w:hAnsi="Arial" w:cs="Arial"/>
          <w:b/>
          <w:bCs/>
          <w:sz w:val="22"/>
          <w:szCs w:val="22"/>
        </w:rPr>
      </w:pPr>
      <w:r w:rsidRPr="59BB68B8">
        <w:rPr>
          <w:rFonts w:ascii="Arial" w:hAnsi="Arial" w:cs="Arial"/>
          <w:b/>
          <w:bCs/>
          <w:sz w:val="22"/>
          <w:szCs w:val="22"/>
        </w:rPr>
        <w:t>Grade:   </w:t>
      </w:r>
      <w:r>
        <w:tab/>
      </w:r>
      <w:r>
        <w:tab/>
      </w:r>
      <w:r w:rsidR="00637422">
        <w:rPr>
          <w:rFonts w:ascii="Arial" w:hAnsi="Arial" w:cs="Arial"/>
          <w:b/>
          <w:bCs/>
          <w:sz w:val="22"/>
          <w:szCs w:val="22"/>
        </w:rPr>
        <w:t>G</w:t>
      </w:r>
      <w:r w:rsidRPr="59BB68B8">
        <w:rPr>
          <w:rFonts w:ascii="Arial" w:hAnsi="Arial" w:cs="Arial"/>
          <w:b/>
          <w:bCs/>
          <w:sz w:val="22"/>
          <w:szCs w:val="22"/>
        </w:rPr>
        <w:t>        </w:t>
      </w:r>
      <w:r>
        <w:tab/>
      </w:r>
    </w:p>
    <w:p w14:paraId="784E68FC" w14:textId="5D51FF2A" w:rsidR="005E0557" w:rsidRPr="005E0557" w:rsidRDefault="005E0557" w:rsidP="00307321">
      <w:pPr>
        <w:autoSpaceDE w:val="0"/>
        <w:autoSpaceDN w:val="0"/>
        <w:adjustRightInd w:val="0"/>
        <w:jc w:val="both"/>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A8458E">
        <w:rPr>
          <w:rFonts w:ascii="Arial" w:hAnsi="Arial" w:cs="Arial"/>
          <w:sz w:val="22"/>
          <w:szCs w:val="22"/>
        </w:rPr>
        <w:tab/>
      </w:r>
      <w:r w:rsidR="00A8458E">
        <w:rPr>
          <w:rFonts w:ascii="Arial" w:hAnsi="Arial" w:cs="Arial"/>
          <w:sz w:val="22"/>
          <w:szCs w:val="22"/>
        </w:rPr>
        <w:tab/>
      </w:r>
      <w:r w:rsidRPr="005E0557">
        <w:rPr>
          <w:rFonts w:ascii="Arial" w:hAnsi="Arial" w:cs="Arial"/>
          <w:sz w:val="22"/>
          <w:szCs w:val="22"/>
        </w:rPr>
        <w:t>Perm</w:t>
      </w:r>
      <w:r w:rsidR="00C7591F">
        <w:rPr>
          <w:rFonts w:ascii="Arial" w:hAnsi="Arial" w:cs="Arial"/>
          <w:sz w:val="22"/>
          <w:szCs w:val="22"/>
        </w:rPr>
        <w:t>anent</w:t>
      </w:r>
      <w:r w:rsidR="007D262D">
        <w:rPr>
          <w:rFonts w:ascii="Arial" w:hAnsi="Arial" w:cs="Arial"/>
          <w:sz w:val="22"/>
          <w:szCs w:val="22"/>
        </w:rPr>
        <w:t xml:space="preserve"> </w:t>
      </w:r>
    </w:p>
    <w:p w14:paraId="10931750" w14:textId="301A11E7" w:rsidR="005E0557" w:rsidRPr="00A8458E" w:rsidRDefault="005E0557" w:rsidP="00307321">
      <w:pPr>
        <w:jc w:val="both"/>
        <w:rPr>
          <w:rFonts w:ascii="Arial" w:hAnsi="Arial" w:cs="Arial"/>
          <w:sz w:val="22"/>
          <w:szCs w:val="22"/>
        </w:rPr>
      </w:pPr>
      <w:r w:rsidRPr="005E0557">
        <w:rPr>
          <w:rFonts w:ascii="Arial" w:hAnsi="Arial" w:cs="Arial"/>
          <w:b/>
          <w:bCs/>
          <w:sz w:val="22"/>
          <w:szCs w:val="22"/>
        </w:rPr>
        <w:t>Reports to:</w:t>
      </w:r>
      <w:r w:rsidR="00A8458E">
        <w:rPr>
          <w:rFonts w:ascii="Arial" w:hAnsi="Arial" w:cs="Arial"/>
          <w:b/>
          <w:bCs/>
          <w:sz w:val="22"/>
          <w:szCs w:val="22"/>
        </w:rPr>
        <w:tab/>
      </w:r>
      <w:r w:rsidR="00A8458E">
        <w:rPr>
          <w:rFonts w:ascii="Arial" w:hAnsi="Arial" w:cs="Arial"/>
          <w:b/>
          <w:bCs/>
          <w:sz w:val="22"/>
          <w:szCs w:val="22"/>
        </w:rPr>
        <w:tab/>
      </w:r>
      <w:r w:rsidR="00F7220E">
        <w:rPr>
          <w:rFonts w:ascii="Arial" w:hAnsi="Arial" w:cs="Arial"/>
          <w:sz w:val="22"/>
          <w:szCs w:val="22"/>
        </w:rPr>
        <w:t xml:space="preserve">Group HR Manager </w:t>
      </w:r>
    </w:p>
    <w:p w14:paraId="150593FC" w14:textId="120AE73E" w:rsidR="005E0557" w:rsidRPr="005E0557" w:rsidRDefault="005E0557" w:rsidP="00307321">
      <w:pPr>
        <w:jc w:val="both"/>
        <w:rPr>
          <w:rFonts w:ascii="Arial" w:hAnsi="Arial" w:cs="Arial"/>
          <w:sz w:val="22"/>
          <w:szCs w:val="22"/>
        </w:rPr>
      </w:pPr>
    </w:p>
    <w:p w14:paraId="3B98FF88" w14:textId="2F89F09B" w:rsidR="4A5C1ED4" w:rsidRDefault="4A5C1ED4" w:rsidP="00307321">
      <w:pPr>
        <w:jc w:val="both"/>
        <w:rPr>
          <w:rFonts w:ascii="Arial" w:hAnsi="Arial" w:cs="Arial"/>
          <w:sz w:val="22"/>
          <w:szCs w:val="22"/>
        </w:rPr>
      </w:pPr>
    </w:p>
    <w:p w14:paraId="2D8A6CE1" w14:textId="5B7AECBA" w:rsidR="4A5C1ED4" w:rsidRDefault="4A5C1ED4" w:rsidP="00307321">
      <w:pPr>
        <w:jc w:val="both"/>
        <w:rPr>
          <w:rFonts w:ascii="Arial" w:hAnsi="Arial" w:cs="Arial"/>
          <w:sz w:val="22"/>
          <w:szCs w:val="22"/>
        </w:rPr>
      </w:pPr>
    </w:p>
    <w:p w14:paraId="075DE9D5" w14:textId="77777777" w:rsidR="005E0557" w:rsidRPr="009E23DB" w:rsidRDefault="005E0557" w:rsidP="00307321">
      <w:pPr>
        <w:autoSpaceDE w:val="0"/>
        <w:autoSpaceDN w:val="0"/>
        <w:adjustRightInd w:val="0"/>
        <w:jc w:val="both"/>
        <w:rPr>
          <w:rFonts w:ascii="Arial" w:hAnsi="Arial" w:cs="Arial"/>
          <w:b/>
          <w:bCs/>
          <w:sz w:val="26"/>
          <w:szCs w:val="26"/>
        </w:rPr>
      </w:pPr>
      <w:r w:rsidRPr="009E23DB">
        <w:rPr>
          <w:rFonts w:ascii="Arial" w:hAnsi="Arial" w:cs="Arial"/>
          <w:b/>
          <w:bCs/>
          <w:sz w:val="26"/>
          <w:szCs w:val="26"/>
        </w:rPr>
        <w:t>Job Purpose</w:t>
      </w:r>
    </w:p>
    <w:p w14:paraId="516867AE" w14:textId="77777777" w:rsidR="00FA43CD" w:rsidRDefault="00FA43CD" w:rsidP="00307321">
      <w:pPr>
        <w:jc w:val="both"/>
        <w:rPr>
          <w:rFonts w:ascii="Arial" w:hAnsi="Arial" w:cs="Arial"/>
          <w:sz w:val="22"/>
          <w:szCs w:val="22"/>
        </w:rPr>
      </w:pPr>
    </w:p>
    <w:p w14:paraId="14391553" w14:textId="7149531D" w:rsidR="005E0557" w:rsidRDefault="009E23DB" w:rsidP="00307321">
      <w:pPr>
        <w:jc w:val="both"/>
        <w:rPr>
          <w:rFonts w:ascii="Arial" w:hAnsi="Arial" w:cs="Arial"/>
          <w:sz w:val="22"/>
          <w:szCs w:val="22"/>
        </w:rPr>
      </w:pPr>
      <w:r>
        <w:rPr>
          <w:rStyle w:val="normaltextrun"/>
          <w:rFonts w:ascii="Arial" w:hAnsi="Arial" w:cs="Arial"/>
          <w:color w:val="000000"/>
          <w:sz w:val="22"/>
          <w:szCs w:val="22"/>
          <w:shd w:val="clear" w:color="auto" w:fill="FFFFFF"/>
        </w:rPr>
        <w:t>To provide functional and administrative support to the HR Team. To work effectively within the HR Team to provide an efficient and effective HR service to the Tees Valley Combined Authority. </w:t>
      </w:r>
      <w:r>
        <w:rPr>
          <w:rStyle w:val="eop"/>
          <w:rFonts w:ascii="Arial" w:hAnsi="Arial" w:cs="Arial"/>
          <w:color w:val="000000"/>
          <w:sz w:val="22"/>
          <w:szCs w:val="22"/>
          <w:shd w:val="clear" w:color="auto" w:fill="FFFFFF"/>
        </w:rPr>
        <w:t> </w:t>
      </w:r>
    </w:p>
    <w:p w14:paraId="6B79E333" w14:textId="3E0E0C98" w:rsidR="005E0557" w:rsidRDefault="005E0557" w:rsidP="00307321">
      <w:pPr>
        <w:jc w:val="both"/>
        <w:rPr>
          <w:rFonts w:ascii="Arial" w:hAnsi="Arial" w:cs="Arial"/>
          <w:sz w:val="22"/>
          <w:szCs w:val="22"/>
        </w:rPr>
      </w:pPr>
    </w:p>
    <w:p w14:paraId="3C0600CE" w14:textId="6CF3CD64" w:rsidR="005E0557" w:rsidRPr="005E0557" w:rsidRDefault="005E0557" w:rsidP="00307321">
      <w:pPr>
        <w:jc w:val="both"/>
        <w:rPr>
          <w:rFonts w:ascii="Arial" w:hAnsi="Arial" w:cs="Arial"/>
          <w:b/>
          <w:bCs/>
          <w:sz w:val="26"/>
          <w:szCs w:val="26"/>
        </w:rPr>
      </w:pPr>
      <w:r w:rsidRPr="005E0557">
        <w:rPr>
          <w:rFonts w:ascii="Arial" w:hAnsi="Arial" w:cs="Arial"/>
          <w:b/>
          <w:bCs/>
          <w:sz w:val="26"/>
          <w:szCs w:val="26"/>
        </w:rPr>
        <w:t>Competency Framework Level</w:t>
      </w:r>
    </w:p>
    <w:p w14:paraId="601B7707" w14:textId="18B23192" w:rsidR="005E0557" w:rsidRPr="005E0557" w:rsidRDefault="005E0557" w:rsidP="00307321">
      <w:pPr>
        <w:jc w:val="both"/>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5E0557" w:rsidRPr="005E0557" w14:paraId="19C40C2E" w14:textId="77777777" w:rsidTr="00C42105">
        <w:tc>
          <w:tcPr>
            <w:tcW w:w="1980" w:type="dxa"/>
            <w:shd w:val="clear" w:color="auto" w:fill="175C82"/>
          </w:tcPr>
          <w:p w14:paraId="1A25B569" w14:textId="77777777" w:rsidR="005E0557" w:rsidRPr="005E0557" w:rsidRDefault="005E0557" w:rsidP="00307321">
            <w:pPr>
              <w:jc w:val="both"/>
              <w:rPr>
                <w:rFonts w:ascii="Arial" w:hAnsi="Arial" w:cs="Arial"/>
                <w:sz w:val="22"/>
                <w:szCs w:val="22"/>
              </w:rPr>
            </w:pPr>
          </w:p>
        </w:tc>
        <w:tc>
          <w:tcPr>
            <w:tcW w:w="7648" w:type="dxa"/>
            <w:shd w:val="clear" w:color="auto" w:fill="175C82"/>
          </w:tcPr>
          <w:p w14:paraId="33AD4886" w14:textId="7C7D371A" w:rsidR="005E0557" w:rsidRPr="005E0557" w:rsidRDefault="005E0557" w:rsidP="00307321">
            <w:pPr>
              <w:jc w:val="both"/>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005E0557" w:rsidRPr="005E0557" w14:paraId="0D155838" w14:textId="77777777" w:rsidTr="005E0557">
        <w:tc>
          <w:tcPr>
            <w:tcW w:w="1980" w:type="dxa"/>
          </w:tcPr>
          <w:p w14:paraId="11140FD7" w14:textId="4F63901D" w:rsidR="005E0557" w:rsidRPr="005E0557" w:rsidRDefault="005E0557" w:rsidP="00307321">
            <w:pPr>
              <w:jc w:val="both"/>
              <w:rPr>
                <w:rFonts w:ascii="Arial" w:hAnsi="Arial" w:cs="Arial"/>
                <w:b/>
                <w:bCs/>
                <w:sz w:val="22"/>
                <w:szCs w:val="22"/>
              </w:rPr>
            </w:pPr>
            <w:r w:rsidRPr="005E0557">
              <w:rPr>
                <w:rFonts w:ascii="Arial" w:hAnsi="Arial" w:cs="Arial"/>
                <w:b/>
                <w:bCs/>
                <w:sz w:val="22"/>
                <w:szCs w:val="22"/>
              </w:rPr>
              <w:t>All Staff</w:t>
            </w:r>
          </w:p>
        </w:tc>
        <w:tc>
          <w:tcPr>
            <w:tcW w:w="7648" w:type="dxa"/>
          </w:tcPr>
          <w:p w14:paraId="61ADB433" w14:textId="77777777" w:rsidR="005E0557" w:rsidRPr="00D12148" w:rsidRDefault="005E0557" w:rsidP="00307321">
            <w:pPr>
              <w:pStyle w:val="ListParagraph"/>
              <w:numPr>
                <w:ilvl w:val="0"/>
                <w:numId w:val="1"/>
              </w:numPr>
              <w:autoSpaceDE w:val="0"/>
              <w:autoSpaceDN w:val="0"/>
              <w:adjustRightInd w:val="0"/>
              <w:jc w:val="both"/>
              <w:rPr>
                <w:rFonts w:ascii="Arial" w:hAnsi="Arial" w:cs="Arial"/>
                <w:sz w:val="22"/>
                <w:szCs w:val="22"/>
              </w:rPr>
            </w:pPr>
            <w:r w:rsidRPr="00D12148">
              <w:rPr>
                <w:rFonts w:ascii="Arial" w:hAnsi="Arial" w:cs="Arial"/>
                <w:sz w:val="22"/>
                <w:szCs w:val="22"/>
              </w:rPr>
              <w:t>We do what we say we will</w:t>
            </w:r>
          </w:p>
          <w:p w14:paraId="5FE6EB35" w14:textId="77777777" w:rsidR="005E0557" w:rsidRPr="005E0557" w:rsidRDefault="005E0557" w:rsidP="00307321">
            <w:pPr>
              <w:pStyle w:val="ListParagraph"/>
              <w:numPr>
                <w:ilvl w:val="0"/>
                <w:numId w:val="1"/>
              </w:numPr>
              <w:autoSpaceDE w:val="0"/>
              <w:autoSpaceDN w:val="0"/>
              <w:adjustRightInd w:val="0"/>
              <w:jc w:val="both"/>
              <w:rPr>
                <w:rFonts w:ascii="Arial" w:hAnsi="Arial" w:cs="Arial"/>
                <w:sz w:val="22"/>
                <w:szCs w:val="22"/>
              </w:rPr>
            </w:pPr>
            <w:r w:rsidRPr="005E0557">
              <w:rPr>
                <w:rFonts w:ascii="Arial" w:hAnsi="Arial" w:cs="Arial"/>
                <w:sz w:val="22"/>
                <w:szCs w:val="22"/>
              </w:rPr>
              <w:t>We do it when we say we will</w:t>
            </w:r>
          </w:p>
          <w:p w14:paraId="38DA3290" w14:textId="77777777" w:rsidR="005E0557" w:rsidRPr="005E0557" w:rsidRDefault="005E0557" w:rsidP="00307321">
            <w:pPr>
              <w:pStyle w:val="ListParagraph"/>
              <w:numPr>
                <w:ilvl w:val="0"/>
                <w:numId w:val="1"/>
              </w:numPr>
              <w:autoSpaceDE w:val="0"/>
              <w:autoSpaceDN w:val="0"/>
              <w:adjustRightInd w:val="0"/>
              <w:jc w:val="both"/>
              <w:rPr>
                <w:rFonts w:ascii="Arial" w:hAnsi="Arial" w:cs="Arial"/>
                <w:sz w:val="22"/>
                <w:szCs w:val="22"/>
              </w:rPr>
            </w:pPr>
            <w:r w:rsidRPr="005E0557">
              <w:rPr>
                <w:rFonts w:ascii="Arial" w:hAnsi="Arial" w:cs="Arial"/>
                <w:sz w:val="22"/>
                <w:szCs w:val="22"/>
              </w:rPr>
              <w:t>We aim for excellence</w:t>
            </w:r>
          </w:p>
          <w:p w14:paraId="25D27DC7" w14:textId="77777777" w:rsidR="005E0557" w:rsidRPr="005E0557" w:rsidRDefault="005E0557" w:rsidP="00307321">
            <w:pPr>
              <w:pStyle w:val="ListParagraph"/>
              <w:numPr>
                <w:ilvl w:val="0"/>
                <w:numId w:val="1"/>
              </w:numPr>
              <w:autoSpaceDE w:val="0"/>
              <w:autoSpaceDN w:val="0"/>
              <w:adjustRightInd w:val="0"/>
              <w:jc w:val="both"/>
              <w:rPr>
                <w:rFonts w:ascii="Arial" w:hAnsi="Arial" w:cs="Arial"/>
                <w:sz w:val="22"/>
                <w:szCs w:val="22"/>
              </w:rPr>
            </w:pPr>
            <w:r w:rsidRPr="005E0557">
              <w:rPr>
                <w:rFonts w:ascii="Arial" w:hAnsi="Arial" w:cs="Arial"/>
                <w:sz w:val="22"/>
                <w:szCs w:val="22"/>
              </w:rPr>
              <w:t>We keep people informed</w:t>
            </w:r>
          </w:p>
          <w:p w14:paraId="17300F5E" w14:textId="77777777" w:rsidR="005E0557" w:rsidRPr="005E0557" w:rsidRDefault="005E0557" w:rsidP="00307321">
            <w:pPr>
              <w:pStyle w:val="ListParagraph"/>
              <w:numPr>
                <w:ilvl w:val="0"/>
                <w:numId w:val="1"/>
              </w:numPr>
              <w:autoSpaceDE w:val="0"/>
              <w:autoSpaceDN w:val="0"/>
              <w:adjustRightInd w:val="0"/>
              <w:jc w:val="both"/>
              <w:rPr>
                <w:rFonts w:ascii="Arial" w:hAnsi="Arial" w:cs="Arial"/>
                <w:sz w:val="22"/>
                <w:szCs w:val="22"/>
              </w:rPr>
            </w:pPr>
            <w:r w:rsidRPr="005E0557">
              <w:rPr>
                <w:rFonts w:ascii="Arial" w:hAnsi="Arial" w:cs="Arial"/>
                <w:sz w:val="22"/>
                <w:szCs w:val="22"/>
              </w:rPr>
              <w:t>We strive to learn and develop</w:t>
            </w:r>
          </w:p>
          <w:p w14:paraId="49B05763" w14:textId="29CA34FC" w:rsidR="005E0557" w:rsidRPr="005E0557" w:rsidRDefault="005E0557" w:rsidP="00307321">
            <w:pPr>
              <w:pStyle w:val="ListParagraph"/>
              <w:numPr>
                <w:ilvl w:val="0"/>
                <w:numId w:val="1"/>
              </w:numPr>
              <w:jc w:val="both"/>
              <w:rPr>
                <w:rFonts w:ascii="Arial" w:hAnsi="Arial" w:cs="Arial"/>
                <w:sz w:val="22"/>
                <w:szCs w:val="22"/>
              </w:rPr>
            </w:pPr>
            <w:r w:rsidRPr="005E0557">
              <w:rPr>
                <w:rFonts w:ascii="Arial" w:hAnsi="Arial" w:cs="Arial"/>
                <w:sz w:val="22"/>
                <w:szCs w:val="22"/>
              </w:rPr>
              <w:t>We give and receive constructive feedback and act on it</w:t>
            </w:r>
          </w:p>
        </w:tc>
      </w:tr>
    </w:tbl>
    <w:p w14:paraId="07246258" w14:textId="51BA9B3F" w:rsidR="005E0557" w:rsidRDefault="005E0557" w:rsidP="00307321">
      <w:pPr>
        <w:jc w:val="both"/>
        <w:rPr>
          <w:rFonts w:ascii="Arial" w:hAnsi="Arial" w:cs="Arial"/>
          <w:sz w:val="22"/>
          <w:szCs w:val="22"/>
        </w:rPr>
      </w:pPr>
    </w:p>
    <w:p w14:paraId="7EE2A3FD" w14:textId="57BA1486" w:rsidR="005E0557" w:rsidRDefault="005E0557" w:rsidP="00307321">
      <w:pPr>
        <w:jc w:val="both"/>
        <w:rPr>
          <w:rFonts w:ascii="Arial" w:hAnsi="Arial" w:cs="Arial"/>
          <w:sz w:val="22"/>
          <w:szCs w:val="22"/>
        </w:rPr>
      </w:pPr>
    </w:p>
    <w:p w14:paraId="3C15553A" w14:textId="1D6C6C7C" w:rsidR="007E32BC" w:rsidRPr="005E0557" w:rsidRDefault="00A668A8" w:rsidP="00307321">
      <w:pPr>
        <w:jc w:val="both"/>
        <w:rPr>
          <w:rFonts w:ascii="Arial" w:hAnsi="Arial" w:cs="Arial"/>
          <w:b/>
          <w:bCs/>
          <w:sz w:val="26"/>
          <w:szCs w:val="26"/>
        </w:rPr>
      </w:pPr>
      <w:r w:rsidRPr="00F60444">
        <w:rPr>
          <w:rFonts w:ascii="Arial" w:hAnsi="Arial" w:cs="Arial"/>
          <w:b/>
          <w:bCs/>
          <w:sz w:val="26"/>
          <w:szCs w:val="26"/>
        </w:rPr>
        <w:t>Assistant</w:t>
      </w:r>
    </w:p>
    <w:p w14:paraId="26212DD4" w14:textId="77777777" w:rsidR="00B42486" w:rsidRPr="005E0557" w:rsidRDefault="00B42486" w:rsidP="00307321">
      <w:pPr>
        <w:jc w:val="both"/>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B42486" w:rsidRPr="005E0557" w14:paraId="49DE1DCF" w14:textId="77777777" w:rsidTr="00954941">
        <w:tc>
          <w:tcPr>
            <w:tcW w:w="1980" w:type="dxa"/>
            <w:shd w:val="clear" w:color="auto" w:fill="175C82"/>
          </w:tcPr>
          <w:p w14:paraId="61E7F72E" w14:textId="77777777" w:rsidR="00B42486" w:rsidRPr="00C42105" w:rsidRDefault="00B42486" w:rsidP="00307321">
            <w:pPr>
              <w:jc w:val="both"/>
              <w:rPr>
                <w:rFonts w:ascii="Arial" w:hAnsi="Arial" w:cs="Arial"/>
                <w:color w:val="FFFFFF" w:themeColor="background1"/>
                <w:sz w:val="22"/>
                <w:szCs w:val="22"/>
              </w:rPr>
            </w:pPr>
          </w:p>
        </w:tc>
        <w:tc>
          <w:tcPr>
            <w:tcW w:w="7648" w:type="dxa"/>
            <w:shd w:val="clear" w:color="auto" w:fill="175C82"/>
          </w:tcPr>
          <w:p w14:paraId="1B027F66" w14:textId="77777777" w:rsidR="00B42486" w:rsidRPr="00C42105" w:rsidRDefault="00B42486" w:rsidP="00307321">
            <w:pPr>
              <w:jc w:val="both"/>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00B42486" w:rsidRPr="00DB48A0" w14:paraId="6BCF5279" w14:textId="77777777" w:rsidTr="00954941">
        <w:tc>
          <w:tcPr>
            <w:tcW w:w="1980" w:type="dxa"/>
          </w:tcPr>
          <w:p w14:paraId="5FA43C61" w14:textId="77777777" w:rsidR="00F7220E" w:rsidRPr="00600E10" w:rsidRDefault="00F7220E" w:rsidP="00600E10">
            <w:pPr>
              <w:jc w:val="both"/>
              <w:rPr>
                <w:rFonts w:ascii="Arial" w:hAnsi="Arial" w:cs="Arial"/>
                <w:b/>
                <w:bCs/>
                <w:sz w:val="22"/>
                <w:szCs w:val="22"/>
              </w:rPr>
            </w:pPr>
            <w:r w:rsidRPr="00600E10">
              <w:rPr>
                <w:rFonts w:ascii="Arial" w:hAnsi="Arial" w:cs="Arial"/>
                <w:b/>
                <w:bCs/>
                <w:sz w:val="22"/>
                <w:szCs w:val="22"/>
              </w:rPr>
              <w:t>Assistant</w:t>
            </w:r>
          </w:p>
          <w:p w14:paraId="692A590D" w14:textId="2F68B994" w:rsidR="00B42486" w:rsidRPr="00D12148" w:rsidRDefault="00B42486" w:rsidP="00307321">
            <w:pPr>
              <w:jc w:val="both"/>
              <w:rPr>
                <w:rFonts w:ascii="Arial" w:hAnsi="Arial" w:cs="Arial"/>
                <w:b/>
                <w:bCs/>
                <w:sz w:val="22"/>
                <w:szCs w:val="22"/>
              </w:rPr>
            </w:pPr>
          </w:p>
        </w:tc>
        <w:tc>
          <w:tcPr>
            <w:tcW w:w="7648" w:type="dxa"/>
          </w:tcPr>
          <w:p w14:paraId="516203D9" w14:textId="5043D0BA" w:rsidR="00C7322F" w:rsidRPr="00D12148" w:rsidRDefault="00C7322F" w:rsidP="00307321">
            <w:pPr>
              <w:pStyle w:val="paragraph"/>
              <w:numPr>
                <w:ilvl w:val="0"/>
                <w:numId w:val="42"/>
              </w:numPr>
              <w:spacing w:before="0" w:beforeAutospacing="0" w:after="0" w:afterAutospacing="0"/>
              <w:ind w:left="408" w:hanging="284"/>
              <w:jc w:val="both"/>
              <w:textAlignment w:val="baseline"/>
              <w:rPr>
                <w:rFonts w:ascii="Arial" w:hAnsi="Arial" w:cs="Arial"/>
                <w:sz w:val="22"/>
                <w:szCs w:val="22"/>
              </w:rPr>
            </w:pPr>
            <w:r w:rsidRPr="00D12148">
              <w:rPr>
                <w:rStyle w:val="normaltextrun"/>
                <w:rFonts w:ascii="Arial" w:hAnsi="Arial" w:cs="Arial"/>
                <w:sz w:val="22"/>
                <w:szCs w:val="22"/>
              </w:rPr>
              <w:t>Takes ownership of assigned tasks </w:t>
            </w:r>
            <w:r w:rsidRPr="00D12148">
              <w:rPr>
                <w:rStyle w:val="eop"/>
                <w:rFonts w:ascii="Arial" w:hAnsi="Arial" w:cs="Arial"/>
                <w:sz w:val="22"/>
                <w:szCs w:val="22"/>
              </w:rPr>
              <w:t> </w:t>
            </w:r>
          </w:p>
          <w:p w14:paraId="6351142B" w14:textId="77777777" w:rsidR="00D12148" w:rsidRDefault="00C7322F" w:rsidP="00307321">
            <w:pPr>
              <w:pStyle w:val="paragraph"/>
              <w:numPr>
                <w:ilvl w:val="0"/>
                <w:numId w:val="42"/>
              </w:numPr>
              <w:spacing w:before="0" w:beforeAutospacing="0" w:after="0" w:afterAutospacing="0"/>
              <w:ind w:left="408" w:hanging="284"/>
              <w:jc w:val="both"/>
              <w:textAlignment w:val="baseline"/>
              <w:rPr>
                <w:rStyle w:val="eop"/>
                <w:rFonts w:ascii="Arial" w:hAnsi="Arial" w:cs="Arial"/>
                <w:sz w:val="22"/>
                <w:szCs w:val="22"/>
              </w:rPr>
            </w:pPr>
            <w:r w:rsidRPr="00D12148">
              <w:rPr>
                <w:rStyle w:val="normaltextrun"/>
                <w:rFonts w:ascii="Arial" w:hAnsi="Arial" w:cs="Arial"/>
                <w:sz w:val="22"/>
                <w:szCs w:val="22"/>
              </w:rPr>
              <w:t>Demonstrates proactivity to see beyond the task in hand, </w:t>
            </w:r>
            <w:r w:rsidRPr="00D12148">
              <w:rPr>
                <w:rStyle w:val="eop"/>
                <w:rFonts w:ascii="Arial" w:hAnsi="Arial" w:cs="Arial"/>
                <w:sz w:val="22"/>
                <w:szCs w:val="22"/>
              </w:rPr>
              <w:t> </w:t>
            </w:r>
          </w:p>
          <w:p w14:paraId="33D9AF09" w14:textId="77777777" w:rsidR="00D12148" w:rsidRDefault="00C7322F" w:rsidP="00307321">
            <w:pPr>
              <w:pStyle w:val="paragraph"/>
              <w:numPr>
                <w:ilvl w:val="0"/>
                <w:numId w:val="42"/>
              </w:numPr>
              <w:spacing w:before="0" w:beforeAutospacing="0" w:after="0" w:afterAutospacing="0"/>
              <w:ind w:left="408" w:hanging="284"/>
              <w:jc w:val="both"/>
              <w:textAlignment w:val="baseline"/>
              <w:rPr>
                <w:rStyle w:val="eop"/>
                <w:rFonts w:ascii="Arial" w:hAnsi="Arial" w:cs="Arial"/>
                <w:sz w:val="22"/>
                <w:szCs w:val="22"/>
              </w:rPr>
            </w:pPr>
            <w:r w:rsidRPr="00D12148">
              <w:rPr>
                <w:rStyle w:val="normaltextrun"/>
                <w:rFonts w:ascii="Arial" w:hAnsi="Arial" w:cs="Arial"/>
                <w:sz w:val="22"/>
                <w:szCs w:val="22"/>
              </w:rPr>
              <w:t>Maintains enthusiasm and commitment </w:t>
            </w:r>
            <w:r w:rsidRPr="00D12148">
              <w:rPr>
                <w:rStyle w:val="eop"/>
                <w:rFonts w:ascii="Arial" w:hAnsi="Arial" w:cs="Arial"/>
                <w:sz w:val="22"/>
                <w:szCs w:val="22"/>
              </w:rPr>
              <w:t> </w:t>
            </w:r>
          </w:p>
          <w:p w14:paraId="053172F3" w14:textId="77777777" w:rsidR="00D12148" w:rsidRDefault="00C7322F" w:rsidP="00307321">
            <w:pPr>
              <w:pStyle w:val="paragraph"/>
              <w:numPr>
                <w:ilvl w:val="0"/>
                <w:numId w:val="42"/>
              </w:numPr>
              <w:spacing w:before="0" w:beforeAutospacing="0" w:after="0" w:afterAutospacing="0"/>
              <w:ind w:left="408" w:hanging="284"/>
              <w:jc w:val="both"/>
              <w:textAlignment w:val="baseline"/>
              <w:rPr>
                <w:rStyle w:val="eop"/>
                <w:rFonts w:ascii="Arial" w:hAnsi="Arial" w:cs="Arial"/>
                <w:sz w:val="22"/>
                <w:szCs w:val="22"/>
              </w:rPr>
            </w:pPr>
            <w:r w:rsidRPr="00D12148">
              <w:rPr>
                <w:rStyle w:val="normaltextrun"/>
                <w:rFonts w:ascii="Arial" w:hAnsi="Arial" w:cs="Arial"/>
                <w:sz w:val="22"/>
                <w:szCs w:val="22"/>
              </w:rPr>
              <w:t>Lives out ‘what good looks like’ in all tasks and interactions </w:t>
            </w:r>
            <w:r w:rsidRPr="00D12148">
              <w:rPr>
                <w:rStyle w:val="eop"/>
                <w:rFonts w:ascii="Arial" w:hAnsi="Arial" w:cs="Arial"/>
                <w:sz w:val="22"/>
                <w:szCs w:val="22"/>
              </w:rPr>
              <w:t> </w:t>
            </w:r>
          </w:p>
          <w:p w14:paraId="4D8BCA01" w14:textId="4BF15AB3" w:rsidR="00C7322F" w:rsidRPr="00D12148" w:rsidRDefault="00C7322F" w:rsidP="00307321">
            <w:pPr>
              <w:pStyle w:val="paragraph"/>
              <w:numPr>
                <w:ilvl w:val="0"/>
                <w:numId w:val="42"/>
              </w:numPr>
              <w:spacing w:before="0" w:beforeAutospacing="0" w:after="0" w:afterAutospacing="0"/>
              <w:ind w:left="408" w:hanging="284"/>
              <w:jc w:val="both"/>
              <w:textAlignment w:val="baseline"/>
              <w:rPr>
                <w:rFonts w:ascii="Arial" w:hAnsi="Arial" w:cs="Arial"/>
                <w:sz w:val="22"/>
                <w:szCs w:val="22"/>
              </w:rPr>
            </w:pPr>
            <w:r w:rsidRPr="00D12148">
              <w:rPr>
                <w:rStyle w:val="normaltextrun"/>
                <w:rFonts w:ascii="Arial" w:hAnsi="Arial" w:cs="Arial"/>
                <w:sz w:val="22"/>
                <w:szCs w:val="22"/>
              </w:rPr>
              <w:t>Understands the customer need in their daily interaction and aims to deliver service excellence </w:t>
            </w:r>
            <w:r w:rsidRPr="00D12148">
              <w:rPr>
                <w:rStyle w:val="eop"/>
                <w:rFonts w:ascii="Arial" w:hAnsi="Arial" w:cs="Arial"/>
                <w:sz w:val="22"/>
                <w:szCs w:val="22"/>
              </w:rPr>
              <w:t> </w:t>
            </w:r>
          </w:p>
          <w:p w14:paraId="32651B26" w14:textId="6BFAC9E0" w:rsidR="00B42486" w:rsidRPr="00D12148" w:rsidRDefault="00C7322F" w:rsidP="00307321">
            <w:pPr>
              <w:pStyle w:val="paragraph"/>
              <w:numPr>
                <w:ilvl w:val="0"/>
                <w:numId w:val="42"/>
              </w:numPr>
              <w:spacing w:before="0" w:beforeAutospacing="0" w:after="0" w:afterAutospacing="0"/>
              <w:ind w:left="408" w:hanging="284"/>
              <w:jc w:val="both"/>
              <w:textAlignment w:val="baseline"/>
              <w:rPr>
                <w:rFonts w:ascii="Arial" w:hAnsi="Arial" w:cs="Arial"/>
                <w:sz w:val="22"/>
                <w:szCs w:val="22"/>
              </w:rPr>
            </w:pPr>
            <w:r w:rsidRPr="00D12148">
              <w:rPr>
                <w:rStyle w:val="normaltextrun"/>
                <w:rFonts w:ascii="Arial" w:hAnsi="Arial" w:cs="Arial"/>
                <w:sz w:val="22"/>
                <w:szCs w:val="22"/>
              </w:rPr>
              <w:t>Learns from the experience of self and others</w:t>
            </w:r>
            <w:r w:rsidRPr="00D12148">
              <w:rPr>
                <w:rStyle w:val="eop"/>
                <w:rFonts w:ascii="Arial" w:hAnsi="Arial" w:cs="Arial"/>
                <w:sz w:val="22"/>
                <w:szCs w:val="22"/>
              </w:rPr>
              <w:t> </w:t>
            </w:r>
          </w:p>
        </w:tc>
      </w:tr>
    </w:tbl>
    <w:p w14:paraId="73BC9A05" w14:textId="77777777" w:rsidR="00D12148" w:rsidRDefault="00D12148" w:rsidP="00307321">
      <w:pPr>
        <w:jc w:val="both"/>
        <w:rPr>
          <w:b/>
          <w:bCs/>
        </w:rPr>
      </w:pPr>
    </w:p>
    <w:p w14:paraId="7A4DD2D7" w14:textId="77777777" w:rsidR="00D12148" w:rsidRPr="005E0557" w:rsidRDefault="00D12148" w:rsidP="00307321">
      <w:pPr>
        <w:jc w:val="both"/>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B42486" w:rsidRPr="005E0557" w14:paraId="2F6B941F" w14:textId="77777777" w:rsidTr="00954941">
        <w:tc>
          <w:tcPr>
            <w:tcW w:w="1980" w:type="dxa"/>
            <w:shd w:val="clear" w:color="auto" w:fill="175C82"/>
          </w:tcPr>
          <w:p w14:paraId="23CBDF3C" w14:textId="77777777" w:rsidR="00B42486" w:rsidRPr="00C42105" w:rsidRDefault="00B42486" w:rsidP="00307321">
            <w:pPr>
              <w:jc w:val="both"/>
              <w:rPr>
                <w:rFonts w:ascii="Arial" w:hAnsi="Arial" w:cs="Arial"/>
                <w:color w:val="FFFFFF" w:themeColor="background1"/>
                <w:sz w:val="22"/>
                <w:szCs w:val="22"/>
              </w:rPr>
            </w:pPr>
          </w:p>
        </w:tc>
        <w:tc>
          <w:tcPr>
            <w:tcW w:w="7648" w:type="dxa"/>
            <w:shd w:val="clear" w:color="auto" w:fill="175C82"/>
          </w:tcPr>
          <w:p w14:paraId="5F3FD8C3" w14:textId="77777777" w:rsidR="00B42486" w:rsidRPr="00C42105" w:rsidRDefault="00B42486" w:rsidP="00307321">
            <w:pPr>
              <w:jc w:val="both"/>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00B42486" w:rsidRPr="00DB48A0" w14:paraId="43E6E688" w14:textId="77777777" w:rsidTr="00D5507A">
        <w:trPr>
          <w:trHeight w:val="621"/>
        </w:trPr>
        <w:tc>
          <w:tcPr>
            <w:tcW w:w="1980" w:type="dxa"/>
          </w:tcPr>
          <w:p w14:paraId="1E551B61" w14:textId="77777777" w:rsidR="00F7220E" w:rsidRPr="00F7220E" w:rsidRDefault="00F7220E" w:rsidP="00307321">
            <w:pPr>
              <w:jc w:val="both"/>
              <w:rPr>
                <w:rFonts w:ascii="Arial" w:hAnsi="Arial" w:cs="Arial"/>
                <w:b/>
                <w:bCs/>
                <w:sz w:val="22"/>
                <w:szCs w:val="22"/>
              </w:rPr>
            </w:pPr>
            <w:r w:rsidRPr="00F7220E">
              <w:rPr>
                <w:rFonts w:ascii="Arial" w:hAnsi="Arial" w:cs="Arial"/>
                <w:b/>
                <w:bCs/>
                <w:sz w:val="22"/>
                <w:szCs w:val="22"/>
              </w:rPr>
              <w:t>Assistant</w:t>
            </w:r>
          </w:p>
          <w:p w14:paraId="4D1E3696" w14:textId="252883CD" w:rsidR="00B42486" w:rsidRPr="00DB48A0" w:rsidRDefault="00B42486" w:rsidP="00307321">
            <w:pPr>
              <w:jc w:val="both"/>
              <w:rPr>
                <w:rFonts w:ascii="Arial" w:hAnsi="Arial" w:cs="Arial"/>
                <w:b/>
                <w:bCs/>
                <w:sz w:val="22"/>
                <w:szCs w:val="22"/>
              </w:rPr>
            </w:pPr>
          </w:p>
        </w:tc>
        <w:tc>
          <w:tcPr>
            <w:tcW w:w="7648" w:type="dxa"/>
          </w:tcPr>
          <w:p w14:paraId="559D0504" w14:textId="5722A33D" w:rsidR="00EC3336" w:rsidRPr="00D12148" w:rsidRDefault="00EC3336" w:rsidP="00307321">
            <w:pPr>
              <w:pStyle w:val="paragraph"/>
              <w:numPr>
                <w:ilvl w:val="0"/>
                <w:numId w:val="43"/>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Delivers a harmonious working environment with colleague via the handling of their requests </w:t>
            </w:r>
            <w:r w:rsidRPr="00D12148">
              <w:rPr>
                <w:rStyle w:val="eop"/>
                <w:rFonts w:ascii="Arial" w:hAnsi="Arial" w:cs="Arial"/>
                <w:sz w:val="22"/>
                <w:szCs w:val="22"/>
              </w:rPr>
              <w:t> </w:t>
            </w:r>
          </w:p>
          <w:p w14:paraId="03D66005" w14:textId="52520FA0" w:rsidR="00EC3336" w:rsidRPr="00D12148" w:rsidRDefault="00EC3336" w:rsidP="00307321">
            <w:pPr>
              <w:pStyle w:val="paragraph"/>
              <w:numPr>
                <w:ilvl w:val="0"/>
                <w:numId w:val="43"/>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Anticipates the impact of their communication and adapts accordingly </w:t>
            </w:r>
            <w:r w:rsidRPr="00D12148">
              <w:rPr>
                <w:rStyle w:val="eop"/>
                <w:rFonts w:ascii="Arial" w:hAnsi="Arial" w:cs="Arial"/>
                <w:sz w:val="22"/>
                <w:szCs w:val="22"/>
              </w:rPr>
              <w:t> </w:t>
            </w:r>
          </w:p>
          <w:p w14:paraId="522E5311" w14:textId="56B02B8C" w:rsidR="00EC3336" w:rsidRPr="00D12148" w:rsidRDefault="00EC3336" w:rsidP="00307321">
            <w:pPr>
              <w:pStyle w:val="paragraph"/>
              <w:numPr>
                <w:ilvl w:val="0"/>
                <w:numId w:val="43"/>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lastRenderedPageBreak/>
              <w:t>Captures a query and understand how this will translate to a solution </w:t>
            </w:r>
            <w:r w:rsidRPr="00D12148">
              <w:rPr>
                <w:rStyle w:val="eop"/>
                <w:rFonts w:ascii="Arial" w:hAnsi="Arial" w:cs="Arial"/>
                <w:sz w:val="22"/>
                <w:szCs w:val="22"/>
              </w:rPr>
              <w:t> </w:t>
            </w:r>
          </w:p>
          <w:p w14:paraId="5635964E" w14:textId="3552D9A7" w:rsidR="00EC3336" w:rsidRPr="00D12148" w:rsidRDefault="00EC3336" w:rsidP="00307321">
            <w:pPr>
              <w:pStyle w:val="paragraph"/>
              <w:numPr>
                <w:ilvl w:val="0"/>
                <w:numId w:val="43"/>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Feeds back on how a query has been resolved </w:t>
            </w:r>
            <w:r w:rsidRPr="00D12148">
              <w:rPr>
                <w:rStyle w:val="eop"/>
                <w:rFonts w:ascii="Arial" w:hAnsi="Arial" w:cs="Arial"/>
                <w:sz w:val="22"/>
                <w:szCs w:val="22"/>
              </w:rPr>
              <w:t> </w:t>
            </w:r>
          </w:p>
          <w:p w14:paraId="60D41416" w14:textId="03089492" w:rsidR="00EC3336" w:rsidRPr="00D12148" w:rsidRDefault="00EC3336" w:rsidP="00307321">
            <w:pPr>
              <w:pStyle w:val="paragraph"/>
              <w:numPr>
                <w:ilvl w:val="0"/>
                <w:numId w:val="43"/>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Communicates respectfully with every level of stakeholder </w:t>
            </w:r>
            <w:r w:rsidRPr="00D12148">
              <w:rPr>
                <w:rStyle w:val="eop"/>
                <w:rFonts w:ascii="Arial" w:hAnsi="Arial" w:cs="Arial"/>
                <w:sz w:val="22"/>
                <w:szCs w:val="22"/>
              </w:rPr>
              <w:t> </w:t>
            </w:r>
          </w:p>
          <w:p w14:paraId="14455BFE" w14:textId="4270F058" w:rsidR="00B42486" w:rsidRPr="00EC3336" w:rsidRDefault="00EC3336" w:rsidP="00307321">
            <w:pPr>
              <w:pStyle w:val="paragraph"/>
              <w:numPr>
                <w:ilvl w:val="0"/>
                <w:numId w:val="43"/>
              </w:numPr>
              <w:spacing w:before="0" w:beforeAutospacing="0" w:after="0" w:afterAutospacing="0"/>
              <w:jc w:val="both"/>
              <w:textAlignment w:val="baseline"/>
              <w:rPr>
                <w:rFonts w:ascii="Segoe UI" w:hAnsi="Segoe UI" w:cs="Segoe UI"/>
                <w:sz w:val="18"/>
                <w:szCs w:val="18"/>
              </w:rPr>
            </w:pPr>
            <w:r w:rsidRPr="00D12148">
              <w:rPr>
                <w:rStyle w:val="normaltextrun"/>
                <w:rFonts w:ascii="Arial" w:hAnsi="Arial" w:cs="Arial"/>
                <w:sz w:val="22"/>
                <w:szCs w:val="22"/>
              </w:rPr>
              <w:t>Understands the service level of delivery and respect attached to each interaction</w:t>
            </w:r>
            <w:r w:rsidRPr="00D12148">
              <w:rPr>
                <w:rStyle w:val="eop"/>
                <w:rFonts w:ascii="Arial" w:hAnsi="Arial" w:cs="Arial"/>
                <w:sz w:val="22"/>
                <w:szCs w:val="22"/>
              </w:rPr>
              <w:t> </w:t>
            </w:r>
          </w:p>
        </w:tc>
      </w:tr>
    </w:tbl>
    <w:p w14:paraId="0C26BF49" w14:textId="77777777" w:rsidR="00B42486" w:rsidRDefault="00B42486" w:rsidP="00307321">
      <w:pPr>
        <w:jc w:val="both"/>
        <w:rPr>
          <w:rFonts w:ascii="Arial" w:hAnsi="Arial" w:cs="Arial"/>
          <w:sz w:val="22"/>
          <w:szCs w:val="22"/>
        </w:rPr>
      </w:pPr>
    </w:p>
    <w:p w14:paraId="4584F8C2" w14:textId="77777777" w:rsidR="00B42486" w:rsidRDefault="00B42486" w:rsidP="00307321">
      <w:pPr>
        <w:jc w:val="both"/>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B42486" w:rsidRPr="005E0557" w14:paraId="64C7100E" w14:textId="77777777" w:rsidTr="00954941">
        <w:tc>
          <w:tcPr>
            <w:tcW w:w="1980" w:type="dxa"/>
            <w:shd w:val="clear" w:color="auto" w:fill="175C82"/>
          </w:tcPr>
          <w:p w14:paraId="19480EE2" w14:textId="77777777" w:rsidR="00B42486" w:rsidRPr="00C42105" w:rsidRDefault="00B42486" w:rsidP="00307321">
            <w:pPr>
              <w:jc w:val="both"/>
              <w:rPr>
                <w:rFonts w:ascii="Arial" w:hAnsi="Arial" w:cs="Arial"/>
                <w:color w:val="FFFFFF" w:themeColor="background1"/>
                <w:sz w:val="22"/>
                <w:szCs w:val="22"/>
              </w:rPr>
            </w:pPr>
          </w:p>
        </w:tc>
        <w:tc>
          <w:tcPr>
            <w:tcW w:w="7648" w:type="dxa"/>
            <w:shd w:val="clear" w:color="auto" w:fill="175C82"/>
          </w:tcPr>
          <w:p w14:paraId="7C6FB6DC" w14:textId="77777777" w:rsidR="00B42486" w:rsidRPr="00C42105" w:rsidRDefault="00B42486" w:rsidP="00307321">
            <w:pPr>
              <w:jc w:val="both"/>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00B42486" w:rsidRPr="00DB48A0" w14:paraId="744CA791" w14:textId="77777777" w:rsidTr="00954941">
        <w:tc>
          <w:tcPr>
            <w:tcW w:w="1980" w:type="dxa"/>
          </w:tcPr>
          <w:p w14:paraId="0EE33B1F" w14:textId="77777777" w:rsidR="00F7220E" w:rsidRPr="00F7220E" w:rsidRDefault="00F7220E" w:rsidP="00307321">
            <w:pPr>
              <w:jc w:val="both"/>
              <w:rPr>
                <w:rFonts w:ascii="Arial" w:hAnsi="Arial" w:cs="Arial"/>
                <w:b/>
                <w:bCs/>
                <w:sz w:val="22"/>
                <w:szCs w:val="22"/>
              </w:rPr>
            </w:pPr>
            <w:r w:rsidRPr="00F7220E">
              <w:rPr>
                <w:rFonts w:ascii="Arial" w:hAnsi="Arial" w:cs="Arial"/>
                <w:b/>
                <w:bCs/>
                <w:sz w:val="22"/>
                <w:szCs w:val="22"/>
              </w:rPr>
              <w:t>Assistant</w:t>
            </w:r>
          </w:p>
          <w:p w14:paraId="43BFC5EC" w14:textId="01EA26E8" w:rsidR="00B42486" w:rsidRPr="00DB48A0" w:rsidRDefault="00B42486" w:rsidP="00307321">
            <w:pPr>
              <w:jc w:val="both"/>
              <w:rPr>
                <w:rFonts w:ascii="Arial" w:hAnsi="Arial" w:cs="Arial"/>
                <w:b/>
                <w:bCs/>
                <w:sz w:val="22"/>
                <w:szCs w:val="22"/>
              </w:rPr>
            </w:pPr>
          </w:p>
        </w:tc>
        <w:tc>
          <w:tcPr>
            <w:tcW w:w="7648" w:type="dxa"/>
          </w:tcPr>
          <w:p w14:paraId="2E59860B" w14:textId="77777777" w:rsidR="00EC3336" w:rsidRPr="00D12148" w:rsidRDefault="00EC3336" w:rsidP="00307321">
            <w:pPr>
              <w:pStyle w:val="paragraph"/>
              <w:numPr>
                <w:ilvl w:val="0"/>
                <w:numId w:val="44"/>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Supports the organisation on a day to day basis on defined projects or programmes </w:t>
            </w:r>
            <w:r w:rsidRPr="00D12148">
              <w:rPr>
                <w:rStyle w:val="eop"/>
                <w:rFonts w:ascii="Arial" w:hAnsi="Arial" w:cs="Arial"/>
                <w:sz w:val="22"/>
                <w:szCs w:val="22"/>
              </w:rPr>
              <w:t> </w:t>
            </w:r>
          </w:p>
          <w:p w14:paraId="3B781B1B" w14:textId="181D60A0" w:rsidR="00EC3336" w:rsidRPr="00D12148" w:rsidRDefault="00EC3336" w:rsidP="00307321">
            <w:pPr>
              <w:pStyle w:val="paragraph"/>
              <w:numPr>
                <w:ilvl w:val="0"/>
                <w:numId w:val="44"/>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Is gaining the technical knowledge / skills required to undertake their day to day responsibilities and is supported to access anything outside of their skillset </w:t>
            </w:r>
            <w:r w:rsidRPr="00D12148">
              <w:rPr>
                <w:rStyle w:val="eop"/>
                <w:rFonts w:ascii="Arial" w:hAnsi="Arial" w:cs="Arial"/>
                <w:sz w:val="22"/>
                <w:szCs w:val="22"/>
              </w:rPr>
              <w:t> </w:t>
            </w:r>
          </w:p>
          <w:p w14:paraId="09B4A840" w14:textId="2751A76A" w:rsidR="00EC3336" w:rsidRPr="00D12148" w:rsidRDefault="00EC3336" w:rsidP="00307321">
            <w:pPr>
              <w:pStyle w:val="paragraph"/>
              <w:numPr>
                <w:ilvl w:val="0"/>
                <w:numId w:val="44"/>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Manages day to day relationships with other staff members within their field </w:t>
            </w:r>
            <w:r w:rsidRPr="00D12148">
              <w:rPr>
                <w:rStyle w:val="eop"/>
                <w:rFonts w:ascii="Arial" w:hAnsi="Arial" w:cs="Arial"/>
                <w:sz w:val="22"/>
                <w:szCs w:val="22"/>
              </w:rPr>
              <w:t> </w:t>
            </w:r>
          </w:p>
          <w:p w14:paraId="6319EAAC" w14:textId="58E67D94" w:rsidR="00B42486" w:rsidRPr="00637422" w:rsidRDefault="00EC3336" w:rsidP="00637422">
            <w:pPr>
              <w:pStyle w:val="paragraph"/>
              <w:numPr>
                <w:ilvl w:val="0"/>
                <w:numId w:val="44"/>
              </w:numPr>
              <w:spacing w:before="0" w:beforeAutospacing="0" w:after="0" w:afterAutospacing="0"/>
              <w:jc w:val="both"/>
              <w:textAlignment w:val="baseline"/>
              <w:rPr>
                <w:rFonts w:ascii="Arial" w:hAnsi="Arial" w:cs="Arial"/>
                <w:sz w:val="16"/>
                <w:szCs w:val="16"/>
              </w:rPr>
            </w:pPr>
            <w:r w:rsidRPr="00D12148">
              <w:rPr>
                <w:rStyle w:val="normaltextrun"/>
                <w:rFonts w:ascii="Arial" w:hAnsi="Arial" w:cs="Arial"/>
                <w:sz w:val="22"/>
                <w:szCs w:val="22"/>
              </w:rPr>
              <w:t>Is responsible for output of individual task</w:t>
            </w:r>
            <w:r w:rsidRPr="00D12148">
              <w:rPr>
                <w:rStyle w:val="eop"/>
                <w:rFonts w:ascii="Arial" w:hAnsi="Arial" w:cs="Arial"/>
                <w:sz w:val="22"/>
                <w:szCs w:val="22"/>
              </w:rPr>
              <w:t> </w:t>
            </w:r>
          </w:p>
        </w:tc>
      </w:tr>
    </w:tbl>
    <w:p w14:paraId="3BC552C6" w14:textId="77777777" w:rsidR="00B42486" w:rsidRDefault="00B42486" w:rsidP="00307321">
      <w:pPr>
        <w:jc w:val="both"/>
        <w:rPr>
          <w:rFonts w:ascii="Arial" w:hAnsi="Arial" w:cs="Arial"/>
          <w:sz w:val="22"/>
          <w:szCs w:val="22"/>
        </w:rPr>
      </w:pPr>
    </w:p>
    <w:p w14:paraId="740F1D49" w14:textId="77777777" w:rsidR="00B42486" w:rsidRDefault="00B42486" w:rsidP="00307321">
      <w:pPr>
        <w:jc w:val="both"/>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B42486" w:rsidRPr="005E0557" w14:paraId="051A63D7" w14:textId="77777777" w:rsidTr="00954941">
        <w:tc>
          <w:tcPr>
            <w:tcW w:w="1980" w:type="dxa"/>
            <w:shd w:val="clear" w:color="auto" w:fill="175C82"/>
          </w:tcPr>
          <w:p w14:paraId="02E37B4D" w14:textId="77777777" w:rsidR="00B42486" w:rsidRPr="00C42105" w:rsidRDefault="00B42486" w:rsidP="00307321">
            <w:pPr>
              <w:jc w:val="both"/>
              <w:rPr>
                <w:rFonts w:ascii="Arial" w:hAnsi="Arial" w:cs="Arial"/>
                <w:color w:val="FFFFFF" w:themeColor="background1"/>
                <w:sz w:val="22"/>
                <w:szCs w:val="22"/>
              </w:rPr>
            </w:pPr>
          </w:p>
        </w:tc>
        <w:tc>
          <w:tcPr>
            <w:tcW w:w="7648" w:type="dxa"/>
            <w:shd w:val="clear" w:color="auto" w:fill="175C82"/>
          </w:tcPr>
          <w:p w14:paraId="6BFDDD29" w14:textId="77777777" w:rsidR="00B42486" w:rsidRPr="00C42105" w:rsidRDefault="00B42486" w:rsidP="00307321">
            <w:pPr>
              <w:jc w:val="both"/>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00B42486" w:rsidRPr="00DB48A0" w14:paraId="6F0D2C99" w14:textId="77777777" w:rsidTr="00954941">
        <w:tc>
          <w:tcPr>
            <w:tcW w:w="1980" w:type="dxa"/>
          </w:tcPr>
          <w:p w14:paraId="752123E4" w14:textId="77777777" w:rsidR="00F7220E" w:rsidRPr="00F7220E" w:rsidRDefault="00F7220E" w:rsidP="00307321">
            <w:pPr>
              <w:jc w:val="both"/>
              <w:rPr>
                <w:rFonts w:ascii="Arial" w:hAnsi="Arial" w:cs="Arial"/>
                <w:b/>
                <w:bCs/>
                <w:sz w:val="22"/>
                <w:szCs w:val="22"/>
              </w:rPr>
            </w:pPr>
            <w:r w:rsidRPr="00F7220E">
              <w:rPr>
                <w:rFonts w:ascii="Arial" w:hAnsi="Arial" w:cs="Arial"/>
                <w:b/>
                <w:bCs/>
                <w:sz w:val="22"/>
                <w:szCs w:val="22"/>
              </w:rPr>
              <w:t>Assistant</w:t>
            </w:r>
          </w:p>
          <w:p w14:paraId="6074CF8C" w14:textId="7B75E6B8" w:rsidR="00B42486" w:rsidRPr="00DB48A0" w:rsidRDefault="00B42486" w:rsidP="00307321">
            <w:pPr>
              <w:jc w:val="both"/>
              <w:rPr>
                <w:rFonts w:ascii="Arial" w:hAnsi="Arial" w:cs="Arial"/>
                <w:b/>
                <w:bCs/>
                <w:sz w:val="22"/>
                <w:szCs w:val="22"/>
              </w:rPr>
            </w:pPr>
          </w:p>
        </w:tc>
        <w:tc>
          <w:tcPr>
            <w:tcW w:w="7648" w:type="dxa"/>
          </w:tcPr>
          <w:p w14:paraId="772AC5EB" w14:textId="77777777" w:rsidR="004D497D" w:rsidRPr="004D497D" w:rsidRDefault="004D497D" w:rsidP="00307321">
            <w:pPr>
              <w:pStyle w:val="ListParagraph"/>
              <w:numPr>
                <w:ilvl w:val="0"/>
                <w:numId w:val="46"/>
              </w:numPr>
              <w:autoSpaceDE w:val="0"/>
              <w:autoSpaceDN w:val="0"/>
              <w:adjustRightInd w:val="0"/>
              <w:jc w:val="both"/>
              <w:rPr>
                <w:rFonts w:ascii="Arial" w:hAnsi="Arial" w:cs="Arial"/>
                <w:sz w:val="22"/>
                <w:szCs w:val="22"/>
              </w:rPr>
            </w:pPr>
            <w:r w:rsidRPr="004D497D">
              <w:rPr>
                <w:rFonts w:ascii="Arial" w:hAnsi="Arial" w:cs="Arial"/>
                <w:sz w:val="22"/>
                <w:szCs w:val="22"/>
              </w:rPr>
              <w:t>Has operational responsibility and accountability to Manager for their delegated tasks Anything is possible 10</w:t>
            </w:r>
          </w:p>
          <w:p w14:paraId="0A75888B" w14:textId="77777777" w:rsidR="004D497D" w:rsidRDefault="004D497D" w:rsidP="00307321">
            <w:pPr>
              <w:pStyle w:val="ListParagraph"/>
              <w:numPr>
                <w:ilvl w:val="0"/>
                <w:numId w:val="46"/>
              </w:numPr>
              <w:autoSpaceDE w:val="0"/>
              <w:autoSpaceDN w:val="0"/>
              <w:adjustRightInd w:val="0"/>
              <w:jc w:val="both"/>
              <w:rPr>
                <w:rFonts w:ascii="Arial" w:hAnsi="Arial" w:cs="Arial"/>
                <w:sz w:val="22"/>
                <w:szCs w:val="22"/>
              </w:rPr>
            </w:pPr>
            <w:r w:rsidRPr="004D497D">
              <w:rPr>
                <w:rFonts w:ascii="Arial" w:hAnsi="Arial" w:cs="Arial"/>
                <w:sz w:val="22"/>
                <w:szCs w:val="22"/>
              </w:rPr>
              <w:t xml:space="preserve">Has operational responsibility and accountability to (Senior) Manager for their delegated tasks </w:t>
            </w:r>
          </w:p>
          <w:p w14:paraId="68786D7C" w14:textId="406C012A" w:rsidR="00B42486" w:rsidRPr="004D497D" w:rsidRDefault="004D497D" w:rsidP="00307321">
            <w:pPr>
              <w:pStyle w:val="ListParagraph"/>
              <w:numPr>
                <w:ilvl w:val="0"/>
                <w:numId w:val="46"/>
              </w:numPr>
              <w:autoSpaceDE w:val="0"/>
              <w:autoSpaceDN w:val="0"/>
              <w:adjustRightInd w:val="0"/>
              <w:jc w:val="both"/>
              <w:rPr>
                <w:rFonts w:ascii="Arial" w:hAnsi="Arial" w:cs="Arial"/>
                <w:sz w:val="22"/>
                <w:szCs w:val="22"/>
              </w:rPr>
            </w:pPr>
            <w:r w:rsidRPr="004D497D">
              <w:rPr>
                <w:rFonts w:ascii="Arial" w:hAnsi="Arial" w:cs="Arial"/>
                <w:sz w:val="22"/>
                <w:szCs w:val="22"/>
              </w:rPr>
              <w:t>Takes personal ownership of challenges/issues through to resolution</w:t>
            </w:r>
          </w:p>
        </w:tc>
      </w:tr>
    </w:tbl>
    <w:p w14:paraId="6774ED3B" w14:textId="77777777" w:rsidR="00B42486" w:rsidRDefault="00B42486" w:rsidP="00307321">
      <w:pPr>
        <w:jc w:val="both"/>
        <w:rPr>
          <w:rFonts w:ascii="Arial" w:hAnsi="Arial" w:cs="Arial"/>
          <w:sz w:val="22"/>
          <w:szCs w:val="22"/>
        </w:rPr>
      </w:pPr>
    </w:p>
    <w:p w14:paraId="3A79862D" w14:textId="631D2E48" w:rsidR="00DB48A0" w:rsidRDefault="00DB48A0" w:rsidP="00307321">
      <w:pPr>
        <w:jc w:val="both"/>
        <w:rPr>
          <w:rFonts w:ascii="Arial" w:hAnsi="Arial" w:cs="Arial"/>
          <w:sz w:val="22"/>
          <w:szCs w:val="22"/>
        </w:rPr>
      </w:pPr>
    </w:p>
    <w:p w14:paraId="71857A5D" w14:textId="76704CFA" w:rsidR="00DB48A0" w:rsidRDefault="00DB48A0" w:rsidP="00307321">
      <w:pPr>
        <w:jc w:val="both"/>
        <w:rPr>
          <w:rFonts w:ascii="Arial" w:hAnsi="Arial" w:cs="Arial"/>
          <w:b/>
          <w:bCs/>
          <w:sz w:val="26"/>
          <w:szCs w:val="26"/>
        </w:rPr>
      </w:pPr>
      <w:r>
        <w:rPr>
          <w:rFonts w:ascii="Arial" w:hAnsi="Arial" w:cs="Arial"/>
          <w:b/>
          <w:bCs/>
          <w:sz w:val="26"/>
          <w:szCs w:val="26"/>
        </w:rPr>
        <w:t>Duties &amp; Responsibilities</w:t>
      </w:r>
    </w:p>
    <w:p w14:paraId="2AB821F0" w14:textId="74FAC87B" w:rsidR="00DB48A0" w:rsidRPr="00DB48A0" w:rsidRDefault="00DB48A0" w:rsidP="00307321">
      <w:pPr>
        <w:jc w:val="both"/>
        <w:rPr>
          <w:rFonts w:ascii="Arial" w:hAnsi="Arial" w:cs="Arial"/>
          <w:b/>
          <w:bCs/>
          <w:sz w:val="26"/>
          <w:szCs w:val="26"/>
        </w:rPr>
      </w:pPr>
    </w:p>
    <w:p w14:paraId="0258458D" w14:textId="7ADDA12B" w:rsidR="0064313E" w:rsidRDefault="00761E9D" w:rsidP="00307321">
      <w:pPr>
        <w:pStyle w:val="paragraph"/>
        <w:numPr>
          <w:ilvl w:val="0"/>
          <w:numId w:val="35"/>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Deal with HR queries either face to face of via the </w:t>
      </w:r>
      <w:r w:rsidR="0064313E">
        <w:rPr>
          <w:rStyle w:val="normaltextrun"/>
          <w:rFonts w:ascii="Arial" w:hAnsi="Arial" w:cs="Arial"/>
          <w:sz w:val="22"/>
          <w:szCs w:val="22"/>
        </w:rPr>
        <w:t xml:space="preserve">TVCA </w:t>
      </w:r>
      <w:r w:rsidR="00783B2A">
        <w:rPr>
          <w:rStyle w:val="normaltextrun"/>
          <w:rFonts w:ascii="Arial" w:hAnsi="Arial" w:cs="Arial"/>
          <w:sz w:val="22"/>
          <w:szCs w:val="22"/>
        </w:rPr>
        <w:t xml:space="preserve">Group </w:t>
      </w:r>
      <w:r w:rsidR="0064313E">
        <w:rPr>
          <w:rStyle w:val="normaltextrun"/>
          <w:rFonts w:ascii="Arial" w:hAnsi="Arial" w:cs="Arial"/>
          <w:sz w:val="22"/>
          <w:szCs w:val="22"/>
        </w:rPr>
        <w:t>HR inboxes</w:t>
      </w:r>
      <w:r>
        <w:rPr>
          <w:rStyle w:val="normaltextrun"/>
          <w:rFonts w:ascii="Arial" w:hAnsi="Arial" w:cs="Arial"/>
          <w:sz w:val="22"/>
          <w:szCs w:val="22"/>
        </w:rPr>
        <w:t xml:space="preserve">, which should be monitored </w:t>
      </w:r>
      <w:r w:rsidR="0064313E">
        <w:rPr>
          <w:rStyle w:val="normaltextrun"/>
          <w:rFonts w:ascii="Arial" w:hAnsi="Arial" w:cs="Arial"/>
          <w:sz w:val="22"/>
          <w:szCs w:val="22"/>
        </w:rPr>
        <w:t>on a daily basis</w:t>
      </w:r>
      <w:r>
        <w:rPr>
          <w:rStyle w:val="normaltextrun"/>
          <w:rFonts w:ascii="Arial" w:hAnsi="Arial" w:cs="Arial"/>
          <w:sz w:val="22"/>
          <w:szCs w:val="22"/>
        </w:rPr>
        <w:t xml:space="preserve"> - </w:t>
      </w:r>
      <w:r w:rsidR="0064313E">
        <w:rPr>
          <w:rStyle w:val="normaltextrun"/>
          <w:rFonts w:ascii="Arial" w:hAnsi="Arial" w:cs="Arial"/>
          <w:sz w:val="22"/>
          <w:szCs w:val="22"/>
        </w:rPr>
        <w:t xml:space="preserve"> </w:t>
      </w:r>
      <w:r w:rsidR="00757469">
        <w:rPr>
          <w:rStyle w:val="normaltextrun"/>
          <w:rFonts w:ascii="Arial" w:hAnsi="Arial" w:cs="Arial"/>
          <w:sz w:val="22"/>
          <w:szCs w:val="22"/>
        </w:rPr>
        <w:t>action the</w:t>
      </w:r>
      <w:r w:rsidR="0064313E">
        <w:rPr>
          <w:rStyle w:val="normaltextrun"/>
          <w:rFonts w:ascii="Arial" w:hAnsi="Arial" w:cs="Arial"/>
          <w:sz w:val="22"/>
          <w:szCs w:val="22"/>
        </w:rPr>
        <w:t xml:space="preserve"> manageable queries, or escalate</w:t>
      </w:r>
      <w:r w:rsidR="00EF386E">
        <w:rPr>
          <w:rStyle w:val="normaltextrun"/>
          <w:rFonts w:ascii="Arial" w:hAnsi="Arial" w:cs="Arial"/>
          <w:sz w:val="22"/>
          <w:szCs w:val="22"/>
        </w:rPr>
        <w:t xml:space="preserve"> it to the appropriate member of the team.</w:t>
      </w:r>
    </w:p>
    <w:p w14:paraId="3636B4AD" w14:textId="77777777" w:rsidR="0064313E" w:rsidRDefault="0064313E" w:rsidP="00307321">
      <w:pPr>
        <w:pStyle w:val="paragraph"/>
        <w:spacing w:before="0" w:beforeAutospacing="0" w:after="0" w:afterAutospacing="0"/>
        <w:ind w:left="720"/>
        <w:jc w:val="both"/>
        <w:textAlignment w:val="baseline"/>
        <w:rPr>
          <w:rStyle w:val="normaltextrun"/>
          <w:rFonts w:ascii="Arial" w:hAnsi="Arial" w:cs="Arial"/>
          <w:sz w:val="22"/>
          <w:szCs w:val="22"/>
        </w:rPr>
      </w:pPr>
    </w:p>
    <w:p w14:paraId="43430388" w14:textId="77777777" w:rsidR="00C76C56" w:rsidRDefault="00D048ED" w:rsidP="00307321">
      <w:pPr>
        <w:pStyle w:val="paragraph"/>
        <w:numPr>
          <w:ilvl w:val="0"/>
          <w:numId w:val="35"/>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Support</w:t>
      </w:r>
      <w:r w:rsidR="00465069">
        <w:rPr>
          <w:rStyle w:val="normaltextrun"/>
          <w:rFonts w:ascii="Arial" w:hAnsi="Arial" w:cs="Arial"/>
          <w:sz w:val="22"/>
          <w:szCs w:val="22"/>
        </w:rPr>
        <w:t xml:space="preserve"> Recruitment within TVCA</w:t>
      </w:r>
      <w:r w:rsidR="002B2A09">
        <w:rPr>
          <w:rStyle w:val="normaltextrun"/>
          <w:rFonts w:ascii="Arial" w:hAnsi="Arial" w:cs="Arial"/>
          <w:sz w:val="22"/>
          <w:szCs w:val="22"/>
        </w:rPr>
        <w:t xml:space="preserve"> Group</w:t>
      </w:r>
      <w:r w:rsidR="00F96B08">
        <w:rPr>
          <w:rStyle w:val="normaltextrun"/>
          <w:rFonts w:ascii="Arial" w:hAnsi="Arial" w:cs="Arial"/>
          <w:sz w:val="22"/>
          <w:szCs w:val="22"/>
        </w:rPr>
        <w:t xml:space="preserve"> when required</w:t>
      </w:r>
      <w:r w:rsidR="00465069">
        <w:rPr>
          <w:rStyle w:val="normaltextrun"/>
          <w:rFonts w:ascii="Arial" w:hAnsi="Arial" w:cs="Arial"/>
          <w:sz w:val="22"/>
          <w:szCs w:val="22"/>
        </w:rPr>
        <w:t>. This will involve:</w:t>
      </w:r>
    </w:p>
    <w:p w14:paraId="6CCFEE4C" w14:textId="77777777" w:rsidR="00C76C56" w:rsidRDefault="00C76C56" w:rsidP="00307321">
      <w:pPr>
        <w:pStyle w:val="paragraph"/>
        <w:numPr>
          <w:ilvl w:val="1"/>
          <w:numId w:val="3"/>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Working with line managers to edit or draft Job Descriptions </w:t>
      </w:r>
      <w:r>
        <w:rPr>
          <w:rStyle w:val="eop"/>
          <w:rFonts w:ascii="Arial" w:hAnsi="Arial" w:cs="Arial"/>
          <w:sz w:val="22"/>
          <w:szCs w:val="22"/>
        </w:rPr>
        <w:t> </w:t>
      </w:r>
    </w:p>
    <w:p w14:paraId="7FF5BA2E" w14:textId="09B2341C" w:rsidR="00C76C56" w:rsidRDefault="00C76C56" w:rsidP="00307321">
      <w:pPr>
        <w:pStyle w:val="paragraph"/>
        <w:numPr>
          <w:ilvl w:val="1"/>
          <w:numId w:val="3"/>
        </w:numPr>
        <w:spacing w:before="0" w:beforeAutospacing="0" w:after="0" w:afterAutospacing="0"/>
        <w:jc w:val="both"/>
        <w:textAlignment w:val="baseline"/>
        <w:rPr>
          <w:rFonts w:ascii="Arial" w:hAnsi="Arial" w:cs="Arial"/>
          <w:sz w:val="22"/>
          <w:szCs w:val="22"/>
        </w:rPr>
      </w:pPr>
      <w:r w:rsidRPr="00465069">
        <w:rPr>
          <w:rStyle w:val="normaltextrun"/>
          <w:rFonts w:ascii="Arial" w:hAnsi="Arial" w:cs="Arial"/>
          <w:sz w:val="22"/>
          <w:szCs w:val="22"/>
        </w:rPr>
        <w:t xml:space="preserve">Uploading adverts to </w:t>
      </w:r>
      <w:r w:rsidR="00761E9D" w:rsidRPr="00465069">
        <w:rPr>
          <w:rStyle w:val="normaltextrun"/>
          <w:rFonts w:ascii="Arial" w:hAnsi="Arial" w:cs="Arial"/>
          <w:sz w:val="22"/>
          <w:szCs w:val="22"/>
        </w:rPr>
        <w:t>Northeast</w:t>
      </w:r>
      <w:r w:rsidRPr="00465069">
        <w:rPr>
          <w:rStyle w:val="normaltextrun"/>
          <w:rFonts w:ascii="Arial" w:hAnsi="Arial" w:cs="Arial"/>
          <w:sz w:val="22"/>
          <w:szCs w:val="22"/>
        </w:rPr>
        <w:t xml:space="preserve"> Jobs </w:t>
      </w:r>
      <w:r>
        <w:rPr>
          <w:rStyle w:val="normaltextrun"/>
          <w:rFonts w:ascii="Arial" w:hAnsi="Arial" w:cs="Arial"/>
          <w:sz w:val="22"/>
          <w:szCs w:val="22"/>
        </w:rPr>
        <w:t xml:space="preserve">and Safe HR </w:t>
      </w:r>
      <w:r w:rsidRPr="00465069">
        <w:rPr>
          <w:rStyle w:val="normaltextrun"/>
          <w:rFonts w:ascii="Arial" w:hAnsi="Arial" w:cs="Arial"/>
          <w:sz w:val="22"/>
          <w:szCs w:val="22"/>
        </w:rPr>
        <w:t>with required documentation </w:t>
      </w:r>
      <w:r w:rsidRPr="00465069">
        <w:rPr>
          <w:rStyle w:val="eop"/>
          <w:rFonts w:ascii="Arial" w:hAnsi="Arial" w:cs="Arial"/>
          <w:sz w:val="22"/>
          <w:szCs w:val="22"/>
        </w:rPr>
        <w:t> </w:t>
      </w:r>
    </w:p>
    <w:p w14:paraId="10F46CE0" w14:textId="77777777" w:rsidR="00C76C56" w:rsidRPr="00465069" w:rsidRDefault="00C76C56" w:rsidP="00307321">
      <w:pPr>
        <w:pStyle w:val="paragraph"/>
        <w:numPr>
          <w:ilvl w:val="1"/>
          <w:numId w:val="3"/>
        </w:numPr>
        <w:spacing w:before="0" w:beforeAutospacing="0" w:after="0" w:afterAutospacing="0"/>
        <w:jc w:val="both"/>
        <w:textAlignment w:val="baseline"/>
        <w:rPr>
          <w:rFonts w:ascii="Arial" w:hAnsi="Arial" w:cs="Arial"/>
          <w:sz w:val="22"/>
          <w:szCs w:val="22"/>
        </w:rPr>
      </w:pPr>
      <w:r w:rsidRPr="00465069">
        <w:rPr>
          <w:rStyle w:val="normaltextrun"/>
          <w:rFonts w:ascii="Arial" w:hAnsi="Arial" w:cs="Arial"/>
          <w:sz w:val="22"/>
          <w:szCs w:val="22"/>
        </w:rPr>
        <w:t>Dealing with candidates throughout, from query handling to invitation</w:t>
      </w:r>
      <w:r>
        <w:rPr>
          <w:rStyle w:val="normaltextrun"/>
          <w:rFonts w:ascii="Arial" w:hAnsi="Arial" w:cs="Arial"/>
          <w:sz w:val="22"/>
          <w:szCs w:val="22"/>
        </w:rPr>
        <w:t>s</w:t>
      </w:r>
      <w:r w:rsidRPr="00465069">
        <w:rPr>
          <w:rStyle w:val="normaltextrun"/>
          <w:rFonts w:ascii="Arial" w:hAnsi="Arial" w:cs="Arial"/>
          <w:sz w:val="22"/>
          <w:szCs w:val="22"/>
        </w:rPr>
        <w:t xml:space="preserve"> to interview issuance.</w:t>
      </w:r>
      <w:r w:rsidRPr="00465069">
        <w:rPr>
          <w:rStyle w:val="eop"/>
          <w:rFonts w:ascii="Arial" w:hAnsi="Arial" w:cs="Arial"/>
          <w:sz w:val="22"/>
          <w:szCs w:val="22"/>
        </w:rPr>
        <w:t> </w:t>
      </w:r>
    </w:p>
    <w:p w14:paraId="0C019216" w14:textId="77777777" w:rsidR="00C76C56" w:rsidRDefault="00C76C56" w:rsidP="00307321">
      <w:pPr>
        <w:pStyle w:val="paragraph"/>
        <w:numPr>
          <w:ilvl w:val="1"/>
          <w:numId w:val="3"/>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Liaising with line managers on room bookings and equipment for interviews if required </w:t>
      </w:r>
      <w:r>
        <w:rPr>
          <w:rStyle w:val="eop"/>
          <w:rFonts w:ascii="Arial" w:hAnsi="Arial" w:cs="Arial"/>
          <w:sz w:val="22"/>
          <w:szCs w:val="22"/>
        </w:rPr>
        <w:t> </w:t>
      </w:r>
    </w:p>
    <w:p w14:paraId="334E1F20" w14:textId="77777777" w:rsidR="00C76C56" w:rsidRDefault="00C76C56" w:rsidP="00307321">
      <w:pPr>
        <w:pStyle w:val="paragraph"/>
        <w:numPr>
          <w:ilvl w:val="1"/>
          <w:numId w:val="3"/>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Creating shortlisting matrices for line manager use </w:t>
      </w:r>
      <w:r>
        <w:rPr>
          <w:rStyle w:val="eop"/>
          <w:rFonts w:ascii="Arial" w:hAnsi="Arial" w:cs="Arial"/>
          <w:sz w:val="22"/>
          <w:szCs w:val="22"/>
        </w:rPr>
        <w:t> </w:t>
      </w:r>
    </w:p>
    <w:p w14:paraId="4D62B3BF" w14:textId="77777777" w:rsidR="00B94276" w:rsidRDefault="00C76C56" w:rsidP="00B94276">
      <w:pPr>
        <w:pStyle w:val="paragraph"/>
        <w:numPr>
          <w:ilvl w:val="1"/>
          <w:numId w:val="3"/>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Creating interview scoring matrices for line manager use </w:t>
      </w:r>
      <w:r>
        <w:rPr>
          <w:rStyle w:val="eop"/>
          <w:rFonts w:ascii="Arial" w:hAnsi="Arial" w:cs="Arial"/>
          <w:sz w:val="22"/>
          <w:szCs w:val="22"/>
        </w:rPr>
        <w:t> </w:t>
      </w:r>
    </w:p>
    <w:p w14:paraId="2E4EAA93" w14:textId="6EC8F21E" w:rsidR="00B17CEF" w:rsidRDefault="00C76C56"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94276">
        <w:rPr>
          <w:rStyle w:val="normaltextrun"/>
          <w:rFonts w:ascii="Arial" w:hAnsi="Arial" w:cs="Arial"/>
          <w:sz w:val="22"/>
          <w:szCs w:val="22"/>
        </w:rPr>
        <w:t xml:space="preserve">Support in the completion of pre-employment checks, education qualification evidence, right to work, </w:t>
      </w:r>
      <w:r w:rsidR="00761E9D" w:rsidRPr="00B94276">
        <w:rPr>
          <w:rStyle w:val="normaltextrun"/>
          <w:rFonts w:ascii="Arial" w:hAnsi="Arial" w:cs="Arial"/>
          <w:sz w:val="22"/>
          <w:szCs w:val="22"/>
        </w:rPr>
        <w:t>medical</w:t>
      </w:r>
      <w:r w:rsidRPr="00B94276">
        <w:rPr>
          <w:rStyle w:val="normaltextrun"/>
          <w:rFonts w:ascii="Arial" w:hAnsi="Arial" w:cs="Arial"/>
          <w:sz w:val="22"/>
          <w:szCs w:val="22"/>
        </w:rPr>
        <w:t xml:space="preserve"> questionnaires and Occ</w:t>
      </w:r>
      <w:r w:rsidR="00CE5C36" w:rsidRPr="00B94276">
        <w:rPr>
          <w:rStyle w:val="normaltextrun"/>
          <w:rFonts w:ascii="Arial" w:hAnsi="Arial" w:cs="Arial"/>
          <w:sz w:val="22"/>
          <w:szCs w:val="22"/>
        </w:rPr>
        <w:t>upational</w:t>
      </w:r>
      <w:r w:rsidRPr="00B94276">
        <w:rPr>
          <w:rStyle w:val="normaltextrun"/>
          <w:rFonts w:ascii="Arial" w:hAnsi="Arial" w:cs="Arial"/>
          <w:sz w:val="22"/>
          <w:szCs w:val="22"/>
        </w:rPr>
        <w:t xml:space="preserve"> Health referrals (where appropriate).</w:t>
      </w:r>
      <w:r w:rsidRPr="00B94276">
        <w:rPr>
          <w:rStyle w:val="eop"/>
          <w:rFonts w:ascii="Arial" w:hAnsi="Arial" w:cs="Arial"/>
          <w:sz w:val="22"/>
          <w:szCs w:val="22"/>
        </w:rPr>
        <w:t> </w:t>
      </w:r>
      <w:r w:rsidR="00465069" w:rsidRPr="00B94276">
        <w:rPr>
          <w:rStyle w:val="eop"/>
          <w:rFonts w:ascii="Arial" w:hAnsi="Arial" w:cs="Arial"/>
          <w:sz w:val="22"/>
          <w:szCs w:val="22"/>
        </w:rPr>
        <w:t> </w:t>
      </w:r>
    </w:p>
    <w:p w14:paraId="64BEA91F" w14:textId="77777777" w:rsidR="00B17CEF" w:rsidRDefault="00B17CEF" w:rsidP="00B17CEF">
      <w:pPr>
        <w:pStyle w:val="paragraph"/>
        <w:spacing w:before="0" w:beforeAutospacing="0" w:after="0" w:afterAutospacing="0"/>
        <w:ind w:left="1440"/>
        <w:jc w:val="both"/>
        <w:textAlignment w:val="baseline"/>
        <w:rPr>
          <w:rFonts w:ascii="Arial" w:hAnsi="Arial" w:cs="Arial"/>
          <w:sz w:val="22"/>
          <w:szCs w:val="22"/>
        </w:rPr>
      </w:pPr>
    </w:p>
    <w:p w14:paraId="608FBC5B" w14:textId="77777777" w:rsidR="00B17CEF" w:rsidRDefault="00B17CEF" w:rsidP="00B17CEF">
      <w:pPr>
        <w:pStyle w:val="paragraph"/>
        <w:numPr>
          <w:ilvl w:val="0"/>
          <w:numId w:val="3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lastRenderedPageBreak/>
        <w:t xml:space="preserve">   Support the onboarding of new starters when required. This will involve: </w:t>
      </w:r>
      <w:r>
        <w:rPr>
          <w:rStyle w:val="eop"/>
          <w:rFonts w:ascii="Arial" w:hAnsi="Arial" w:cs="Arial"/>
          <w:sz w:val="22"/>
          <w:szCs w:val="22"/>
        </w:rPr>
        <w:t> </w:t>
      </w:r>
    </w:p>
    <w:p w14:paraId="31E60667" w14:textId="77777777" w:rsid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Sending the relevant joiner forms to payroll </w:t>
      </w:r>
      <w:r w:rsidRPr="00B17CEF">
        <w:rPr>
          <w:rStyle w:val="eop"/>
          <w:rFonts w:ascii="Arial" w:hAnsi="Arial" w:cs="Arial"/>
          <w:sz w:val="22"/>
          <w:szCs w:val="22"/>
        </w:rPr>
        <w:t> </w:t>
      </w:r>
    </w:p>
    <w:p w14:paraId="3193FF63" w14:textId="43D0996E" w:rsid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 xml:space="preserve">Ordering I.T equipment, </w:t>
      </w:r>
      <w:r w:rsidR="00761E9D">
        <w:rPr>
          <w:rStyle w:val="normaltextrun"/>
          <w:rFonts w:ascii="Arial" w:hAnsi="Arial" w:cs="Arial"/>
          <w:sz w:val="22"/>
          <w:szCs w:val="22"/>
        </w:rPr>
        <w:t xml:space="preserve">Microsoft </w:t>
      </w:r>
      <w:r w:rsidR="00761E9D" w:rsidRPr="00B17CEF">
        <w:rPr>
          <w:rStyle w:val="normaltextrun"/>
          <w:rFonts w:ascii="Arial" w:hAnsi="Arial" w:cs="Arial"/>
          <w:sz w:val="22"/>
          <w:szCs w:val="22"/>
        </w:rPr>
        <w:t>access,</w:t>
      </w:r>
      <w:r w:rsidRPr="00B17CEF">
        <w:rPr>
          <w:rStyle w:val="normaltextrun"/>
          <w:rFonts w:ascii="Arial" w:hAnsi="Arial" w:cs="Arial"/>
          <w:sz w:val="22"/>
          <w:szCs w:val="22"/>
        </w:rPr>
        <w:t xml:space="preserve"> and mobile phone </w:t>
      </w:r>
      <w:r w:rsidRPr="00B17CEF">
        <w:rPr>
          <w:rStyle w:val="eop"/>
          <w:rFonts w:ascii="Arial" w:hAnsi="Arial" w:cs="Arial"/>
          <w:sz w:val="22"/>
          <w:szCs w:val="22"/>
        </w:rPr>
        <w:t> </w:t>
      </w:r>
    </w:p>
    <w:p w14:paraId="0D0A41A8" w14:textId="77777777" w:rsid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Workstation kit order and set up</w:t>
      </w:r>
      <w:r w:rsidRPr="00B17CEF">
        <w:rPr>
          <w:rStyle w:val="eop"/>
          <w:rFonts w:ascii="Arial" w:hAnsi="Arial" w:cs="Arial"/>
          <w:sz w:val="22"/>
          <w:szCs w:val="22"/>
        </w:rPr>
        <w:t> </w:t>
      </w:r>
    </w:p>
    <w:p w14:paraId="0CF628C4" w14:textId="77777777" w:rsid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Communication to the new starter throughout and for Day 1 start. </w:t>
      </w:r>
      <w:r w:rsidRPr="00B17CEF">
        <w:rPr>
          <w:rStyle w:val="eop"/>
          <w:rFonts w:ascii="Arial" w:hAnsi="Arial" w:cs="Arial"/>
          <w:sz w:val="22"/>
          <w:szCs w:val="22"/>
        </w:rPr>
        <w:t> </w:t>
      </w:r>
    </w:p>
    <w:p w14:paraId="337A470A" w14:textId="35D85006" w:rsid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 xml:space="preserve">Setting up flexi and holiday </w:t>
      </w:r>
      <w:r w:rsidR="00761E9D" w:rsidRPr="00B17CEF">
        <w:rPr>
          <w:rStyle w:val="normaltextrun"/>
          <w:rFonts w:ascii="Arial" w:hAnsi="Arial" w:cs="Arial"/>
          <w:sz w:val="22"/>
          <w:szCs w:val="22"/>
        </w:rPr>
        <w:t>card and</w:t>
      </w:r>
      <w:r w:rsidRPr="00B17CEF">
        <w:rPr>
          <w:rStyle w:val="normaltextrun"/>
          <w:rFonts w:ascii="Arial" w:hAnsi="Arial" w:cs="Arial"/>
          <w:sz w:val="22"/>
          <w:szCs w:val="22"/>
        </w:rPr>
        <w:t xml:space="preserve"> calculating holidays where a pro-rata occurs.</w:t>
      </w:r>
      <w:r w:rsidRPr="00B17CEF">
        <w:rPr>
          <w:rStyle w:val="eop"/>
          <w:rFonts w:ascii="Arial" w:hAnsi="Arial" w:cs="Arial"/>
          <w:color w:val="D13438"/>
          <w:sz w:val="22"/>
          <w:szCs w:val="22"/>
        </w:rPr>
        <w:t> </w:t>
      </w:r>
    </w:p>
    <w:p w14:paraId="06F501DB" w14:textId="6FCA004C" w:rsidR="00465069" w:rsidRPr="00B17CEF" w:rsidRDefault="00465069" w:rsidP="00B17CEF">
      <w:pPr>
        <w:pStyle w:val="paragraph"/>
        <w:numPr>
          <w:ilvl w:val="1"/>
          <w:numId w:val="3"/>
        </w:numPr>
        <w:spacing w:before="0" w:beforeAutospacing="0" w:after="0" w:afterAutospacing="0"/>
        <w:jc w:val="both"/>
        <w:textAlignment w:val="baseline"/>
        <w:rPr>
          <w:rFonts w:ascii="Arial" w:hAnsi="Arial" w:cs="Arial"/>
          <w:sz w:val="22"/>
          <w:szCs w:val="22"/>
        </w:rPr>
      </w:pPr>
      <w:r w:rsidRPr="00B17CEF">
        <w:rPr>
          <w:rStyle w:val="normaltextrun"/>
          <w:rFonts w:ascii="Arial" w:hAnsi="Arial" w:cs="Arial"/>
          <w:sz w:val="22"/>
          <w:szCs w:val="22"/>
        </w:rPr>
        <w:t>Obtain</w:t>
      </w:r>
      <w:r w:rsidR="006167F5" w:rsidRPr="00B17CEF">
        <w:rPr>
          <w:rStyle w:val="normaltextrun"/>
          <w:rFonts w:ascii="Arial" w:hAnsi="Arial" w:cs="Arial"/>
          <w:sz w:val="22"/>
          <w:szCs w:val="22"/>
        </w:rPr>
        <w:t xml:space="preserve">, </w:t>
      </w:r>
      <w:r w:rsidRPr="00B17CEF">
        <w:rPr>
          <w:rStyle w:val="normaltextrun"/>
          <w:rFonts w:ascii="Arial" w:hAnsi="Arial" w:cs="Arial"/>
          <w:sz w:val="22"/>
          <w:szCs w:val="22"/>
        </w:rPr>
        <w:t xml:space="preserve">track </w:t>
      </w:r>
      <w:r w:rsidR="006167F5" w:rsidRPr="00B17CEF">
        <w:rPr>
          <w:rStyle w:val="normaltextrun"/>
          <w:rFonts w:ascii="Arial" w:hAnsi="Arial" w:cs="Arial"/>
          <w:sz w:val="22"/>
          <w:szCs w:val="22"/>
        </w:rPr>
        <w:t xml:space="preserve">and complete </w:t>
      </w:r>
      <w:r w:rsidRPr="00B17CEF">
        <w:rPr>
          <w:rStyle w:val="normaltextrun"/>
          <w:rFonts w:ascii="Arial" w:hAnsi="Arial" w:cs="Arial"/>
          <w:sz w:val="22"/>
          <w:szCs w:val="22"/>
        </w:rPr>
        <w:t>references for new starters</w:t>
      </w:r>
      <w:r w:rsidR="006167F5" w:rsidRPr="00B17CEF">
        <w:rPr>
          <w:rStyle w:val="normaltextrun"/>
          <w:rFonts w:ascii="Arial" w:hAnsi="Arial" w:cs="Arial"/>
          <w:sz w:val="22"/>
          <w:szCs w:val="22"/>
        </w:rPr>
        <w:t xml:space="preserve"> as part of the </w:t>
      </w:r>
      <w:r w:rsidR="00E718EA" w:rsidRPr="00B17CEF">
        <w:rPr>
          <w:rStyle w:val="normaltextrun"/>
          <w:rFonts w:ascii="Arial" w:hAnsi="Arial" w:cs="Arial"/>
          <w:sz w:val="22"/>
          <w:szCs w:val="22"/>
        </w:rPr>
        <w:t>pre-employment</w:t>
      </w:r>
      <w:r w:rsidR="006167F5" w:rsidRPr="00B17CEF">
        <w:rPr>
          <w:rStyle w:val="normaltextrun"/>
          <w:rFonts w:ascii="Arial" w:hAnsi="Arial" w:cs="Arial"/>
          <w:sz w:val="22"/>
          <w:szCs w:val="22"/>
        </w:rPr>
        <w:t xml:space="preserve"> process</w:t>
      </w:r>
      <w:r w:rsidRPr="00B17CEF">
        <w:rPr>
          <w:rStyle w:val="normaltextrun"/>
          <w:rFonts w:ascii="Arial" w:hAnsi="Arial" w:cs="Arial"/>
          <w:sz w:val="22"/>
          <w:szCs w:val="22"/>
        </w:rPr>
        <w:t>. </w:t>
      </w:r>
    </w:p>
    <w:p w14:paraId="0054F49F" w14:textId="77777777" w:rsidR="00465069" w:rsidRDefault="00465069" w:rsidP="00307321">
      <w:pPr>
        <w:pStyle w:val="paragraph"/>
        <w:spacing w:before="0" w:beforeAutospacing="0" w:after="0" w:afterAutospacing="0"/>
        <w:ind w:left="1440"/>
        <w:jc w:val="both"/>
        <w:textAlignment w:val="baseline"/>
        <w:rPr>
          <w:rFonts w:ascii="Arial" w:hAnsi="Arial" w:cs="Arial"/>
          <w:sz w:val="22"/>
          <w:szCs w:val="22"/>
        </w:rPr>
      </w:pPr>
      <w:r>
        <w:rPr>
          <w:rStyle w:val="eop"/>
          <w:rFonts w:ascii="Arial" w:hAnsi="Arial" w:cs="Arial"/>
          <w:sz w:val="22"/>
          <w:szCs w:val="22"/>
        </w:rPr>
        <w:t> </w:t>
      </w:r>
    </w:p>
    <w:p w14:paraId="563924DE" w14:textId="37AD7BE7" w:rsidR="00465069" w:rsidRDefault="00335B93" w:rsidP="00307321">
      <w:pPr>
        <w:pStyle w:val="paragraph"/>
        <w:numPr>
          <w:ilvl w:val="0"/>
          <w:numId w:val="3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Tracking probation</w:t>
      </w:r>
      <w:r w:rsidR="009C24F5">
        <w:rPr>
          <w:rStyle w:val="normaltextrun"/>
          <w:rFonts w:ascii="Arial" w:hAnsi="Arial" w:cs="Arial"/>
          <w:sz w:val="22"/>
          <w:szCs w:val="22"/>
        </w:rPr>
        <w:t>s for TVCA Group</w:t>
      </w:r>
      <w:r>
        <w:rPr>
          <w:rStyle w:val="normaltextrun"/>
          <w:rFonts w:ascii="Arial" w:hAnsi="Arial" w:cs="Arial"/>
          <w:sz w:val="22"/>
          <w:szCs w:val="22"/>
        </w:rPr>
        <w:t xml:space="preserve"> keeping </w:t>
      </w:r>
      <w:r w:rsidR="004F6754">
        <w:rPr>
          <w:rStyle w:val="normaltextrun"/>
          <w:rFonts w:ascii="Arial" w:hAnsi="Arial" w:cs="Arial"/>
          <w:sz w:val="22"/>
          <w:szCs w:val="22"/>
        </w:rPr>
        <w:t xml:space="preserve">records </w:t>
      </w:r>
      <w:r>
        <w:rPr>
          <w:rStyle w:val="normaltextrun"/>
          <w:rFonts w:ascii="Arial" w:hAnsi="Arial" w:cs="Arial"/>
          <w:sz w:val="22"/>
          <w:szCs w:val="22"/>
        </w:rPr>
        <w:t>up to date.</w:t>
      </w:r>
      <w:r w:rsidR="004F6754">
        <w:rPr>
          <w:rStyle w:val="normaltextrun"/>
          <w:rFonts w:ascii="Arial" w:hAnsi="Arial" w:cs="Arial"/>
          <w:sz w:val="22"/>
          <w:szCs w:val="22"/>
        </w:rPr>
        <w:t xml:space="preserve"> </w:t>
      </w:r>
      <w:r w:rsidR="00EF24E4">
        <w:rPr>
          <w:rStyle w:val="normaltextrun"/>
          <w:rFonts w:ascii="Arial" w:hAnsi="Arial" w:cs="Arial"/>
          <w:sz w:val="22"/>
          <w:szCs w:val="22"/>
        </w:rPr>
        <w:t>Including</w:t>
      </w:r>
      <w:r w:rsidR="00465069">
        <w:rPr>
          <w:rStyle w:val="normaltextrun"/>
          <w:rFonts w:ascii="Arial" w:hAnsi="Arial" w:cs="Arial"/>
          <w:sz w:val="22"/>
          <w:szCs w:val="22"/>
        </w:rPr>
        <w:t xml:space="preserve">, sending timely prompts to line managers for </w:t>
      </w:r>
      <w:r w:rsidR="00EF24E4">
        <w:rPr>
          <w:rStyle w:val="normaltextrun"/>
          <w:rFonts w:ascii="Arial" w:hAnsi="Arial" w:cs="Arial"/>
          <w:sz w:val="22"/>
          <w:szCs w:val="22"/>
        </w:rPr>
        <w:t xml:space="preserve">the </w:t>
      </w:r>
      <w:r w:rsidR="004F6754">
        <w:rPr>
          <w:rStyle w:val="normaltextrun"/>
          <w:rFonts w:ascii="Arial" w:hAnsi="Arial" w:cs="Arial"/>
          <w:sz w:val="22"/>
          <w:szCs w:val="22"/>
        </w:rPr>
        <w:t xml:space="preserve">completed return of </w:t>
      </w:r>
      <w:r w:rsidR="00BF3071">
        <w:rPr>
          <w:rStyle w:val="normaltextrun"/>
          <w:rFonts w:ascii="Arial" w:hAnsi="Arial" w:cs="Arial"/>
          <w:sz w:val="22"/>
          <w:szCs w:val="22"/>
        </w:rPr>
        <w:t xml:space="preserve">6 monthly meeting notes </w:t>
      </w:r>
      <w:r w:rsidR="00465069">
        <w:rPr>
          <w:rStyle w:val="normaltextrun"/>
          <w:rFonts w:ascii="Arial" w:hAnsi="Arial" w:cs="Arial"/>
          <w:sz w:val="22"/>
          <w:szCs w:val="22"/>
        </w:rPr>
        <w:t xml:space="preserve">and ensuring that signed off employees receive a </w:t>
      </w:r>
      <w:r w:rsidR="00271BD1">
        <w:rPr>
          <w:rStyle w:val="normaltextrun"/>
          <w:rFonts w:ascii="Arial" w:hAnsi="Arial" w:cs="Arial"/>
          <w:sz w:val="22"/>
          <w:szCs w:val="22"/>
        </w:rPr>
        <w:t xml:space="preserve">passed probation </w:t>
      </w:r>
      <w:r w:rsidR="00465069">
        <w:rPr>
          <w:rStyle w:val="normaltextrun"/>
          <w:rFonts w:ascii="Arial" w:hAnsi="Arial" w:cs="Arial"/>
          <w:sz w:val="22"/>
          <w:szCs w:val="22"/>
        </w:rPr>
        <w:t xml:space="preserve">letter.  </w:t>
      </w:r>
      <w:r w:rsidR="00465069">
        <w:rPr>
          <w:rStyle w:val="eop"/>
          <w:rFonts w:ascii="Arial" w:hAnsi="Arial" w:cs="Arial"/>
          <w:sz w:val="22"/>
          <w:szCs w:val="22"/>
        </w:rPr>
        <w:t> </w:t>
      </w:r>
    </w:p>
    <w:p w14:paraId="69483FD3" w14:textId="77777777" w:rsidR="00465069" w:rsidRDefault="00465069" w:rsidP="00307321">
      <w:pPr>
        <w:pStyle w:val="paragraph"/>
        <w:spacing w:before="0" w:beforeAutospacing="0" w:after="0" w:afterAutospacing="0"/>
        <w:jc w:val="both"/>
        <w:textAlignment w:val="baseline"/>
        <w:rPr>
          <w:rFonts w:ascii="Arial" w:hAnsi="Arial" w:cs="Arial"/>
          <w:sz w:val="22"/>
          <w:szCs w:val="22"/>
        </w:rPr>
      </w:pPr>
      <w:r>
        <w:rPr>
          <w:rStyle w:val="eop"/>
          <w:sz w:val="22"/>
          <w:szCs w:val="22"/>
        </w:rPr>
        <w:t> </w:t>
      </w:r>
    </w:p>
    <w:p w14:paraId="08673EA2" w14:textId="40CA3436" w:rsidR="00465069" w:rsidRDefault="00465069" w:rsidP="00307321">
      <w:pPr>
        <w:pStyle w:val="paragraph"/>
        <w:numPr>
          <w:ilvl w:val="0"/>
          <w:numId w:val="3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Produce HR Administrative documents for sign off by the </w:t>
      </w:r>
      <w:r w:rsidR="0019340C">
        <w:rPr>
          <w:rStyle w:val="normaltextrun"/>
          <w:rFonts w:ascii="Arial" w:hAnsi="Arial" w:cs="Arial"/>
          <w:sz w:val="22"/>
          <w:szCs w:val="22"/>
        </w:rPr>
        <w:t xml:space="preserve">Group </w:t>
      </w:r>
      <w:r>
        <w:rPr>
          <w:rStyle w:val="normaltextrun"/>
          <w:rFonts w:ascii="Arial" w:hAnsi="Arial" w:cs="Arial"/>
          <w:sz w:val="22"/>
          <w:szCs w:val="22"/>
        </w:rPr>
        <w:t>HR Manager</w:t>
      </w:r>
      <w:r w:rsidR="00D42FAD">
        <w:rPr>
          <w:rStyle w:val="normaltextrun"/>
          <w:rFonts w:ascii="Arial" w:hAnsi="Arial" w:cs="Arial"/>
          <w:sz w:val="22"/>
          <w:szCs w:val="22"/>
        </w:rPr>
        <w:t>/Group H</w:t>
      </w:r>
      <w:r w:rsidR="006C7A8C">
        <w:rPr>
          <w:rStyle w:val="normaltextrun"/>
          <w:rFonts w:ascii="Arial" w:hAnsi="Arial" w:cs="Arial"/>
          <w:sz w:val="22"/>
          <w:szCs w:val="22"/>
        </w:rPr>
        <w:t>R</w:t>
      </w:r>
      <w:r w:rsidR="00D42FAD">
        <w:rPr>
          <w:rStyle w:val="normaltextrun"/>
          <w:rFonts w:ascii="Arial" w:hAnsi="Arial" w:cs="Arial"/>
          <w:sz w:val="22"/>
          <w:szCs w:val="22"/>
        </w:rPr>
        <w:t xml:space="preserve"> Business Partner</w:t>
      </w:r>
      <w:r>
        <w:rPr>
          <w:rStyle w:val="normaltextrun"/>
          <w:rFonts w:ascii="Arial" w:hAnsi="Arial" w:cs="Arial"/>
          <w:sz w:val="22"/>
          <w:szCs w:val="22"/>
        </w:rPr>
        <w:t>, for example (but not limited to), contracts, offers, variation letters and any letters that are the result of an HR process. </w:t>
      </w:r>
      <w:r>
        <w:rPr>
          <w:rStyle w:val="eop"/>
          <w:rFonts w:ascii="Arial" w:hAnsi="Arial" w:cs="Arial"/>
          <w:sz w:val="22"/>
          <w:szCs w:val="22"/>
        </w:rPr>
        <w:t> </w:t>
      </w:r>
    </w:p>
    <w:p w14:paraId="7BDA7649" w14:textId="77777777" w:rsidR="00465069" w:rsidRDefault="00465069" w:rsidP="00307321">
      <w:pPr>
        <w:pStyle w:val="paragraph"/>
        <w:spacing w:before="0" w:beforeAutospacing="0" w:after="0" w:afterAutospacing="0"/>
        <w:jc w:val="both"/>
        <w:textAlignment w:val="baseline"/>
        <w:rPr>
          <w:rFonts w:ascii="Arial" w:hAnsi="Arial" w:cs="Arial"/>
          <w:sz w:val="22"/>
          <w:szCs w:val="22"/>
        </w:rPr>
      </w:pPr>
      <w:r>
        <w:rPr>
          <w:rStyle w:val="eop"/>
          <w:sz w:val="22"/>
          <w:szCs w:val="22"/>
        </w:rPr>
        <w:t> </w:t>
      </w:r>
    </w:p>
    <w:p w14:paraId="1CF1A2C6" w14:textId="77777777" w:rsidR="00307321" w:rsidRDefault="00307321" w:rsidP="00307321">
      <w:pPr>
        <w:pStyle w:val="paragraph"/>
        <w:numPr>
          <w:ilvl w:val="0"/>
          <w:numId w:val="3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Send p</w:t>
      </w:r>
      <w:r w:rsidR="00465069">
        <w:rPr>
          <w:rStyle w:val="normaltextrun"/>
          <w:rFonts w:ascii="Arial" w:hAnsi="Arial" w:cs="Arial"/>
          <w:sz w:val="22"/>
          <w:szCs w:val="22"/>
        </w:rPr>
        <w:t xml:space="preserve">ayroll-required ‘Xen’ forms where required for onboarding, </w:t>
      </w:r>
      <w:r>
        <w:rPr>
          <w:rStyle w:val="normaltextrun"/>
          <w:rFonts w:ascii="Arial" w:hAnsi="Arial" w:cs="Arial"/>
          <w:sz w:val="22"/>
          <w:szCs w:val="22"/>
        </w:rPr>
        <w:t>for leavers</w:t>
      </w:r>
      <w:r w:rsidR="00465069">
        <w:rPr>
          <w:rStyle w:val="normaltextrun"/>
          <w:rFonts w:ascii="Arial" w:hAnsi="Arial" w:cs="Arial"/>
          <w:sz w:val="22"/>
          <w:szCs w:val="22"/>
        </w:rPr>
        <w:t xml:space="preserve"> and any variation changes. </w:t>
      </w:r>
      <w:r w:rsidR="000B2332">
        <w:rPr>
          <w:rStyle w:val="normaltextrun"/>
          <w:rFonts w:ascii="Arial" w:hAnsi="Arial" w:cs="Arial"/>
          <w:sz w:val="22"/>
          <w:szCs w:val="22"/>
        </w:rPr>
        <w:t>Update the SLV</w:t>
      </w:r>
      <w:r w:rsidR="00465069">
        <w:rPr>
          <w:rStyle w:val="normaltextrun"/>
          <w:rFonts w:ascii="Arial" w:hAnsi="Arial" w:cs="Arial"/>
          <w:sz w:val="22"/>
          <w:szCs w:val="22"/>
        </w:rPr>
        <w:t xml:space="preserve"> for the instructions, so that payroll checking can be undertaken. </w:t>
      </w:r>
      <w:r w:rsidR="00465069">
        <w:rPr>
          <w:rStyle w:val="eop"/>
          <w:rFonts w:ascii="Arial" w:hAnsi="Arial" w:cs="Arial"/>
          <w:sz w:val="22"/>
          <w:szCs w:val="22"/>
        </w:rPr>
        <w:t> </w:t>
      </w:r>
    </w:p>
    <w:p w14:paraId="7CFE53DA" w14:textId="77777777" w:rsidR="00307321" w:rsidRDefault="00307321" w:rsidP="00307321">
      <w:pPr>
        <w:pStyle w:val="ListParagraph"/>
        <w:jc w:val="both"/>
        <w:rPr>
          <w:rStyle w:val="normaltextrun"/>
          <w:rFonts w:ascii="Arial" w:hAnsi="Arial" w:cs="Arial"/>
          <w:sz w:val="22"/>
          <w:szCs w:val="22"/>
        </w:rPr>
      </w:pPr>
    </w:p>
    <w:p w14:paraId="74FD8EB2" w14:textId="3F0644AA" w:rsidR="00307321" w:rsidRDefault="00465069" w:rsidP="00307321">
      <w:pPr>
        <w:pStyle w:val="paragraph"/>
        <w:numPr>
          <w:ilvl w:val="0"/>
          <w:numId w:val="35"/>
        </w:numPr>
        <w:spacing w:before="0" w:beforeAutospacing="0" w:after="0" w:afterAutospacing="0"/>
        <w:jc w:val="both"/>
        <w:textAlignment w:val="baseline"/>
        <w:rPr>
          <w:rStyle w:val="eop"/>
          <w:rFonts w:ascii="Arial" w:hAnsi="Arial" w:cs="Arial"/>
          <w:sz w:val="22"/>
          <w:szCs w:val="22"/>
        </w:rPr>
      </w:pPr>
      <w:r w:rsidRPr="00307321">
        <w:rPr>
          <w:rStyle w:val="normaltextrun"/>
          <w:rFonts w:ascii="Arial" w:hAnsi="Arial" w:cs="Arial"/>
          <w:sz w:val="22"/>
          <w:szCs w:val="22"/>
        </w:rPr>
        <w:t>Assist generally with HR administration</w:t>
      </w:r>
      <w:r w:rsidR="00761E9D">
        <w:rPr>
          <w:rStyle w:val="normaltextrun"/>
          <w:rFonts w:ascii="Arial" w:hAnsi="Arial" w:cs="Arial"/>
          <w:sz w:val="22"/>
          <w:szCs w:val="22"/>
        </w:rPr>
        <w:t xml:space="preserve"> and use necessary software (Safe HR and Visio as examples)</w:t>
      </w:r>
      <w:r w:rsidRPr="00307321">
        <w:rPr>
          <w:rStyle w:val="normaltextrun"/>
          <w:rFonts w:ascii="Arial" w:hAnsi="Arial" w:cs="Arial"/>
          <w:sz w:val="22"/>
          <w:szCs w:val="22"/>
        </w:rPr>
        <w:t xml:space="preserve">, including electronic filing, creating and updating tracking documents, note/minute taking at HR meetings, telephone </w:t>
      </w:r>
      <w:r w:rsidR="00476F5F" w:rsidRPr="00307321">
        <w:rPr>
          <w:rStyle w:val="normaltextrun"/>
          <w:rFonts w:ascii="Arial" w:hAnsi="Arial" w:cs="Arial"/>
          <w:sz w:val="22"/>
          <w:szCs w:val="22"/>
        </w:rPr>
        <w:t xml:space="preserve">queries and </w:t>
      </w:r>
      <w:r w:rsidRPr="00307321">
        <w:rPr>
          <w:rStyle w:val="normaltextrun"/>
          <w:rFonts w:ascii="Arial" w:hAnsi="Arial" w:cs="Arial"/>
          <w:sz w:val="22"/>
          <w:szCs w:val="22"/>
        </w:rPr>
        <w:t>providing references for previous members of staff as required.</w:t>
      </w:r>
      <w:r w:rsidRPr="00307321">
        <w:rPr>
          <w:rStyle w:val="eop"/>
          <w:rFonts w:ascii="Arial" w:hAnsi="Arial" w:cs="Arial"/>
          <w:sz w:val="22"/>
          <w:szCs w:val="22"/>
        </w:rPr>
        <w:t> </w:t>
      </w:r>
    </w:p>
    <w:p w14:paraId="3E584291" w14:textId="77777777" w:rsidR="00307321" w:rsidRPr="00761E9D" w:rsidRDefault="00307321" w:rsidP="00761E9D">
      <w:pPr>
        <w:jc w:val="both"/>
        <w:rPr>
          <w:rFonts w:ascii="Arial" w:hAnsi="Arial" w:cs="Arial"/>
          <w:sz w:val="22"/>
          <w:szCs w:val="22"/>
        </w:rPr>
      </w:pPr>
    </w:p>
    <w:p w14:paraId="56AB838C" w14:textId="77777777" w:rsidR="00307321" w:rsidRPr="00307321" w:rsidRDefault="00F06CE3" w:rsidP="00307321">
      <w:pPr>
        <w:pStyle w:val="paragraph"/>
        <w:numPr>
          <w:ilvl w:val="0"/>
          <w:numId w:val="35"/>
        </w:numPr>
        <w:spacing w:before="0" w:beforeAutospacing="0" w:after="0" w:afterAutospacing="0"/>
        <w:jc w:val="both"/>
        <w:textAlignment w:val="baseline"/>
        <w:rPr>
          <w:rFonts w:ascii="Arial" w:hAnsi="Arial" w:cs="Arial"/>
          <w:sz w:val="22"/>
          <w:szCs w:val="22"/>
        </w:rPr>
      </w:pPr>
      <w:r w:rsidRPr="00307321">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p>
    <w:p w14:paraId="0CE2719F" w14:textId="77777777" w:rsidR="00307321" w:rsidRPr="00307321" w:rsidRDefault="00307321" w:rsidP="00307321">
      <w:pPr>
        <w:pStyle w:val="ListParagraph"/>
        <w:jc w:val="both"/>
        <w:rPr>
          <w:rFonts w:ascii="Arial" w:hAnsi="Arial" w:cs="Arial"/>
          <w:sz w:val="22"/>
          <w:szCs w:val="22"/>
        </w:rPr>
      </w:pPr>
    </w:p>
    <w:p w14:paraId="1231BCF3" w14:textId="77777777" w:rsidR="00307321" w:rsidRPr="00307321" w:rsidRDefault="00F06CE3" w:rsidP="00307321">
      <w:pPr>
        <w:pStyle w:val="paragraph"/>
        <w:numPr>
          <w:ilvl w:val="0"/>
          <w:numId w:val="35"/>
        </w:numPr>
        <w:spacing w:before="0" w:beforeAutospacing="0" w:after="0" w:afterAutospacing="0"/>
        <w:jc w:val="both"/>
        <w:textAlignment w:val="baseline"/>
        <w:rPr>
          <w:rFonts w:ascii="Arial" w:hAnsi="Arial" w:cs="Arial"/>
          <w:sz w:val="22"/>
          <w:szCs w:val="22"/>
        </w:rPr>
      </w:pPr>
      <w:r w:rsidRPr="00307321">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14:paraId="192A7D76" w14:textId="77777777" w:rsidR="00307321" w:rsidRPr="00307321" w:rsidRDefault="00307321" w:rsidP="00307321">
      <w:pPr>
        <w:pStyle w:val="ListParagraph"/>
        <w:jc w:val="both"/>
        <w:rPr>
          <w:rFonts w:ascii="Arial" w:hAnsi="Arial" w:cs="Arial"/>
          <w:sz w:val="22"/>
          <w:szCs w:val="22"/>
        </w:rPr>
      </w:pPr>
    </w:p>
    <w:p w14:paraId="5F0646C6" w14:textId="77777777" w:rsidR="00307321" w:rsidRPr="00307321" w:rsidRDefault="00F06CE3" w:rsidP="00307321">
      <w:pPr>
        <w:pStyle w:val="paragraph"/>
        <w:numPr>
          <w:ilvl w:val="0"/>
          <w:numId w:val="35"/>
        </w:numPr>
        <w:spacing w:before="0" w:beforeAutospacing="0" w:after="0" w:afterAutospacing="0"/>
        <w:jc w:val="both"/>
        <w:textAlignment w:val="baseline"/>
        <w:rPr>
          <w:rFonts w:ascii="Arial" w:hAnsi="Arial" w:cs="Arial"/>
          <w:sz w:val="22"/>
          <w:szCs w:val="22"/>
        </w:rPr>
      </w:pPr>
      <w:r w:rsidRPr="00307321">
        <w:rPr>
          <w:rFonts w:ascii="Arial" w:hAnsi="Arial" w:cs="Arial"/>
          <w:sz w:val="22"/>
          <w:szCs w:val="22"/>
        </w:rPr>
        <w:t>Work flexibly and undertake such other duties and responsibilities commensurate with the grading and nature of the post.</w:t>
      </w:r>
    </w:p>
    <w:p w14:paraId="0ED5FC64" w14:textId="77777777" w:rsidR="00307321" w:rsidRPr="00307321" w:rsidRDefault="00307321" w:rsidP="00307321">
      <w:pPr>
        <w:pStyle w:val="ListParagraph"/>
        <w:jc w:val="both"/>
        <w:rPr>
          <w:rFonts w:ascii="Arial" w:hAnsi="Arial" w:cs="Arial"/>
          <w:sz w:val="22"/>
          <w:szCs w:val="22"/>
        </w:rPr>
      </w:pPr>
    </w:p>
    <w:p w14:paraId="34F96EC4" w14:textId="5C706602" w:rsidR="00F06CE3" w:rsidRPr="00307321" w:rsidRDefault="00F06CE3" w:rsidP="00307321">
      <w:pPr>
        <w:pStyle w:val="paragraph"/>
        <w:numPr>
          <w:ilvl w:val="0"/>
          <w:numId w:val="35"/>
        </w:numPr>
        <w:spacing w:before="0" w:beforeAutospacing="0" w:after="0" w:afterAutospacing="0"/>
        <w:jc w:val="both"/>
        <w:textAlignment w:val="baseline"/>
        <w:rPr>
          <w:rFonts w:ascii="Arial" w:hAnsi="Arial" w:cs="Arial"/>
          <w:sz w:val="22"/>
          <w:szCs w:val="22"/>
        </w:rPr>
      </w:pPr>
      <w:r w:rsidRPr="00307321">
        <w:rPr>
          <w:rFonts w:ascii="Arial" w:hAnsi="Arial" w:cs="Arial"/>
          <w:sz w:val="22"/>
          <w:szCs w:val="22"/>
        </w:rPr>
        <w:t xml:space="preserve">Ensure compliance with Corporate Governance procedures, procurement regulations and the Data Protection Act and behave according to the Employees’ Code of Conduct. </w:t>
      </w:r>
    </w:p>
    <w:p w14:paraId="073FBE99" w14:textId="75CF4032" w:rsidR="00465069" w:rsidRDefault="00465069" w:rsidP="00F60444">
      <w:pPr>
        <w:pStyle w:val="paragraph"/>
        <w:spacing w:before="0" w:beforeAutospacing="0" w:after="0" w:afterAutospacing="0"/>
        <w:jc w:val="both"/>
        <w:textAlignment w:val="baseline"/>
        <w:rPr>
          <w:rFonts w:ascii="Arial" w:hAnsi="Arial" w:cs="Arial"/>
          <w:sz w:val="22"/>
          <w:szCs w:val="22"/>
        </w:rPr>
      </w:pPr>
    </w:p>
    <w:p w14:paraId="337FB615" w14:textId="40BD9DA6" w:rsidR="00465069" w:rsidRPr="00307321" w:rsidRDefault="00465069" w:rsidP="00307321">
      <w:pPr>
        <w:pStyle w:val="paragraph"/>
        <w:spacing w:before="0" w:beforeAutospacing="0" w:after="0" w:afterAutospacing="0"/>
        <w:jc w:val="both"/>
        <w:textAlignment w:val="baseline"/>
        <w:rPr>
          <w:rFonts w:ascii="Arial" w:hAnsi="Arial" w:cs="Arial"/>
          <w:sz w:val="20"/>
          <w:szCs w:val="20"/>
        </w:rPr>
      </w:pPr>
      <w:r w:rsidRPr="00307321">
        <w:rPr>
          <w:rStyle w:val="normaltextrun"/>
          <w:rFonts w:ascii="Arial" w:hAnsi="Arial" w:cs="Arial"/>
          <w:sz w:val="22"/>
          <w:szCs w:val="22"/>
        </w:rPr>
        <w:t>This job description outlines the main activities of the post holder. It is not intended to be an exhaustive list of specific duties and activities</w:t>
      </w:r>
      <w:r w:rsidR="00600E10">
        <w:rPr>
          <w:rStyle w:val="normaltextrun"/>
          <w:rFonts w:ascii="Arial" w:hAnsi="Arial" w:cs="Arial"/>
          <w:sz w:val="22"/>
          <w:szCs w:val="22"/>
        </w:rPr>
        <w:t>.</w:t>
      </w:r>
    </w:p>
    <w:p w14:paraId="2F72A809" w14:textId="002CBB7B" w:rsidR="65672F8C" w:rsidRDefault="65672F8C" w:rsidP="00307321">
      <w:pPr>
        <w:pStyle w:val="NoSpacing"/>
        <w:ind w:left="360"/>
        <w:jc w:val="both"/>
        <w:rPr>
          <w:rFonts w:ascii="Arial" w:hAnsi="Arial" w:cs="Arial"/>
        </w:rPr>
      </w:pPr>
    </w:p>
    <w:p w14:paraId="41FC413C" w14:textId="77777777" w:rsidR="00637422" w:rsidRPr="00637422" w:rsidRDefault="00637422" w:rsidP="00637422"/>
    <w:p w14:paraId="3C57A860" w14:textId="77777777" w:rsidR="00637422" w:rsidRDefault="00637422" w:rsidP="00637422">
      <w:pPr>
        <w:rPr>
          <w:rFonts w:ascii="Arial" w:eastAsia="Calibri" w:hAnsi="Arial" w:cs="Arial"/>
          <w:sz w:val="22"/>
          <w:szCs w:val="22"/>
        </w:rPr>
      </w:pPr>
    </w:p>
    <w:p w14:paraId="6E9F1459" w14:textId="77777777" w:rsidR="00637422" w:rsidRDefault="00637422" w:rsidP="00637422">
      <w:pPr>
        <w:jc w:val="center"/>
      </w:pPr>
    </w:p>
    <w:p w14:paraId="141037BB" w14:textId="28590589" w:rsidR="00637422" w:rsidRPr="00637422" w:rsidRDefault="00637422" w:rsidP="00637422">
      <w:pPr>
        <w:jc w:val="center"/>
      </w:pPr>
      <w:r>
        <w:rPr>
          <w:noProof/>
        </w:rPr>
        <w:lastRenderedPageBreak/>
        <w:drawing>
          <wp:inline distT="0" distB="0" distL="0" distR="0" wp14:anchorId="7A36142F" wp14:editId="07B150DB">
            <wp:extent cx="5400675" cy="6181725"/>
            <wp:effectExtent l="0" t="0" r="0" b="0"/>
            <wp:docPr id="21292416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1660" name="drawing"/>
                    <pic:cNvPicPr>
                      <a:picLocks noChangeAspect="1"/>
                    </pic:cNvPicPr>
                  </pic:nvPicPr>
                  <pic:blipFill>
                    <a:blip r:embed="rId10">
                      <a:extLst>
                        <a:ext uri="{28A0092B-C50C-407E-A947-70E740481C1C}">
                          <a14:useLocalDpi xmlns:a14="http://schemas.microsoft.com/office/drawing/2010/main"/>
                        </a:ext>
                      </a:extLst>
                    </a:blip>
                    <a:stretch>
                      <a:fillRect/>
                    </a:stretch>
                  </pic:blipFill>
                  <pic:spPr>
                    <a:xfrm>
                      <a:off x="0" y="0"/>
                      <a:ext cx="5400675" cy="6181725"/>
                    </a:xfrm>
                    <a:prstGeom prst="rect">
                      <a:avLst/>
                    </a:prstGeom>
                  </pic:spPr>
                </pic:pic>
              </a:graphicData>
            </a:graphic>
          </wp:inline>
        </w:drawing>
      </w:r>
    </w:p>
    <w:sectPr w:rsidR="00637422" w:rsidRPr="00637422" w:rsidSect="005E0557">
      <w:headerReference w:type="default" r:id="rId11"/>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FFC8A" w14:textId="77777777" w:rsidR="001E6ED8" w:rsidRDefault="001E6ED8" w:rsidP="005E0557">
      <w:r>
        <w:separator/>
      </w:r>
    </w:p>
  </w:endnote>
  <w:endnote w:type="continuationSeparator" w:id="0">
    <w:p w14:paraId="3B393072" w14:textId="77777777" w:rsidR="001E6ED8" w:rsidRDefault="001E6ED8" w:rsidP="005E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607C8" w14:textId="77777777" w:rsidR="001E6ED8" w:rsidRDefault="001E6ED8" w:rsidP="005E0557">
      <w:r>
        <w:separator/>
      </w:r>
    </w:p>
  </w:footnote>
  <w:footnote w:type="continuationSeparator" w:id="0">
    <w:p w14:paraId="3AFB2989" w14:textId="77777777" w:rsidR="001E6ED8" w:rsidRDefault="001E6ED8" w:rsidP="005E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3CC4" w14:textId="6099E1AA" w:rsidR="005E0557" w:rsidRDefault="005E0557">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E68"/>
    <w:multiLevelType w:val="hybridMultilevel"/>
    <w:tmpl w:val="FA8EDD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873C5"/>
    <w:multiLevelType w:val="hybridMultilevel"/>
    <w:tmpl w:val="18D4D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A5EFC"/>
    <w:multiLevelType w:val="hybridMultilevel"/>
    <w:tmpl w:val="7FB853F4"/>
    <w:lvl w:ilvl="0" w:tplc="08090001">
      <w:start w:val="1"/>
      <w:numFmt w:val="bullet"/>
      <w:lvlText w:val=""/>
      <w:lvlJc w:val="left"/>
      <w:pPr>
        <w:ind w:left="2106" w:hanging="360"/>
      </w:pPr>
      <w:rPr>
        <w:rFonts w:ascii="Symbol" w:hAnsi="Symbol" w:hint="default"/>
      </w:rPr>
    </w:lvl>
    <w:lvl w:ilvl="1" w:tplc="08090003" w:tentative="1">
      <w:start w:val="1"/>
      <w:numFmt w:val="bullet"/>
      <w:lvlText w:val="o"/>
      <w:lvlJc w:val="left"/>
      <w:pPr>
        <w:ind w:left="2826" w:hanging="360"/>
      </w:pPr>
      <w:rPr>
        <w:rFonts w:ascii="Courier New" w:hAnsi="Courier New" w:cs="Courier New" w:hint="default"/>
      </w:rPr>
    </w:lvl>
    <w:lvl w:ilvl="2" w:tplc="08090005" w:tentative="1">
      <w:start w:val="1"/>
      <w:numFmt w:val="bullet"/>
      <w:lvlText w:val=""/>
      <w:lvlJc w:val="left"/>
      <w:pPr>
        <w:ind w:left="3546" w:hanging="360"/>
      </w:pPr>
      <w:rPr>
        <w:rFonts w:ascii="Wingdings" w:hAnsi="Wingdings" w:hint="default"/>
      </w:rPr>
    </w:lvl>
    <w:lvl w:ilvl="3" w:tplc="08090001" w:tentative="1">
      <w:start w:val="1"/>
      <w:numFmt w:val="bullet"/>
      <w:lvlText w:val=""/>
      <w:lvlJc w:val="left"/>
      <w:pPr>
        <w:ind w:left="4266" w:hanging="360"/>
      </w:pPr>
      <w:rPr>
        <w:rFonts w:ascii="Symbol" w:hAnsi="Symbol" w:hint="default"/>
      </w:rPr>
    </w:lvl>
    <w:lvl w:ilvl="4" w:tplc="08090003" w:tentative="1">
      <w:start w:val="1"/>
      <w:numFmt w:val="bullet"/>
      <w:lvlText w:val="o"/>
      <w:lvlJc w:val="left"/>
      <w:pPr>
        <w:ind w:left="4986" w:hanging="360"/>
      </w:pPr>
      <w:rPr>
        <w:rFonts w:ascii="Courier New" w:hAnsi="Courier New" w:cs="Courier New" w:hint="default"/>
      </w:rPr>
    </w:lvl>
    <w:lvl w:ilvl="5" w:tplc="08090005" w:tentative="1">
      <w:start w:val="1"/>
      <w:numFmt w:val="bullet"/>
      <w:lvlText w:val=""/>
      <w:lvlJc w:val="left"/>
      <w:pPr>
        <w:ind w:left="5706" w:hanging="360"/>
      </w:pPr>
      <w:rPr>
        <w:rFonts w:ascii="Wingdings" w:hAnsi="Wingdings" w:hint="default"/>
      </w:rPr>
    </w:lvl>
    <w:lvl w:ilvl="6" w:tplc="08090001" w:tentative="1">
      <w:start w:val="1"/>
      <w:numFmt w:val="bullet"/>
      <w:lvlText w:val=""/>
      <w:lvlJc w:val="left"/>
      <w:pPr>
        <w:ind w:left="6426" w:hanging="360"/>
      </w:pPr>
      <w:rPr>
        <w:rFonts w:ascii="Symbol" w:hAnsi="Symbol" w:hint="default"/>
      </w:rPr>
    </w:lvl>
    <w:lvl w:ilvl="7" w:tplc="08090003" w:tentative="1">
      <w:start w:val="1"/>
      <w:numFmt w:val="bullet"/>
      <w:lvlText w:val="o"/>
      <w:lvlJc w:val="left"/>
      <w:pPr>
        <w:ind w:left="7146" w:hanging="360"/>
      </w:pPr>
      <w:rPr>
        <w:rFonts w:ascii="Courier New" w:hAnsi="Courier New" w:cs="Courier New" w:hint="default"/>
      </w:rPr>
    </w:lvl>
    <w:lvl w:ilvl="8" w:tplc="08090005" w:tentative="1">
      <w:start w:val="1"/>
      <w:numFmt w:val="bullet"/>
      <w:lvlText w:val=""/>
      <w:lvlJc w:val="left"/>
      <w:pPr>
        <w:ind w:left="7866" w:hanging="360"/>
      </w:pPr>
      <w:rPr>
        <w:rFonts w:ascii="Wingdings" w:hAnsi="Wingdings" w:hint="default"/>
      </w:rPr>
    </w:lvl>
  </w:abstractNum>
  <w:abstractNum w:abstractNumId="3" w15:restartNumberingAfterBreak="0">
    <w:nsid w:val="11256343"/>
    <w:multiLevelType w:val="hybridMultilevel"/>
    <w:tmpl w:val="8BC6C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53147"/>
    <w:multiLevelType w:val="multilevel"/>
    <w:tmpl w:val="727A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F85614"/>
    <w:multiLevelType w:val="hybridMultilevel"/>
    <w:tmpl w:val="03ECEE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753536"/>
    <w:multiLevelType w:val="multilevel"/>
    <w:tmpl w:val="2AECF3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169F1329"/>
    <w:multiLevelType w:val="multilevel"/>
    <w:tmpl w:val="992838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411AA1"/>
    <w:multiLevelType w:val="multilevel"/>
    <w:tmpl w:val="ABEACE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E068D3"/>
    <w:multiLevelType w:val="hybridMultilevel"/>
    <w:tmpl w:val="2756944E"/>
    <w:lvl w:ilvl="0" w:tplc="1AF8F070">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776C2A"/>
    <w:multiLevelType w:val="hybridMultilevel"/>
    <w:tmpl w:val="F416875A"/>
    <w:lvl w:ilvl="0" w:tplc="08090001">
      <w:start w:val="1"/>
      <w:numFmt w:val="bullet"/>
      <w:lvlText w:val=""/>
      <w:lvlJc w:val="left"/>
      <w:pPr>
        <w:ind w:left="720" w:hanging="360"/>
      </w:pPr>
      <w:rPr>
        <w:rFonts w:ascii="Symbol" w:hAnsi="Symbol" w:hint="default"/>
      </w:rPr>
    </w:lvl>
    <w:lvl w:ilvl="1" w:tplc="F72E22D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331836"/>
    <w:multiLevelType w:val="multilevel"/>
    <w:tmpl w:val="046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655C5B"/>
    <w:multiLevelType w:val="hybridMultilevel"/>
    <w:tmpl w:val="CF906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065E8E"/>
    <w:multiLevelType w:val="hybridMultilevel"/>
    <w:tmpl w:val="6406C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BA608F"/>
    <w:multiLevelType w:val="multilevel"/>
    <w:tmpl w:val="349E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A76D44"/>
    <w:multiLevelType w:val="multilevel"/>
    <w:tmpl w:val="16227D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DD52EB"/>
    <w:multiLevelType w:val="hybridMultilevel"/>
    <w:tmpl w:val="932A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D262E"/>
    <w:multiLevelType w:val="multilevel"/>
    <w:tmpl w:val="EE3AAB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205E2"/>
    <w:multiLevelType w:val="multilevel"/>
    <w:tmpl w:val="9EBE80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BF7EDD"/>
    <w:multiLevelType w:val="hybridMultilevel"/>
    <w:tmpl w:val="E6CCC53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772195"/>
    <w:multiLevelType w:val="multilevel"/>
    <w:tmpl w:val="331E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7C0A50"/>
    <w:multiLevelType w:val="multilevel"/>
    <w:tmpl w:val="7B8E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B67679"/>
    <w:multiLevelType w:val="multilevel"/>
    <w:tmpl w:val="A2F878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473476"/>
    <w:multiLevelType w:val="hybridMultilevel"/>
    <w:tmpl w:val="9742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4467D1"/>
    <w:multiLevelType w:val="multilevel"/>
    <w:tmpl w:val="22BA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D4135C"/>
    <w:multiLevelType w:val="multilevel"/>
    <w:tmpl w:val="C5F86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084A1C"/>
    <w:multiLevelType w:val="multilevel"/>
    <w:tmpl w:val="D33A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8F5BEC"/>
    <w:multiLevelType w:val="hybridMultilevel"/>
    <w:tmpl w:val="B96A8680"/>
    <w:lvl w:ilvl="0" w:tplc="08090001">
      <w:start w:val="1"/>
      <w:numFmt w:val="bullet"/>
      <w:lvlText w:val=""/>
      <w:lvlJc w:val="left"/>
      <w:pPr>
        <w:ind w:left="473" w:hanging="360"/>
      </w:pPr>
      <w:rPr>
        <w:rFonts w:ascii="Symbol" w:hAnsi="Symbol" w:hint="default"/>
      </w:rPr>
    </w:lvl>
    <w:lvl w:ilvl="1" w:tplc="08090003">
      <w:start w:val="1"/>
      <w:numFmt w:val="bullet"/>
      <w:lvlText w:val="o"/>
      <w:lvlJc w:val="left"/>
      <w:pPr>
        <w:ind w:left="1193" w:hanging="360"/>
      </w:pPr>
      <w:rPr>
        <w:rFonts w:ascii="Courier New" w:hAnsi="Courier New" w:cs="Courier New" w:hint="default"/>
      </w:rPr>
    </w:lvl>
    <w:lvl w:ilvl="2" w:tplc="08090005">
      <w:start w:val="1"/>
      <w:numFmt w:val="bullet"/>
      <w:lvlText w:val=""/>
      <w:lvlJc w:val="left"/>
      <w:pPr>
        <w:ind w:left="1913" w:hanging="360"/>
      </w:pPr>
      <w:rPr>
        <w:rFonts w:ascii="Wingdings" w:hAnsi="Wingdings" w:hint="default"/>
      </w:rPr>
    </w:lvl>
    <w:lvl w:ilvl="3" w:tplc="0809000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8"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63E7C33"/>
    <w:multiLevelType w:val="multilevel"/>
    <w:tmpl w:val="030400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8B6D15"/>
    <w:multiLevelType w:val="multilevel"/>
    <w:tmpl w:val="1402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E85E09"/>
    <w:multiLevelType w:val="multilevel"/>
    <w:tmpl w:val="7250D6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937480"/>
    <w:multiLevelType w:val="multilevel"/>
    <w:tmpl w:val="52A0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624B84"/>
    <w:multiLevelType w:val="multilevel"/>
    <w:tmpl w:val="987E90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180D72"/>
    <w:multiLevelType w:val="multilevel"/>
    <w:tmpl w:val="0840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FEB3557"/>
    <w:multiLevelType w:val="hybridMultilevel"/>
    <w:tmpl w:val="1AE07F8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50BD1C9C"/>
    <w:multiLevelType w:val="multilevel"/>
    <w:tmpl w:val="8A74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B22078"/>
    <w:multiLevelType w:val="multilevel"/>
    <w:tmpl w:val="C464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490FA2"/>
    <w:multiLevelType w:val="multilevel"/>
    <w:tmpl w:val="C90EAA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1522BF"/>
    <w:multiLevelType w:val="hybridMultilevel"/>
    <w:tmpl w:val="6D6A03F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5F626BCE"/>
    <w:multiLevelType w:val="multilevel"/>
    <w:tmpl w:val="359AD3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42"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B9138E"/>
    <w:multiLevelType w:val="hybridMultilevel"/>
    <w:tmpl w:val="D652A0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C632F5"/>
    <w:multiLevelType w:val="multilevel"/>
    <w:tmpl w:val="49F0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674406"/>
    <w:multiLevelType w:val="hybridMultilevel"/>
    <w:tmpl w:val="A03A6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CE478CA"/>
    <w:multiLevelType w:val="multilevel"/>
    <w:tmpl w:val="584A80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6941DD"/>
    <w:multiLevelType w:val="hybridMultilevel"/>
    <w:tmpl w:val="93C8CE46"/>
    <w:lvl w:ilvl="0" w:tplc="CB7E4C2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F8849D2"/>
    <w:multiLevelType w:val="hybridMultilevel"/>
    <w:tmpl w:val="84D69FA0"/>
    <w:lvl w:ilvl="0" w:tplc="08090005">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790389372">
    <w:abstractNumId w:val="27"/>
  </w:num>
  <w:num w:numId="2" w16cid:durableId="1183009337">
    <w:abstractNumId w:val="16"/>
  </w:num>
  <w:num w:numId="3" w16cid:durableId="783228036">
    <w:abstractNumId w:val="19"/>
  </w:num>
  <w:num w:numId="4" w16cid:durableId="204490732">
    <w:abstractNumId w:val="42"/>
  </w:num>
  <w:num w:numId="5" w16cid:durableId="1825855138">
    <w:abstractNumId w:val="28"/>
  </w:num>
  <w:num w:numId="6" w16cid:durableId="1437797442">
    <w:abstractNumId w:val="41"/>
  </w:num>
  <w:num w:numId="7" w16cid:durableId="652173535">
    <w:abstractNumId w:val="25"/>
  </w:num>
  <w:num w:numId="8" w16cid:durableId="1381781589">
    <w:abstractNumId w:val="36"/>
  </w:num>
  <w:num w:numId="9" w16cid:durableId="1073118118">
    <w:abstractNumId w:val="32"/>
  </w:num>
  <w:num w:numId="10" w16cid:durableId="1712921690">
    <w:abstractNumId w:val="4"/>
  </w:num>
  <w:num w:numId="11" w16cid:durableId="770322472">
    <w:abstractNumId w:val="24"/>
  </w:num>
  <w:num w:numId="12" w16cid:durableId="1003236947">
    <w:abstractNumId w:val="37"/>
  </w:num>
  <w:num w:numId="13" w16cid:durableId="1093210060">
    <w:abstractNumId w:val="26"/>
  </w:num>
  <w:num w:numId="14" w16cid:durableId="52657118">
    <w:abstractNumId w:val="6"/>
  </w:num>
  <w:num w:numId="15" w16cid:durableId="18315849">
    <w:abstractNumId w:val="31"/>
  </w:num>
  <w:num w:numId="16" w16cid:durableId="682779184">
    <w:abstractNumId w:val="34"/>
  </w:num>
  <w:num w:numId="17" w16cid:durableId="1904869470">
    <w:abstractNumId w:val="30"/>
  </w:num>
  <w:num w:numId="18" w16cid:durableId="131751872">
    <w:abstractNumId w:val="21"/>
  </w:num>
  <w:num w:numId="19" w16cid:durableId="1714618950">
    <w:abstractNumId w:val="11"/>
  </w:num>
  <w:num w:numId="20" w16cid:durableId="2034069627">
    <w:abstractNumId w:val="44"/>
  </w:num>
  <w:num w:numId="21" w16cid:durableId="630132880">
    <w:abstractNumId w:val="20"/>
  </w:num>
  <w:num w:numId="22" w16cid:durableId="1704016271">
    <w:abstractNumId w:val="14"/>
  </w:num>
  <w:num w:numId="23" w16cid:durableId="1218710603">
    <w:abstractNumId w:val="38"/>
  </w:num>
  <w:num w:numId="24" w16cid:durableId="166556028">
    <w:abstractNumId w:val="22"/>
  </w:num>
  <w:num w:numId="25" w16cid:durableId="1005323469">
    <w:abstractNumId w:val="46"/>
  </w:num>
  <w:num w:numId="26" w16cid:durableId="1550073244">
    <w:abstractNumId w:val="29"/>
  </w:num>
  <w:num w:numId="27" w16cid:durableId="413165038">
    <w:abstractNumId w:val="17"/>
  </w:num>
  <w:num w:numId="28" w16cid:durableId="244728734">
    <w:abstractNumId w:val="7"/>
  </w:num>
  <w:num w:numId="29" w16cid:durableId="1043091257">
    <w:abstractNumId w:val="40"/>
  </w:num>
  <w:num w:numId="30" w16cid:durableId="712584472">
    <w:abstractNumId w:val="18"/>
  </w:num>
  <w:num w:numId="31" w16cid:durableId="978339304">
    <w:abstractNumId w:val="33"/>
  </w:num>
  <w:num w:numId="32" w16cid:durableId="1240289159">
    <w:abstractNumId w:val="15"/>
  </w:num>
  <w:num w:numId="33" w16cid:durableId="1886406412">
    <w:abstractNumId w:val="8"/>
  </w:num>
  <w:num w:numId="34" w16cid:durableId="568730657">
    <w:abstractNumId w:val="35"/>
  </w:num>
  <w:num w:numId="35" w16cid:durableId="802620709">
    <w:abstractNumId w:val="5"/>
  </w:num>
  <w:num w:numId="36" w16cid:durableId="616912081">
    <w:abstractNumId w:val="3"/>
  </w:num>
  <w:num w:numId="37" w16cid:durableId="722827178">
    <w:abstractNumId w:val="48"/>
  </w:num>
  <w:num w:numId="38" w16cid:durableId="331567379">
    <w:abstractNumId w:val="0"/>
  </w:num>
  <w:num w:numId="39" w16cid:durableId="1065570766">
    <w:abstractNumId w:val="2"/>
  </w:num>
  <w:num w:numId="40" w16cid:durableId="1059745964">
    <w:abstractNumId w:val="23"/>
  </w:num>
  <w:num w:numId="41" w16cid:durableId="1121606769">
    <w:abstractNumId w:val="13"/>
  </w:num>
  <w:num w:numId="42" w16cid:durableId="424426253">
    <w:abstractNumId w:val="10"/>
  </w:num>
  <w:num w:numId="43" w16cid:durableId="1347097450">
    <w:abstractNumId w:val="47"/>
  </w:num>
  <w:num w:numId="44" w16cid:durableId="865488874">
    <w:abstractNumId w:val="9"/>
  </w:num>
  <w:num w:numId="45" w16cid:durableId="212087871">
    <w:abstractNumId w:val="12"/>
  </w:num>
  <w:num w:numId="46" w16cid:durableId="146635846">
    <w:abstractNumId w:val="45"/>
  </w:num>
  <w:num w:numId="47" w16cid:durableId="1092819567">
    <w:abstractNumId w:val="39"/>
  </w:num>
  <w:num w:numId="48" w16cid:durableId="1179153765">
    <w:abstractNumId w:val="43"/>
  </w:num>
  <w:num w:numId="49" w16cid:durableId="621033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B2332"/>
    <w:rsid w:val="000D0463"/>
    <w:rsid w:val="000E6C03"/>
    <w:rsid w:val="0012619C"/>
    <w:rsid w:val="00166776"/>
    <w:rsid w:val="0019340C"/>
    <w:rsid w:val="001D12F2"/>
    <w:rsid w:val="001E6ED8"/>
    <w:rsid w:val="002050BB"/>
    <w:rsid w:val="00271BD1"/>
    <w:rsid w:val="00274880"/>
    <w:rsid w:val="002B2A09"/>
    <w:rsid w:val="002F4D33"/>
    <w:rsid w:val="00306776"/>
    <w:rsid w:val="00307321"/>
    <w:rsid w:val="00323BCE"/>
    <w:rsid w:val="00335B93"/>
    <w:rsid w:val="00363D50"/>
    <w:rsid w:val="003B4BD5"/>
    <w:rsid w:val="00415C1B"/>
    <w:rsid w:val="0044222A"/>
    <w:rsid w:val="0045475A"/>
    <w:rsid w:val="00465069"/>
    <w:rsid w:val="00476F5F"/>
    <w:rsid w:val="004B2C17"/>
    <w:rsid w:val="004D497D"/>
    <w:rsid w:val="004F6754"/>
    <w:rsid w:val="00543CD0"/>
    <w:rsid w:val="005612F2"/>
    <w:rsid w:val="005E0557"/>
    <w:rsid w:val="00600E10"/>
    <w:rsid w:val="0060246D"/>
    <w:rsid w:val="006167F5"/>
    <w:rsid w:val="00633C3F"/>
    <w:rsid w:val="00634239"/>
    <w:rsid w:val="00637422"/>
    <w:rsid w:val="0064313E"/>
    <w:rsid w:val="00654893"/>
    <w:rsid w:val="006B7174"/>
    <w:rsid w:val="006C2BE3"/>
    <w:rsid w:val="006C7A8C"/>
    <w:rsid w:val="006D05DF"/>
    <w:rsid w:val="006F64C6"/>
    <w:rsid w:val="00739FB5"/>
    <w:rsid w:val="00757469"/>
    <w:rsid w:val="00761E9D"/>
    <w:rsid w:val="00783B2A"/>
    <w:rsid w:val="007A59DE"/>
    <w:rsid w:val="007D262D"/>
    <w:rsid w:val="007E32BC"/>
    <w:rsid w:val="00802677"/>
    <w:rsid w:val="008230D9"/>
    <w:rsid w:val="008267E1"/>
    <w:rsid w:val="008B094D"/>
    <w:rsid w:val="008F279E"/>
    <w:rsid w:val="009047AF"/>
    <w:rsid w:val="009C24F5"/>
    <w:rsid w:val="009E23DB"/>
    <w:rsid w:val="00A668A8"/>
    <w:rsid w:val="00A8458E"/>
    <w:rsid w:val="00AD0D78"/>
    <w:rsid w:val="00AD5210"/>
    <w:rsid w:val="00B15D06"/>
    <w:rsid w:val="00B17CEF"/>
    <w:rsid w:val="00B2671D"/>
    <w:rsid w:val="00B326E9"/>
    <w:rsid w:val="00B362ED"/>
    <w:rsid w:val="00B42486"/>
    <w:rsid w:val="00B63407"/>
    <w:rsid w:val="00B7300F"/>
    <w:rsid w:val="00B82707"/>
    <w:rsid w:val="00B94276"/>
    <w:rsid w:val="00BB6F91"/>
    <w:rsid w:val="00BC080A"/>
    <w:rsid w:val="00BE6D41"/>
    <w:rsid w:val="00BF08DC"/>
    <w:rsid w:val="00BF3071"/>
    <w:rsid w:val="00C42105"/>
    <w:rsid w:val="00C7322F"/>
    <w:rsid w:val="00C7591F"/>
    <w:rsid w:val="00C76C56"/>
    <w:rsid w:val="00C92DFD"/>
    <w:rsid w:val="00CB1601"/>
    <w:rsid w:val="00CE5C36"/>
    <w:rsid w:val="00D048ED"/>
    <w:rsid w:val="00D12148"/>
    <w:rsid w:val="00D42FAD"/>
    <w:rsid w:val="00D5507A"/>
    <w:rsid w:val="00D56269"/>
    <w:rsid w:val="00DB48A0"/>
    <w:rsid w:val="00DC62F4"/>
    <w:rsid w:val="00E10BC0"/>
    <w:rsid w:val="00E718EA"/>
    <w:rsid w:val="00EC3336"/>
    <w:rsid w:val="00EF24E4"/>
    <w:rsid w:val="00EF386E"/>
    <w:rsid w:val="00F04383"/>
    <w:rsid w:val="00F06CE3"/>
    <w:rsid w:val="00F10E55"/>
    <w:rsid w:val="00F60444"/>
    <w:rsid w:val="00F7220E"/>
    <w:rsid w:val="00F96134"/>
    <w:rsid w:val="00F96B08"/>
    <w:rsid w:val="00FA43CD"/>
    <w:rsid w:val="00FB5535"/>
    <w:rsid w:val="09187F6E"/>
    <w:rsid w:val="0A30D055"/>
    <w:rsid w:val="1D42DAED"/>
    <w:rsid w:val="34EF73AC"/>
    <w:rsid w:val="43FFC150"/>
    <w:rsid w:val="4A5C1ED4"/>
    <w:rsid w:val="58026B8A"/>
    <w:rsid w:val="59BB68B8"/>
    <w:rsid w:val="5D005211"/>
    <w:rsid w:val="6567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customStyle="1" w:styleId="HeaderChar">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customStyle="1" w:styleId="FooterChar">
    <w:name w:val="Footer Char"/>
    <w:basedOn w:val="DefaultParagraphFont"/>
    <w:link w:val="Footer"/>
    <w:uiPriority w:val="99"/>
    <w:rsid w:val="005E0557"/>
  </w:style>
  <w:style w:type="table" w:styleId="TableGrid">
    <w:name w:val="Table Grid"/>
    <w:basedOn w:val="TableNormal"/>
    <w:uiPriority w:val="39"/>
    <w:rsid w:val="005E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eastAsia="Calibri" w:hAnsi="Calibri" w:cs="Times New Roman"/>
      <w:sz w:val="22"/>
      <w:szCs w:val="22"/>
    </w:rPr>
  </w:style>
  <w:style w:type="character" w:customStyle="1" w:styleId="ListParagraphChar">
    <w:name w:val="List Paragraph Char"/>
    <w:link w:val="ListParagraph"/>
    <w:uiPriority w:val="34"/>
    <w:rsid w:val="00DB48A0"/>
  </w:style>
  <w:style w:type="character" w:customStyle="1" w:styleId="normaltextrun">
    <w:name w:val="normaltextrun"/>
    <w:basedOn w:val="DefaultParagraphFont"/>
    <w:rsid w:val="009E23DB"/>
  </w:style>
  <w:style w:type="character" w:customStyle="1" w:styleId="eop">
    <w:name w:val="eop"/>
    <w:basedOn w:val="DefaultParagraphFont"/>
    <w:rsid w:val="009E23DB"/>
  </w:style>
  <w:style w:type="paragraph" w:styleId="Revision">
    <w:name w:val="Revision"/>
    <w:hidden/>
    <w:uiPriority w:val="99"/>
    <w:semiHidden/>
    <w:rsid w:val="009E23DB"/>
  </w:style>
  <w:style w:type="paragraph" w:customStyle="1" w:styleId="paragraph">
    <w:name w:val="paragraph"/>
    <w:basedOn w:val="Normal"/>
    <w:rsid w:val="0046506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43755">
      <w:bodyDiv w:val="1"/>
      <w:marLeft w:val="0"/>
      <w:marRight w:val="0"/>
      <w:marTop w:val="0"/>
      <w:marBottom w:val="0"/>
      <w:divBdr>
        <w:top w:val="none" w:sz="0" w:space="0" w:color="auto"/>
        <w:left w:val="none" w:sz="0" w:space="0" w:color="auto"/>
        <w:bottom w:val="none" w:sz="0" w:space="0" w:color="auto"/>
        <w:right w:val="none" w:sz="0" w:space="0" w:color="auto"/>
      </w:divBdr>
      <w:divsChild>
        <w:div w:id="527451768">
          <w:marLeft w:val="0"/>
          <w:marRight w:val="0"/>
          <w:marTop w:val="0"/>
          <w:marBottom w:val="0"/>
          <w:divBdr>
            <w:top w:val="none" w:sz="0" w:space="0" w:color="auto"/>
            <w:left w:val="none" w:sz="0" w:space="0" w:color="auto"/>
            <w:bottom w:val="none" w:sz="0" w:space="0" w:color="auto"/>
            <w:right w:val="none" w:sz="0" w:space="0" w:color="auto"/>
          </w:divBdr>
        </w:div>
        <w:div w:id="2083258765">
          <w:marLeft w:val="0"/>
          <w:marRight w:val="0"/>
          <w:marTop w:val="0"/>
          <w:marBottom w:val="0"/>
          <w:divBdr>
            <w:top w:val="none" w:sz="0" w:space="0" w:color="auto"/>
            <w:left w:val="none" w:sz="0" w:space="0" w:color="auto"/>
            <w:bottom w:val="none" w:sz="0" w:space="0" w:color="auto"/>
            <w:right w:val="none" w:sz="0" w:space="0" w:color="auto"/>
          </w:divBdr>
        </w:div>
        <w:div w:id="378431932">
          <w:marLeft w:val="0"/>
          <w:marRight w:val="0"/>
          <w:marTop w:val="0"/>
          <w:marBottom w:val="0"/>
          <w:divBdr>
            <w:top w:val="none" w:sz="0" w:space="0" w:color="auto"/>
            <w:left w:val="none" w:sz="0" w:space="0" w:color="auto"/>
            <w:bottom w:val="none" w:sz="0" w:space="0" w:color="auto"/>
            <w:right w:val="none" w:sz="0" w:space="0" w:color="auto"/>
          </w:divBdr>
        </w:div>
        <w:div w:id="150561516">
          <w:marLeft w:val="0"/>
          <w:marRight w:val="0"/>
          <w:marTop w:val="0"/>
          <w:marBottom w:val="0"/>
          <w:divBdr>
            <w:top w:val="none" w:sz="0" w:space="0" w:color="auto"/>
            <w:left w:val="none" w:sz="0" w:space="0" w:color="auto"/>
            <w:bottom w:val="none" w:sz="0" w:space="0" w:color="auto"/>
            <w:right w:val="none" w:sz="0" w:space="0" w:color="auto"/>
          </w:divBdr>
        </w:div>
        <w:div w:id="404185366">
          <w:marLeft w:val="0"/>
          <w:marRight w:val="0"/>
          <w:marTop w:val="0"/>
          <w:marBottom w:val="0"/>
          <w:divBdr>
            <w:top w:val="none" w:sz="0" w:space="0" w:color="auto"/>
            <w:left w:val="none" w:sz="0" w:space="0" w:color="auto"/>
            <w:bottom w:val="none" w:sz="0" w:space="0" w:color="auto"/>
            <w:right w:val="none" w:sz="0" w:space="0" w:color="auto"/>
          </w:divBdr>
        </w:div>
        <w:div w:id="1065372965">
          <w:marLeft w:val="0"/>
          <w:marRight w:val="0"/>
          <w:marTop w:val="0"/>
          <w:marBottom w:val="0"/>
          <w:divBdr>
            <w:top w:val="none" w:sz="0" w:space="0" w:color="auto"/>
            <w:left w:val="none" w:sz="0" w:space="0" w:color="auto"/>
            <w:bottom w:val="none" w:sz="0" w:space="0" w:color="auto"/>
            <w:right w:val="none" w:sz="0" w:space="0" w:color="auto"/>
          </w:divBdr>
        </w:div>
      </w:divsChild>
    </w:div>
    <w:div w:id="1478187700">
      <w:bodyDiv w:val="1"/>
      <w:marLeft w:val="0"/>
      <w:marRight w:val="0"/>
      <w:marTop w:val="0"/>
      <w:marBottom w:val="0"/>
      <w:divBdr>
        <w:top w:val="none" w:sz="0" w:space="0" w:color="auto"/>
        <w:left w:val="none" w:sz="0" w:space="0" w:color="auto"/>
        <w:bottom w:val="none" w:sz="0" w:space="0" w:color="auto"/>
        <w:right w:val="none" w:sz="0" w:space="0" w:color="auto"/>
      </w:divBdr>
      <w:divsChild>
        <w:div w:id="608438041">
          <w:marLeft w:val="0"/>
          <w:marRight w:val="0"/>
          <w:marTop w:val="0"/>
          <w:marBottom w:val="0"/>
          <w:divBdr>
            <w:top w:val="none" w:sz="0" w:space="0" w:color="auto"/>
            <w:left w:val="none" w:sz="0" w:space="0" w:color="auto"/>
            <w:bottom w:val="none" w:sz="0" w:space="0" w:color="auto"/>
            <w:right w:val="none" w:sz="0" w:space="0" w:color="auto"/>
          </w:divBdr>
        </w:div>
        <w:div w:id="636182113">
          <w:marLeft w:val="0"/>
          <w:marRight w:val="0"/>
          <w:marTop w:val="0"/>
          <w:marBottom w:val="0"/>
          <w:divBdr>
            <w:top w:val="none" w:sz="0" w:space="0" w:color="auto"/>
            <w:left w:val="none" w:sz="0" w:space="0" w:color="auto"/>
            <w:bottom w:val="none" w:sz="0" w:space="0" w:color="auto"/>
            <w:right w:val="none" w:sz="0" w:space="0" w:color="auto"/>
          </w:divBdr>
        </w:div>
        <w:div w:id="1948393114">
          <w:marLeft w:val="0"/>
          <w:marRight w:val="0"/>
          <w:marTop w:val="0"/>
          <w:marBottom w:val="0"/>
          <w:divBdr>
            <w:top w:val="none" w:sz="0" w:space="0" w:color="auto"/>
            <w:left w:val="none" w:sz="0" w:space="0" w:color="auto"/>
            <w:bottom w:val="none" w:sz="0" w:space="0" w:color="auto"/>
            <w:right w:val="none" w:sz="0" w:space="0" w:color="auto"/>
          </w:divBdr>
        </w:div>
        <w:div w:id="1457598052">
          <w:marLeft w:val="0"/>
          <w:marRight w:val="0"/>
          <w:marTop w:val="0"/>
          <w:marBottom w:val="0"/>
          <w:divBdr>
            <w:top w:val="none" w:sz="0" w:space="0" w:color="auto"/>
            <w:left w:val="none" w:sz="0" w:space="0" w:color="auto"/>
            <w:bottom w:val="none" w:sz="0" w:space="0" w:color="auto"/>
            <w:right w:val="none" w:sz="0" w:space="0" w:color="auto"/>
          </w:divBdr>
        </w:div>
        <w:div w:id="495656027">
          <w:marLeft w:val="0"/>
          <w:marRight w:val="0"/>
          <w:marTop w:val="0"/>
          <w:marBottom w:val="0"/>
          <w:divBdr>
            <w:top w:val="none" w:sz="0" w:space="0" w:color="auto"/>
            <w:left w:val="none" w:sz="0" w:space="0" w:color="auto"/>
            <w:bottom w:val="none" w:sz="0" w:space="0" w:color="auto"/>
            <w:right w:val="none" w:sz="0" w:space="0" w:color="auto"/>
          </w:divBdr>
        </w:div>
        <w:div w:id="1538817234">
          <w:marLeft w:val="0"/>
          <w:marRight w:val="0"/>
          <w:marTop w:val="0"/>
          <w:marBottom w:val="0"/>
          <w:divBdr>
            <w:top w:val="none" w:sz="0" w:space="0" w:color="auto"/>
            <w:left w:val="none" w:sz="0" w:space="0" w:color="auto"/>
            <w:bottom w:val="none" w:sz="0" w:space="0" w:color="auto"/>
            <w:right w:val="none" w:sz="0" w:space="0" w:color="auto"/>
          </w:divBdr>
        </w:div>
        <w:div w:id="929000333">
          <w:marLeft w:val="0"/>
          <w:marRight w:val="0"/>
          <w:marTop w:val="0"/>
          <w:marBottom w:val="0"/>
          <w:divBdr>
            <w:top w:val="none" w:sz="0" w:space="0" w:color="auto"/>
            <w:left w:val="none" w:sz="0" w:space="0" w:color="auto"/>
            <w:bottom w:val="none" w:sz="0" w:space="0" w:color="auto"/>
            <w:right w:val="none" w:sz="0" w:space="0" w:color="auto"/>
          </w:divBdr>
        </w:div>
        <w:div w:id="1149398351">
          <w:marLeft w:val="0"/>
          <w:marRight w:val="0"/>
          <w:marTop w:val="0"/>
          <w:marBottom w:val="0"/>
          <w:divBdr>
            <w:top w:val="none" w:sz="0" w:space="0" w:color="auto"/>
            <w:left w:val="none" w:sz="0" w:space="0" w:color="auto"/>
            <w:bottom w:val="none" w:sz="0" w:space="0" w:color="auto"/>
            <w:right w:val="none" w:sz="0" w:space="0" w:color="auto"/>
          </w:divBdr>
        </w:div>
        <w:div w:id="287441151">
          <w:marLeft w:val="0"/>
          <w:marRight w:val="0"/>
          <w:marTop w:val="0"/>
          <w:marBottom w:val="0"/>
          <w:divBdr>
            <w:top w:val="none" w:sz="0" w:space="0" w:color="auto"/>
            <w:left w:val="none" w:sz="0" w:space="0" w:color="auto"/>
            <w:bottom w:val="none" w:sz="0" w:space="0" w:color="auto"/>
            <w:right w:val="none" w:sz="0" w:space="0" w:color="auto"/>
          </w:divBdr>
        </w:div>
        <w:div w:id="80639146">
          <w:marLeft w:val="0"/>
          <w:marRight w:val="0"/>
          <w:marTop w:val="0"/>
          <w:marBottom w:val="0"/>
          <w:divBdr>
            <w:top w:val="none" w:sz="0" w:space="0" w:color="auto"/>
            <w:left w:val="none" w:sz="0" w:space="0" w:color="auto"/>
            <w:bottom w:val="none" w:sz="0" w:space="0" w:color="auto"/>
            <w:right w:val="none" w:sz="0" w:space="0" w:color="auto"/>
          </w:divBdr>
        </w:div>
        <w:div w:id="671295169">
          <w:marLeft w:val="0"/>
          <w:marRight w:val="0"/>
          <w:marTop w:val="0"/>
          <w:marBottom w:val="0"/>
          <w:divBdr>
            <w:top w:val="none" w:sz="0" w:space="0" w:color="auto"/>
            <w:left w:val="none" w:sz="0" w:space="0" w:color="auto"/>
            <w:bottom w:val="none" w:sz="0" w:space="0" w:color="auto"/>
            <w:right w:val="none" w:sz="0" w:space="0" w:color="auto"/>
          </w:divBdr>
        </w:div>
        <w:div w:id="842627018">
          <w:marLeft w:val="0"/>
          <w:marRight w:val="0"/>
          <w:marTop w:val="0"/>
          <w:marBottom w:val="0"/>
          <w:divBdr>
            <w:top w:val="none" w:sz="0" w:space="0" w:color="auto"/>
            <w:left w:val="none" w:sz="0" w:space="0" w:color="auto"/>
            <w:bottom w:val="none" w:sz="0" w:space="0" w:color="auto"/>
            <w:right w:val="none" w:sz="0" w:space="0" w:color="auto"/>
          </w:divBdr>
        </w:div>
        <w:div w:id="188379204">
          <w:marLeft w:val="0"/>
          <w:marRight w:val="0"/>
          <w:marTop w:val="0"/>
          <w:marBottom w:val="0"/>
          <w:divBdr>
            <w:top w:val="none" w:sz="0" w:space="0" w:color="auto"/>
            <w:left w:val="none" w:sz="0" w:space="0" w:color="auto"/>
            <w:bottom w:val="none" w:sz="0" w:space="0" w:color="auto"/>
            <w:right w:val="none" w:sz="0" w:space="0" w:color="auto"/>
          </w:divBdr>
        </w:div>
        <w:div w:id="1808543623">
          <w:marLeft w:val="0"/>
          <w:marRight w:val="0"/>
          <w:marTop w:val="0"/>
          <w:marBottom w:val="0"/>
          <w:divBdr>
            <w:top w:val="none" w:sz="0" w:space="0" w:color="auto"/>
            <w:left w:val="none" w:sz="0" w:space="0" w:color="auto"/>
            <w:bottom w:val="none" w:sz="0" w:space="0" w:color="auto"/>
            <w:right w:val="none" w:sz="0" w:space="0" w:color="auto"/>
          </w:divBdr>
        </w:div>
        <w:div w:id="1791586750">
          <w:marLeft w:val="0"/>
          <w:marRight w:val="0"/>
          <w:marTop w:val="0"/>
          <w:marBottom w:val="0"/>
          <w:divBdr>
            <w:top w:val="none" w:sz="0" w:space="0" w:color="auto"/>
            <w:left w:val="none" w:sz="0" w:space="0" w:color="auto"/>
            <w:bottom w:val="none" w:sz="0" w:space="0" w:color="auto"/>
            <w:right w:val="none" w:sz="0" w:space="0" w:color="auto"/>
          </w:divBdr>
        </w:div>
        <w:div w:id="503782486">
          <w:marLeft w:val="0"/>
          <w:marRight w:val="0"/>
          <w:marTop w:val="0"/>
          <w:marBottom w:val="0"/>
          <w:divBdr>
            <w:top w:val="none" w:sz="0" w:space="0" w:color="auto"/>
            <w:left w:val="none" w:sz="0" w:space="0" w:color="auto"/>
            <w:bottom w:val="none" w:sz="0" w:space="0" w:color="auto"/>
            <w:right w:val="none" w:sz="0" w:space="0" w:color="auto"/>
          </w:divBdr>
        </w:div>
        <w:div w:id="1390223850">
          <w:marLeft w:val="0"/>
          <w:marRight w:val="0"/>
          <w:marTop w:val="0"/>
          <w:marBottom w:val="0"/>
          <w:divBdr>
            <w:top w:val="none" w:sz="0" w:space="0" w:color="auto"/>
            <w:left w:val="none" w:sz="0" w:space="0" w:color="auto"/>
            <w:bottom w:val="none" w:sz="0" w:space="0" w:color="auto"/>
            <w:right w:val="none" w:sz="0" w:space="0" w:color="auto"/>
          </w:divBdr>
        </w:div>
        <w:div w:id="573709479">
          <w:marLeft w:val="0"/>
          <w:marRight w:val="0"/>
          <w:marTop w:val="0"/>
          <w:marBottom w:val="0"/>
          <w:divBdr>
            <w:top w:val="none" w:sz="0" w:space="0" w:color="auto"/>
            <w:left w:val="none" w:sz="0" w:space="0" w:color="auto"/>
            <w:bottom w:val="none" w:sz="0" w:space="0" w:color="auto"/>
            <w:right w:val="none" w:sz="0" w:space="0" w:color="auto"/>
          </w:divBdr>
        </w:div>
        <w:div w:id="1539125519">
          <w:marLeft w:val="0"/>
          <w:marRight w:val="0"/>
          <w:marTop w:val="0"/>
          <w:marBottom w:val="0"/>
          <w:divBdr>
            <w:top w:val="none" w:sz="0" w:space="0" w:color="auto"/>
            <w:left w:val="none" w:sz="0" w:space="0" w:color="auto"/>
            <w:bottom w:val="none" w:sz="0" w:space="0" w:color="auto"/>
            <w:right w:val="none" w:sz="0" w:space="0" w:color="auto"/>
          </w:divBdr>
        </w:div>
        <w:div w:id="506946595">
          <w:marLeft w:val="0"/>
          <w:marRight w:val="0"/>
          <w:marTop w:val="0"/>
          <w:marBottom w:val="0"/>
          <w:divBdr>
            <w:top w:val="none" w:sz="0" w:space="0" w:color="auto"/>
            <w:left w:val="none" w:sz="0" w:space="0" w:color="auto"/>
            <w:bottom w:val="none" w:sz="0" w:space="0" w:color="auto"/>
            <w:right w:val="none" w:sz="0" w:space="0" w:color="auto"/>
          </w:divBdr>
        </w:div>
        <w:div w:id="1920749643">
          <w:marLeft w:val="0"/>
          <w:marRight w:val="0"/>
          <w:marTop w:val="0"/>
          <w:marBottom w:val="0"/>
          <w:divBdr>
            <w:top w:val="none" w:sz="0" w:space="0" w:color="auto"/>
            <w:left w:val="none" w:sz="0" w:space="0" w:color="auto"/>
            <w:bottom w:val="none" w:sz="0" w:space="0" w:color="auto"/>
            <w:right w:val="none" w:sz="0" w:space="0" w:color="auto"/>
          </w:divBdr>
        </w:div>
        <w:div w:id="1988893381">
          <w:marLeft w:val="0"/>
          <w:marRight w:val="0"/>
          <w:marTop w:val="0"/>
          <w:marBottom w:val="0"/>
          <w:divBdr>
            <w:top w:val="none" w:sz="0" w:space="0" w:color="auto"/>
            <w:left w:val="none" w:sz="0" w:space="0" w:color="auto"/>
            <w:bottom w:val="none" w:sz="0" w:space="0" w:color="auto"/>
            <w:right w:val="none" w:sz="0" w:space="0" w:color="auto"/>
          </w:divBdr>
        </w:div>
        <w:div w:id="1678649887">
          <w:marLeft w:val="0"/>
          <w:marRight w:val="0"/>
          <w:marTop w:val="0"/>
          <w:marBottom w:val="0"/>
          <w:divBdr>
            <w:top w:val="none" w:sz="0" w:space="0" w:color="auto"/>
            <w:left w:val="none" w:sz="0" w:space="0" w:color="auto"/>
            <w:bottom w:val="none" w:sz="0" w:space="0" w:color="auto"/>
            <w:right w:val="none" w:sz="0" w:space="0" w:color="auto"/>
          </w:divBdr>
        </w:div>
        <w:div w:id="224805307">
          <w:marLeft w:val="0"/>
          <w:marRight w:val="0"/>
          <w:marTop w:val="0"/>
          <w:marBottom w:val="0"/>
          <w:divBdr>
            <w:top w:val="none" w:sz="0" w:space="0" w:color="auto"/>
            <w:left w:val="none" w:sz="0" w:space="0" w:color="auto"/>
            <w:bottom w:val="none" w:sz="0" w:space="0" w:color="auto"/>
            <w:right w:val="none" w:sz="0" w:space="0" w:color="auto"/>
          </w:divBdr>
        </w:div>
        <w:div w:id="1127118335">
          <w:marLeft w:val="0"/>
          <w:marRight w:val="0"/>
          <w:marTop w:val="0"/>
          <w:marBottom w:val="0"/>
          <w:divBdr>
            <w:top w:val="none" w:sz="0" w:space="0" w:color="auto"/>
            <w:left w:val="none" w:sz="0" w:space="0" w:color="auto"/>
            <w:bottom w:val="none" w:sz="0" w:space="0" w:color="auto"/>
            <w:right w:val="none" w:sz="0" w:space="0" w:color="auto"/>
          </w:divBdr>
        </w:div>
        <w:div w:id="1465779338">
          <w:marLeft w:val="0"/>
          <w:marRight w:val="0"/>
          <w:marTop w:val="0"/>
          <w:marBottom w:val="0"/>
          <w:divBdr>
            <w:top w:val="none" w:sz="0" w:space="0" w:color="auto"/>
            <w:left w:val="none" w:sz="0" w:space="0" w:color="auto"/>
            <w:bottom w:val="none" w:sz="0" w:space="0" w:color="auto"/>
            <w:right w:val="none" w:sz="0" w:space="0" w:color="auto"/>
          </w:divBdr>
        </w:div>
        <w:div w:id="729039242">
          <w:marLeft w:val="0"/>
          <w:marRight w:val="0"/>
          <w:marTop w:val="0"/>
          <w:marBottom w:val="0"/>
          <w:divBdr>
            <w:top w:val="none" w:sz="0" w:space="0" w:color="auto"/>
            <w:left w:val="none" w:sz="0" w:space="0" w:color="auto"/>
            <w:bottom w:val="none" w:sz="0" w:space="0" w:color="auto"/>
            <w:right w:val="none" w:sz="0" w:space="0" w:color="auto"/>
          </w:divBdr>
        </w:div>
        <w:div w:id="1725910088">
          <w:marLeft w:val="0"/>
          <w:marRight w:val="0"/>
          <w:marTop w:val="0"/>
          <w:marBottom w:val="0"/>
          <w:divBdr>
            <w:top w:val="none" w:sz="0" w:space="0" w:color="auto"/>
            <w:left w:val="none" w:sz="0" w:space="0" w:color="auto"/>
            <w:bottom w:val="none" w:sz="0" w:space="0" w:color="auto"/>
            <w:right w:val="none" w:sz="0" w:space="0" w:color="auto"/>
          </w:divBdr>
        </w:div>
        <w:div w:id="1078747938">
          <w:marLeft w:val="0"/>
          <w:marRight w:val="0"/>
          <w:marTop w:val="0"/>
          <w:marBottom w:val="0"/>
          <w:divBdr>
            <w:top w:val="none" w:sz="0" w:space="0" w:color="auto"/>
            <w:left w:val="none" w:sz="0" w:space="0" w:color="auto"/>
            <w:bottom w:val="none" w:sz="0" w:space="0" w:color="auto"/>
            <w:right w:val="none" w:sz="0" w:space="0" w:color="auto"/>
          </w:divBdr>
        </w:div>
        <w:div w:id="921992126">
          <w:marLeft w:val="0"/>
          <w:marRight w:val="0"/>
          <w:marTop w:val="0"/>
          <w:marBottom w:val="0"/>
          <w:divBdr>
            <w:top w:val="none" w:sz="0" w:space="0" w:color="auto"/>
            <w:left w:val="none" w:sz="0" w:space="0" w:color="auto"/>
            <w:bottom w:val="none" w:sz="0" w:space="0" w:color="auto"/>
            <w:right w:val="none" w:sz="0" w:space="0" w:color="auto"/>
          </w:divBdr>
        </w:div>
        <w:div w:id="1887375911">
          <w:marLeft w:val="0"/>
          <w:marRight w:val="0"/>
          <w:marTop w:val="0"/>
          <w:marBottom w:val="0"/>
          <w:divBdr>
            <w:top w:val="none" w:sz="0" w:space="0" w:color="auto"/>
            <w:left w:val="none" w:sz="0" w:space="0" w:color="auto"/>
            <w:bottom w:val="none" w:sz="0" w:space="0" w:color="auto"/>
            <w:right w:val="none" w:sz="0" w:space="0" w:color="auto"/>
          </w:divBdr>
        </w:div>
        <w:div w:id="1638411462">
          <w:marLeft w:val="0"/>
          <w:marRight w:val="0"/>
          <w:marTop w:val="0"/>
          <w:marBottom w:val="0"/>
          <w:divBdr>
            <w:top w:val="none" w:sz="0" w:space="0" w:color="auto"/>
            <w:left w:val="none" w:sz="0" w:space="0" w:color="auto"/>
            <w:bottom w:val="none" w:sz="0" w:space="0" w:color="auto"/>
            <w:right w:val="none" w:sz="0" w:space="0" w:color="auto"/>
          </w:divBdr>
        </w:div>
        <w:div w:id="1046220660">
          <w:marLeft w:val="0"/>
          <w:marRight w:val="0"/>
          <w:marTop w:val="0"/>
          <w:marBottom w:val="0"/>
          <w:divBdr>
            <w:top w:val="none" w:sz="0" w:space="0" w:color="auto"/>
            <w:left w:val="none" w:sz="0" w:space="0" w:color="auto"/>
            <w:bottom w:val="none" w:sz="0" w:space="0" w:color="auto"/>
            <w:right w:val="none" w:sz="0" w:space="0" w:color="auto"/>
          </w:divBdr>
        </w:div>
        <w:div w:id="1520894491">
          <w:marLeft w:val="0"/>
          <w:marRight w:val="0"/>
          <w:marTop w:val="0"/>
          <w:marBottom w:val="0"/>
          <w:divBdr>
            <w:top w:val="none" w:sz="0" w:space="0" w:color="auto"/>
            <w:left w:val="none" w:sz="0" w:space="0" w:color="auto"/>
            <w:bottom w:val="none" w:sz="0" w:space="0" w:color="auto"/>
            <w:right w:val="none" w:sz="0" w:space="0" w:color="auto"/>
          </w:divBdr>
        </w:div>
        <w:div w:id="468983523">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907150582">
          <w:marLeft w:val="0"/>
          <w:marRight w:val="0"/>
          <w:marTop w:val="0"/>
          <w:marBottom w:val="0"/>
          <w:divBdr>
            <w:top w:val="none" w:sz="0" w:space="0" w:color="auto"/>
            <w:left w:val="none" w:sz="0" w:space="0" w:color="auto"/>
            <w:bottom w:val="none" w:sz="0" w:space="0" w:color="auto"/>
            <w:right w:val="none" w:sz="0" w:space="0" w:color="auto"/>
          </w:divBdr>
        </w:div>
        <w:div w:id="1327444059">
          <w:marLeft w:val="0"/>
          <w:marRight w:val="0"/>
          <w:marTop w:val="0"/>
          <w:marBottom w:val="0"/>
          <w:divBdr>
            <w:top w:val="none" w:sz="0" w:space="0" w:color="auto"/>
            <w:left w:val="none" w:sz="0" w:space="0" w:color="auto"/>
            <w:bottom w:val="none" w:sz="0" w:space="0" w:color="auto"/>
            <w:right w:val="none" w:sz="0" w:space="0" w:color="auto"/>
          </w:divBdr>
        </w:div>
        <w:div w:id="1594128152">
          <w:marLeft w:val="0"/>
          <w:marRight w:val="0"/>
          <w:marTop w:val="0"/>
          <w:marBottom w:val="0"/>
          <w:divBdr>
            <w:top w:val="none" w:sz="0" w:space="0" w:color="auto"/>
            <w:left w:val="none" w:sz="0" w:space="0" w:color="auto"/>
            <w:bottom w:val="none" w:sz="0" w:space="0" w:color="auto"/>
            <w:right w:val="none" w:sz="0" w:space="0" w:color="auto"/>
          </w:divBdr>
        </w:div>
        <w:div w:id="1930037927">
          <w:marLeft w:val="0"/>
          <w:marRight w:val="0"/>
          <w:marTop w:val="0"/>
          <w:marBottom w:val="0"/>
          <w:divBdr>
            <w:top w:val="none" w:sz="0" w:space="0" w:color="auto"/>
            <w:left w:val="none" w:sz="0" w:space="0" w:color="auto"/>
            <w:bottom w:val="none" w:sz="0" w:space="0" w:color="auto"/>
            <w:right w:val="none" w:sz="0" w:space="0" w:color="auto"/>
          </w:divBdr>
        </w:div>
        <w:div w:id="818886055">
          <w:marLeft w:val="0"/>
          <w:marRight w:val="0"/>
          <w:marTop w:val="0"/>
          <w:marBottom w:val="0"/>
          <w:divBdr>
            <w:top w:val="none" w:sz="0" w:space="0" w:color="auto"/>
            <w:left w:val="none" w:sz="0" w:space="0" w:color="auto"/>
            <w:bottom w:val="none" w:sz="0" w:space="0" w:color="auto"/>
            <w:right w:val="none" w:sz="0" w:space="0" w:color="auto"/>
          </w:divBdr>
        </w:div>
      </w:divsChild>
    </w:div>
    <w:div w:id="1717043722">
      <w:bodyDiv w:val="1"/>
      <w:marLeft w:val="0"/>
      <w:marRight w:val="0"/>
      <w:marTop w:val="0"/>
      <w:marBottom w:val="0"/>
      <w:divBdr>
        <w:top w:val="none" w:sz="0" w:space="0" w:color="auto"/>
        <w:left w:val="none" w:sz="0" w:space="0" w:color="auto"/>
        <w:bottom w:val="none" w:sz="0" w:space="0" w:color="auto"/>
        <w:right w:val="none" w:sz="0" w:space="0" w:color="auto"/>
      </w:divBdr>
      <w:divsChild>
        <w:div w:id="1101997572">
          <w:marLeft w:val="0"/>
          <w:marRight w:val="0"/>
          <w:marTop w:val="0"/>
          <w:marBottom w:val="0"/>
          <w:divBdr>
            <w:top w:val="none" w:sz="0" w:space="0" w:color="auto"/>
            <w:left w:val="none" w:sz="0" w:space="0" w:color="auto"/>
            <w:bottom w:val="none" w:sz="0" w:space="0" w:color="auto"/>
            <w:right w:val="none" w:sz="0" w:space="0" w:color="auto"/>
          </w:divBdr>
        </w:div>
        <w:div w:id="218444828">
          <w:marLeft w:val="0"/>
          <w:marRight w:val="0"/>
          <w:marTop w:val="0"/>
          <w:marBottom w:val="0"/>
          <w:divBdr>
            <w:top w:val="none" w:sz="0" w:space="0" w:color="auto"/>
            <w:left w:val="none" w:sz="0" w:space="0" w:color="auto"/>
            <w:bottom w:val="none" w:sz="0" w:space="0" w:color="auto"/>
            <w:right w:val="none" w:sz="0" w:space="0" w:color="auto"/>
          </w:divBdr>
        </w:div>
        <w:div w:id="927419410">
          <w:marLeft w:val="0"/>
          <w:marRight w:val="0"/>
          <w:marTop w:val="0"/>
          <w:marBottom w:val="0"/>
          <w:divBdr>
            <w:top w:val="none" w:sz="0" w:space="0" w:color="auto"/>
            <w:left w:val="none" w:sz="0" w:space="0" w:color="auto"/>
            <w:bottom w:val="none" w:sz="0" w:space="0" w:color="auto"/>
            <w:right w:val="none" w:sz="0" w:space="0" w:color="auto"/>
          </w:divBdr>
        </w:div>
        <w:div w:id="1530217029">
          <w:marLeft w:val="0"/>
          <w:marRight w:val="0"/>
          <w:marTop w:val="0"/>
          <w:marBottom w:val="0"/>
          <w:divBdr>
            <w:top w:val="none" w:sz="0" w:space="0" w:color="auto"/>
            <w:left w:val="none" w:sz="0" w:space="0" w:color="auto"/>
            <w:bottom w:val="none" w:sz="0" w:space="0" w:color="auto"/>
            <w:right w:val="none" w:sz="0" w:space="0" w:color="auto"/>
          </w:divBdr>
        </w:div>
      </w:divsChild>
    </w:div>
    <w:div w:id="2078549027">
      <w:bodyDiv w:val="1"/>
      <w:marLeft w:val="0"/>
      <w:marRight w:val="0"/>
      <w:marTop w:val="0"/>
      <w:marBottom w:val="0"/>
      <w:divBdr>
        <w:top w:val="none" w:sz="0" w:space="0" w:color="auto"/>
        <w:left w:val="none" w:sz="0" w:space="0" w:color="auto"/>
        <w:bottom w:val="none" w:sz="0" w:space="0" w:color="auto"/>
        <w:right w:val="none" w:sz="0" w:space="0" w:color="auto"/>
      </w:divBdr>
      <w:divsChild>
        <w:div w:id="934676091">
          <w:marLeft w:val="0"/>
          <w:marRight w:val="0"/>
          <w:marTop w:val="0"/>
          <w:marBottom w:val="0"/>
          <w:divBdr>
            <w:top w:val="none" w:sz="0" w:space="0" w:color="auto"/>
            <w:left w:val="none" w:sz="0" w:space="0" w:color="auto"/>
            <w:bottom w:val="none" w:sz="0" w:space="0" w:color="auto"/>
            <w:right w:val="none" w:sz="0" w:space="0" w:color="auto"/>
          </w:divBdr>
        </w:div>
        <w:div w:id="484519267">
          <w:marLeft w:val="0"/>
          <w:marRight w:val="0"/>
          <w:marTop w:val="0"/>
          <w:marBottom w:val="0"/>
          <w:divBdr>
            <w:top w:val="none" w:sz="0" w:space="0" w:color="auto"/>
            <w:left w:val="none" w:sz="0" w:space="0" w:color="auto"/>
            <w:bottom w:val="none" w:sz="0" w:space="0" w:color="auto"/>
            <w:right w:val="none" w:sz="0" w:space="0" w:color="auto"/>
          </w:divBdr>
        </w:div>
        <w:div w:id="1392459668">
          <w:marLeft w:val="0"/>
          <w:marRight w:val="0"/>
          <w:marTop w:val="0"/>
          <w:marBottom w:val="0"/>
          <w:divBdr>
            <w:top w:val="none" w:sz="0" w:space="0" w:color="auto"/>
            <w:left w:val="none" w:sz="0" w:space="0" w:color="auto"/>
            <w:bottom w:val="none" w:sz="0" w:space="0" w:color="auto"/>
            <w:right w:val="none" w:sz="0" w:space="0" w:color="auto"/>
          </w:divBdr>
        </w:div>
        <w:div w:id="854074650">
          <w:marLeft w:val="0"/>
          <w:marRight w:val="0"/>
          <w:marTop w:val="0"/>
          <w:marBottom w:val="0"/>
          <w:divBdr>
            <w:top w:val="none" w:sz="0" w:space="0" w:color="auto"/>
            <w:left w:val="none" w:sz="0" w:space="0" w:color="auto"/>
            <w:bottom w:val="none" w:sz="0" w:space="0" w:color="auto"/>
            <w:right w:val="none" w:sz="0" w:space="0" w:color="auto"/>
          </w:divBdr>
        </w:div>
        <w:div w:id="1699432953">
          <w:marLeft w:val="0"/>
          <w:marRight w:val="0"/>
          <w:marTop w:val="0"/>
          <w:marBottom w:val="0"/>
          <w:divBdr>
            <w:top w:val="none" w:sz="0" w:space="0" w:color="auto"/>
            <w:left w:val="none" w:sz="0" w:space="0" w:color="auto"/>
            <w:bottom w:val="none" w:sz="0" w:space="0" w:color="auto"/>
            <w:right w:val="none" w:sz="0" w:space="0" w:color="auto"/>
          </w:divBdr>
        </w:div>
        <w:div w:id="37634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Review_x0020_Status xmlns="c51e0c16-3c70-4bed-930f-b02839d0dd8b" xsi:nil="true"/>
    <Progress xmlns="c51e0c16-3c70-4bed-930f-b02839d0dd8b">In Review</Progress>
    <Status xmlns="c51e0c16-3c70-4bed-930f-b02839d0dd8b" xsi:nil="true"/>
    <Link xmlns="c51e0c16-3c70-4bed-930f-b02839d0dd8b">
      <Url xsi:nil="true"/>
      <Description xsi:nil="true"/>
    </Link>
    <Person xmlns="c51e0c16-3c70-4bed-930f-b02839d0dd8b">
      <UserInfo>
        <DisplayName/>
        <AccountId xsi:nil="true"/>
        <AccountType/>
      </UserInfo>
    </Person>
    <location xmlns="c51e0c16-3c70-4bed-930f-b02839d0dd8b">
      <Url xsi:nil="true"/>
      <Description xsi:nil="true"/>
    </location>
    <Modes xmlns="c51e0c16-3c70-4bed-930f-b02839d0dd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38" ma:contentTypeDescription="Create a new document." ma:contentTypeScope="" ma:versionID="8f23668d6f41fcf9062e643b890d19c2">
  <xsd:schema xmlns:xsd="http://www.w3.org/2001/XMLSchema" xmlns:xs="http://www.w3.org/2001/XMLSchema" xmlns:p="http://schemas.microsoft.com/office/2006/metadata/properties" xmlns:ns1="c51e0c16-3c70-4bed-930f-b02839d0dd8b" xmlns:ns3="5f308053-a768-43f1-bf66-06210bb74c0d" targetNamespace="http://schemas.microsoft.com/office/2006/metadata/properties" ma:root="true" ma:fieldsID="da94d087a14fa497ff95563658585498" ns1:_="" ns3:_="">
    <xsd:import namespace="c51e0c16-3c70-4bed-930f-b02839d0dd8b"/>
    <xsd:import namespace="5f308053-a768-43f1-bf66-06210bb74c0d"/>
    <xsd:element name="properties">
      <xsd:complexType>
        <xsd:sequence>
          <xsd:element name="documentManagement">
            <xsd:complexType>
              <xsd:all>
                <xsd:element ref="ns1:Review_x0020_Status" minOccurs="0"/>
                <xsd:element ref="ns1:Link" minOccurs="0"/>
                <xsd:element ref="ns1:_Flow_SignoffStatus" minOccurs="0"/>
                <xsd:element ref="ns1:MigrationWizId" minOccurs="0"/>
                <xsd:element ref="ns1:MigrationWizIdPermissions" minOccurs="0"/>
                <xsd:element ref="ns1:MigrationWizIdPermissionLevels" minOccurs="0"/>
                <xsd:element ref="ns1:MigrationWizIdDocumentLibraryPermissions" minOccurs="0"/>
                <xsd:element ref="ns1:MigrationWizIdSecurityGroups" minOccurs="0"/>
                <xsd:element ref="ns1:MediaServiceMetadata" minOccurs="0"/>
                <xsd:element ref="ns1:MediaServiceFastMetadata" minOccurs="0"/>
                <xsd:element ref="ns1:MediaServiceDateTaken" minOccurs="0"/>
                <xsd:element ref="ns1:MediaServiceAutoKeyPoints" minOccurs="0"/>
                <xsd:element ref="ns1:MediaServiceKeyPoints" minOccurs="0"/>
                <xsd:element ref="ns1:MediaServiceAutoTags" minOccurs="0"/>
                <xsd:element ref="ns1:MediaServiceOCR" minOccurs="0"/>
                <xsd:element ref="ns1:MediaServiceGenerationTime" minOccurs="0"/>
                <xsd:element ref="ns1:MediaServiceEventHashCode" minOccurs="0"/>
                <xsd:element ref="ns1:MediaServiceLocation" minOccurs="0"/>
                <xsd:element ref="ns3:SharedWithUsers" minOccurs="0"/>
                <xsd:element ref="ns3:SharedWithDetails" minOccurs="0"/>
                <xsd:element ref="ns1:MediaLengthInSeconds" minOccurs="0"/>
                <xsd:element ref="ns1:lcf76f155ced4ddcb4097134ff3c332f" minOccurs="0"/>
                <xsd:element ref="ns3:TaxCatchAll" minOccurs="0"/>
                <xsd:element ref="ns1:MediaServiceObjectDetectorVersions" minOccurs="0"/>
                <xsd:element ref="ns1:Progress" minOccurs="0"/>
                <xsd:element ref="ns1:Modes" minOccurs="0"/>
                <xsd:element ref="ns1:MediaServiceSearchProperties" minOccurs="0"/>
                <xsd:element ref="ns1:MediaServiceBillingMetadata" minOccurs="0"/>
                <xsd:element ref="ns1:location" minOccurs="0"/>
                <xsd:element ref="ns1:Person" minOccurs="0"/>
                <xsd:element ref="ns1: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Review_x0020_Status" ma:index="0" nillable="true" ma:displayName="Review Status" ma:format="Dropdown" ma:internalName="Review_x0020_Status">
      <xsd:complexType>
        <xsd:complexContent>
          <xsd:extension base="dms:MultiChoiceFillIn">
            <xsd:sequence>
              <xsd:element name="Value" maxOccurs="unbounded" minOccurs="0" nillable="true">
                <xsd:simpleType>
                  <xsd:union memberTypes="dms:Text">
                    <xsd:simpleType>
                      <xsd:restriction base="dms:Choice">
                        <xsd:enumeration value="In Process"/>
                        <xsd:enumeration value="In Review"/>
                        <xsd:enumeration value="Signed Off"/>
                      </xsd:restriction>
                    </xsd:simpleType>
                  </xsd:union>
                </xsd:simpleType>
              </xsd:element>
            </xsd:sequence>
          </xsd:extension>
        </xsd:complexContent>
      </xsd:complexType>
    </xsd:element>
    <xsd:element name="Link" ma:index="4" nillable="true" ma:displayName="Link" ma:format="Hyperlink"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5" nillable="true" ma:displayName="Sign-off status" ma:hidden="true" ma:internalName="Sign_x002d_off_x0020_status" ma:readOnly="false">
      <xsd:simpleType>
        <xsd:restriction base="dms:Text"/>
      </xsd:simpleType>
    </xsd:element>
    <xsd:element name="MigrationWizId" ma:index="8" nillable="true" ma:displayName="MigrationWizId" ma:hidden="true" ma:internalName="MigrationWizId" ma:readOnly="false">
      <xsd:simpleType>
        <xsd:restriction base="dms:Text"/>
      </xsd:simpleType>
    </xsd:element>
    <xsd:element name="MigrationWizIdPermissions" ma:index="9" nillable="true" ma:displayName="MigrationWizIdPermissions" ma:hidden="true" ma:internalName="MigrationWizIdPermissions" ma:readOnly="false">
      <xsd:simpleType>
        <xsd:restriction base="dms:Text"/>
      </xsd:simpleType>
    </xsd:element>
    <xsd:element name="MigrationWizIdPermissionLevels" ma:index="10" nillable="true" ma:displayName="MigrationWizIdPermissionLevels" ma:hidden="true" ma:internalName="MigrationWizIdPermissionLevels" ma:readOnly="false">
      <xsd:simpleType>
        <xsd:restriction base="dms:Text"/>
      </xsd:simpleType>
    </xsd:element>
    <xsd:element name="MigrationWizIdDocumentLibraryPermissions" ma:index="11" nillable="true" ma:displayName="MigrationWizIdDocumentLibraryPermissions" ma:hidden="true" ma:internalName="MigrationWizIdDocumentLibraryPermissions" ma:readOnly="false">
      <xsd:simpleType>
        <xsd:restriction base="dms:Text"/>
      </xsd:simpleType>
    </xsd:element>
    <xsd:element name="MigrationWizIdSecurityGroups" ma:index="12" nillable="true" ma:displayName="MigrationWizIdSecurityGroups" ma:hidden="true" ma:internalName="MigrationWizIdSecurityGroup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AutoTags" ma:index="18" nillable="true" ma:displayName="Tags" ma:hidden="true" ma:internalName="MediaServiceAutoTags"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Progress" ma:index="33" nillable="true" ma:displayName="Progress" ma:default="In Review" ma:description="Where is this document in process" ma:format="Dropdown" ma:internalName="Progress">
      <xsd:simpleType>
        <xsd:restriction base="dms:Choice">
          <xsd:enumeration value="In Review"/>
          <xsd:enumeration value="With TVCA Comm"/>
          <xsd:enumeration value="Live on Website"/>
          <xsd:enumeration value="Archived"/>
        </xsd:restriction>
      </xsd:simpleType>
    </xsd:element>
    <xsd:element name="Modes" ma:index="34" nillable="true" ma:displayName="Modes" ma:description="Which modes does this scheme include" ma:format="Dropdown" ma:internalName="Modes">
      <xsd:simpleType>
        <xsd:restriction base="dms:Text">
          <xsd:maxLength value="255"/>
        </xsd:restriction>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location" ma:index="37"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Person" ma:index="38" nillable="true" ma:displayName="Person" ma:format="Dropdown" ma:list="UserInfo" ma:SharePointGroup="0" ma:internalName="Pers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Edits 1st Draft"/>
          <xsd:enumeration value="Review 1st Draft"/>
          <xsd:enumeration value="Final Version"/>
        </xsd:restriction>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247f23-7141-4778-a08d-7843529ef0d0}" ma:internalName="TaxCatchAll" ma:readOnly="false"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3E8E4F-9B0E-4E43-8312-76DDE273574F}">
  <ds:schemaRefs>
    <ds:schemaRef ds:uri="http://schemas.microsoft.com/sharepoint/v3/contenttype/forms"/>
  </ds:schemaRefs>
</ds:datastoreItem>
</file>

<file path=customXml/itemProps2.xml><?xml version="1.0" encoding="utf-8"?>
<ds:datastoreItem xmlns:ds="http://schemas.openxmlformats.org/officeDocument/2006/customXml" ds:itemID="{BA619957-CAED-4719-B5E0-1F4CA77775BE}">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3.xml><?xml version="1.0" encoding="utf-8"?>
<ds:datastoreItem xmlns:ds="http://schemas.openxmlformats.org/officeDocument/2006/customXml" ds:itemID="{94F36890-2832-4CA2-85A9-E6A35496C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816</Words>
  <Characters>4588</Characters>
  <Application>Microsoft Office Word</Application>
  <DocSecurity>0</DocSecurity>
  <Lines>152</Lines>
  <Paragraphs>84</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3</cp:revision>
  <dcterms:created xsi:type="dcterms:W3CDTF">2026-10-26T11:42:00Z</dcterms:created>
  <dcterms:modified xsi:type="dcterms:W3CDTF">2026-10-28T08:54:00Z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y fmtid="{D5CDD505-2E9C-101B-9397-08002B2CF9AE}" pid="4" name="GrammarlyDocumentId">
    <vt:lpwstr>ee22815f433f224af420472abb19c2000a5c791072bce0ae66de896e329f43db</vt:lpwstr>
  </property>
</Properties>
</file>