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989B1" w14:textId="77777777" w:rsidR="003D2276" w:rsidRDefault="003D2276" w:rsidP="003D2276">
      <w:pPr>
        <w:jc w:val="right"/>
      </w:pPr>
    </w:p>
    <w:tbl>
      <w:tblPr>
        <w:tblW w:w="11732" w:type="dxa"/>
        <w:tblLook w:val="04A0" w:firstRow="1" w:lastRow="0" w:firstColumn="1" w:lastColumn="0" w:noHBand="0" w:noVBand="1"/>
      </w:tblPr>
      <w:tblGrid>
        <w:gridCol w:w="1809"/>
        <w:gridCol w:w="6521"/>
        <w:gridCol w:w="1985"/>
        <w:gridCol w:w="1417"/>
      </w:tblGrid>
      <w:tr w:rsidR="003D2276" w:rsidRPr="004734A5" w14:paraId="2E40F66F" w14:textId="77777777" w:rsidTr="001B71E3">
        <w:tc>
          <w:tcPr>
            <w:tcW w:w="1809" w:type="dxa"/>
          </w:tcPr>
          <w:p w14:paraId="1CD44AFB" w14:textId="77777777" w:rsidR="003D2276" w:rsidRPr="004734A5" w:rsidRDefault="003D2276"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21" w:type="dxa"/>
          </w:tcPr>
          <w:p w14:paraId="174D4671" w14:textId="7AD1E68D" w:rsidR="003D2276" w:rsidRPr="004734A5" w:rsidRDefault="00D14BEB" w:rsidP="00E05410">
            <w:pPr>
              <w:ind w:right="172"/>
              <w:jc w:val="both"/>
              <w:rPr>
                <w:rFonts w:ascii="Calibri" w:eastAsia="Calibri" w:hAnsi="Calibri" w:cs="Calibri"/>
                <w:b/>
                <w:bCs/>
                <w:color w:val="007297"/>
                <w:sz w:val="40"/>
                <w:szCs w:val="40"/>
              </w:rPr>
            </w:pPr>
            <w:r w:rsidRPr="00D14BEB">
              <w:rPr>
                <w:rFonts w:ascii="Calibri" w:eastAsia="Calibri" w:hAnsi="Calibri" w:cs="Calibri"/>
                <w:b/>
                <w:bCs/>
                <w:color w:val="007297"/>
                <w:sz w:val="40"/>
                <w:szCs w:val="40"/>
              </w:rPr>
              <w:t>Entertainment Supervisor</w:t>
            </w:r>
          </w:p>
        </w:tc>
        <w:tc>
          <w:tcPr>
            <w:tcW w:w="1985" w:type="dxa"/>
          </w:tcPr>
          <w:p w14:paraId="0A942CEE" w14:textId="77777777" w:rsidR="003D2276" w:rsidRPr="004734A5" w:rsidRDefault="003D2276"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417" w:type="dxa"/>
          </w:tcPr>
          <w:p w14:paraId="718C4BB3" w14:textId="33E6B306" w:rsidR="003D2276" w:rsidRPr="004734A5" w:rsidRDefault="00CC6FCB" w:rsidP="00E05410">
            <w:pPr>
              <w:jc w:val="both"/>
              <w:rPr>
                <w:rFonts w:ascii="Calibri" w:eastAsia="Calibri" w:hAnsi="Calibri" w:cs="Calibri"/>
                <w:b/>
                <w:bCs/>
                <w:color w:val="007297"/>
                <w:sz w:val="40"/>
                <w:szCs w:val="40"/>
              </w:rPr>
            </w:pPr>
            <w:r>
              <w:rPr>
                <w:rFonts w:ascii="Calibri" w:eastAsia="Calibri" w:hAnsi="Calibri" w:cs="Calibri"/>
                <w:b/>
                <w:bCs/>
                <w:color w:val="007297"/>
                <w:sz w:val="40"/>
                <w:szCs w:val="40"/>
              </w:rPr>
              <w:t>5</w:t>
            </w:r>
          </w:p>
        </w:tc>
      </w:tr>
    </w:tbl>
    <w:p w14:paraId="0D3AC317" w14:textId="77777777" w:rsidR="003D2276" w:rsidRPr="006E4AE6" w:rsidRDefault="003D2276" w:rsidP="003D2276">
      <w:pPr>
        <w:jc w:val="both"/>
        <w:rPr>
          <w:rFonts w:ascii="Calibri" w:hAnsi="Calibri" w:cs="Calibri"/>
          <w:b/>
          <w:bCs/>
          <w:color w:val="007297"/>
          <w:sz w:val="22"/>
          <w:szCs w:val="22"/>
        </w:rPr>
      </w:pPr>
    </w:p>
    <w:tbl>
      <w:tblPr>
        <w:tblW w:w="10870" w:type="dxa"/>
        <w:tblLook w:val="04A0" w:firstRow="1" w:lastRow="0" w:firstColumn="1" w:lastColumn="0" w:noHBand="0" w:noVBand="1"/>
      </w:tblPr>
      <w:tblGrid>
        <w:gridCol w:w="2093"/>
        <w:gridCol w:w="8777"/>
      </w:tblGrid>
      <w:tr w:rsidR="003D2276" w14:paraId="6391CFF7" w14:textId="77777777" w:rsidTr="00EE1899">
        <w:trPr>
          <w:trHeight w:val="719"/>
        </w:trPr>
        <w:tc>
          <w:tcPr>
            <w:tcW w:w="2093" w:type="dxa"/>
          </w:tcPr>
          <w:p w14:paraId="225AF6C4" w14:textId="77777777" w:rsidR="003D2276" w:rsidRPr="00E910EC" w:rsidRDefault="003D2276" w:rsidP="00E05410">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8777" w:type="dxa"/>
          </w:tcPr>
          <w:p w14:paraId="16B97387" w14:textId="4FB4EDD7" w:rsidR="003D2276" w:rsidRPr="009E2993" w:rsidRDefault="00E56C98" w:rsidP="00E56C98">
            <w:pPr>
              <w:overflowPunct/>
              <w:autoSpaceDE/>
              <w:autoSpaceDN/>
              <w:adjustRightInd/>
              <w:spacing w:line="300" w:lineRule="atLeast"/>
              <w:textAlignment w:val="auto"/>
              <w:rPr>
                <w:rFonts w:asciiTheme="minorHAnsi" w:hAnsiTheme="minorHAnsi" w:cstheme="minorHAnsi"/>
                <w:szCs w:val="24"/>
                <w:lang w:eastAsia="en-GB"/>
              </w:rPr>
            </w:pPr>
            <w:r w:rsidRPr="009E2993">
              <w:rPr>
                <w:rFonts w:asciiTheme="minorHAnsi" w:hAnsiTheme="minorHAnsi" w:cstheme="minorHAnsi"/>
                <w:szCs w:val="24"/>
                <w:lang w:eastAsia="en-GB"/>
              </w:rPr>
              <w:t>Provide outstanding supervision and customer service across all entertainment activities, including bowling, golf, darts and shuffleboard, ensuring a consistently high-quality customer experience and effective supervision of entertainment staff.</w:t>
            </w:r>
          </w:p>
        </w:tc>
      </w:tr>
    </w:tbl>
    <w:p w14:paraId="6BE43355" w14:textId="77777777" w:rsidR="003D2276" w:rsidRDefault="003D2276" w:rsidP="003D2276">
      <w:pPr>
        <w:jc w:val="both"/>
        <w:rPr>
          <w:rFonts w:ascii="Calibri" w:hAnsi="Calibri" w:cs="Calibri"/>
          <w:b/>
          <w:bCs/>
          <w:color w:val="007297"/>
          <w:szCs w:val="24"/>
        </w:rPr>
      </w:pPr>
    </w:p>
    <w:tbl>
      <w:tblPr>
        <w:tblW w:w="11449" w:type="dxa"/>
        <w:tblLook w:val="04A0" w:firstRow="1" w:lastRow="0" w:firstColumn="1" w:lastColumn="0" w:noHBand="0" w:noVBand="1"/>
      </w:tblPr>
      <w:tblGrid>
        <w:gridCol w:w="2660"/>
        <w:gridCol w:w="5812"/>
        <w:gridCol w:w="2977"/>
      </w:tblGrid>
      <w:tr w:rsidR="003D2276" w14:paraId="6383C2E4" w14:textId="77777777" w:rsidTr="001B71E3">
        <w:trPr>
          <w:trHeight w:val="296"/>
        </w:trPr>
        <w:tc>
          <w:tcPr>
            <w:tcW w:w="2660" w:type="dxa"/>
          </w:tcPr>
          <w:p w14:paraId="2C9246B5" w14:textId="77777777" w:rsidR="003D2276" w:rsidRPr="00E910EC" w:rsidRDefault="003D2276" w:rsidP="00E05410">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5812" w:type="dxa"/>
          </w:tcPr>
          <w:p w14:paraId="02AF46EE" w14:textId="304E7B3D" w:rsidR="003D2276" w:rsidRPr="00E234FA" w:rsidRDefault="002A1407" w:rsidP="00E05410">
            <w:pPr>
              <w:rPr>
                <w:rFonts w:ascii="Calibri" w:hAnsi="Calibri" w:cs="Calibri"/>
                <w:color w:val="007297"/>
                <w:sz w:val="26"/>
                <w:szCs w:val="26"/>
              </w:rPr>
            </w:pPr>
            <w:r>
              <w:rPr>
                <w:rFonts w:ascii="Calibri" w:hAnsi="Calibri" w:cs="Calibri"/>
                <w:color w:val="007297"/>
                <w:sz w:val="26"/>
                <w:szCs w:val="26"/>
              </w:rPr>
              <w:t>1</w:t>
            </w:r>
            <w:r w:rsidR="003D2276" w:rsidRPr="00E234FA">
              <w:rPr>
                <w:rFonts w:ascii="Calibri" w:hAnsi="Calibri" w:cs="Calibri"/>
                <w:color w:val="007297"/>
                <w:sz w:val="26"/>
                <w:szCs w:val="26"/>
              </w:rPr>
              <w:t xml:space="preserve"> </w:t>
            </w:r>
          </w:p>
        </w:tc>
        <w:tc>
          <w:tcPr>
            <w:tcW w:w="2977" w:type="dxa"/>
          </w:tcPr>
          <w:p w14:paraId="1940BC48" w14:textId="514BD3F3" w:rsidR="003D2276" w:rsidRPr="00E234FA" w:rsidRDefault="003D2276" w:rsidP="00E05410">
            <w:pPr>
              <w:ind w:right="-256"/>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242610" w:rsidRPr="00242610">
              <w:rPr>
                <w:rFonts w:ascii="Calibri" w:hAnsi="Calibri" w:cs="Calibri"/>
                <w:b/>
                <w:bCs/>
                <w:color w:val="007297"/>
                <w:sz w:val="26"/>
                <w:szCs w:val="26"/>
              </w:rPr>
              <w:t>E3820</w:t>
            </w:r>
          </w:p>
        </w:tc>
      </w:tr>
    </w:tbl>
    <w:p w14:paraId="50D8802A" w14:textId="77777777" w:rsidR="003D2276" w:rsidRDefault="003D2276" w:rsidP="003D2276">
      <w:pPr>
        <w:jc w:val="both"/>
        <w:rPr>
          <w:rFonts w:ascii="Calibri" w:hAnsi="Calibri" w:cs="Calibri"/>
          <w:b/>
          <w:bCs/>
          <w:color w:val="007297"/>
          <w:szCs w:val="24"/>
        </w:rPr>
      </w:pPr>
    </w:p>
    <w:p w14:paraId="1CB9B535" w14:textId="77777777" w:rsidR="003D2276" w:rsidRPr="00A32E5E" w:rsidRDefault="003D2276" w:rsidP="003D2276">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1B6985F4" w14:textId="77777777" w:rsidR="003D2276" w:rsidRDefault="003D2276" w:rsidP="003D2276"/>
    <w:p w14:paraId="2AB4E763" w14:textId="77777777" w:rsidR="00151EF9" w:rsidRDefault="00151EF9" w:rsidP="00F20CEE">
      <w:pPr>
        <w:numPr>
          <w:ilvl w:val="0"/>
          <w:numId w:val="2"/>
        </w:numPr>
        <w:rPr>
          <w:kern w:val="2"/>
          <w:szCs w:val="24"/>
        </w:rPr>
      </w:pPr>
      <w:r>
        <w:rPr>
          <w:rFonts w:ascii="Calibri" w:hAnsi="Calibri" w:cs="Calibri"/>
        </w:rPr>
        <w:t>Maintain high standards across entertainment areas, ensuring they are well presented, service checks are completed and repairs and maintenance procedures are followed.</w:t>
      </w:r>
    </w:p>
    <w:p w14:paraId="25118A3B" w14:textId="77777777" w:rsidR="00F20CEE" w:rsidRDefault="00F20CEE" w:rsidP="00F20CEE">
      <w:pPr>
        <w:ind w:left="454"/>
        <w:rPr>
          <w:kern w:val="2"/>
          <w:szCs w:val="24"/>
        </w:rPr>
      </w:pPr>
    </w:p>
    <w:p w14:paraId="7DD65070" w14:textId="483A5DF4" w:rsidR="001E0A5D" w:rsidRDefault="00BC549C" w:rsidP="00BC549C">
      <w:pPr>
        <w:numPr>
          <w:ilvl w:val="0"/>
          <w:numId w:val="2"/>
        </w:numPr>
        <w:rPr>
          <w:rFonts w:ascii="Calibri" w:hAnsi="Calibri" w:cs="Calibri"/>
        </w:rPr>
      </w:pPr>
      <w:r>
        <w:rPr>
          <w:rFonts w:ascii="Calibri" w:hAnsi="Calibri" w:cs="Calibri"/>
        </w:rPr>
        <w:t>Supervise the</w:t>
      </w:r>
      <w:r w:rsidR="001E0A5D" w:rsidRPr="00614D64">
        <w:rPr>
          <w:rFonts w:ascii="Calibri" w:hAnsi="Calibri" w:cs="Calibri"/>
        </w:rPr>
        <w:t xml:space="preserve"> </w:t>
      </w:r>
      <w:r w:rsidR="001E0A5D">
        <w:rPr>
          <w:rFonts w:ascii="Calibri" w:hAnsi="Calibri" w:cs="Calibri"/>
        </w:rPr>
        <w:t xml:space="preserve">entertainment </w:t>
      </w:r>
      <w:r>
        <w:rPr>
          <w:rFonts w:ascii="Calibri" w:hAnsi="Calibri" w:cs="Calibri"/>
        </w:rPr>
        <w:t xml:space="preserve">team in line with </w:t>
      </w:r>
      <w:r w:rsidR="005476E1">
        <w:rPr>
          <w:rFonts w:ascii="Calibri" w:hAnsi="Calibri" w:cs="Calibri"/>
        </w:rPr>
        <w:t xml:space="preserve">Dolphine Centre </w:t>
      </w:r>
      <w:r>
        <w:rPr>
          <w:rFonts w:ascii="Calibri" w:hAnsi="Calibri" w:cs="Calibri"/>
        </w:rPr>
        <w:t xml:space="preserve">Academy values, standards and etiquette; complete </w:t>
      </w:r>
      <w:r w:rsidR="001E0A5D">
        <w:rPr>
          <w:rFonts w:ascii="Calibri" w:hAnsi="Calibri" w:cs="Calibri"/>
        </w:rPr>
        <w:t>facility and team</w:t>
      </w:r>
      <w:r w:rsidR="001E0A5D" w:rsidRPr="00614D64">
        <w:rPr>
          <w:rFonts w:ascii="Calibri" w:hAnsi="Calibri" w:cs="Calibri"/>
        </w:rPr>
        <w:t xml:space="preserve"> audits</w:t>
      </w:r>
      <w:r>
        <w:rPr>
          <w:rFonts w:ascii="Calibri" w:hAnsi="Calibri" w:cs="Calibri"/>
        </w:rPr>
        <w:t>; address performance concerns and escalate serious or ongoing issues to</w:t>
      </w:r>
      <w:r w:rsidR="001E0A5D" w:rsidRPr="00614D64">
        <w:rPr>
          <w:rFonts w:ascii="Calibri" w:hAnsi="Calibri" w:cs="Calibri"/>
        </w:rPr>
        <w:t xml:space="preserve"> the </w:t>
      </w:r>
      <w:r w:rsidR="001E0A5D">
        <w:rPr>
          <w:rFonts w:ascii="Calibri" w:hAnsi="Calibri" w:cs="Calibri"/>
        </w:rPr>
        <w:t>Assistant General Manager.</w:t>
      </w:r>
    </w:p>
    <w:p w14:paraId="0C02F06E" w14:textId="77777777" w:rsidR="009E2993" w:rsidRDefault="009E2993" w:rsidP="009E2993">
      <w:pPr>
        <w:pStyle w:val="ListParagraph"/>
        <w:rPr>
          <w:rFonts w:ascii="Calibri" w:hAnsi="Calibri" w:cs="Calibri"/>
        </w:rPr>
      </w:pPr>
    </w:p>
    <w:p w14:paraId="4ECF9138" w14:textId="7D744D1A" w:rsidR="009E2993" w:rsidRPr="009E2993" w:rsidRDefault="009E2993" w:rsidP="009E2993">
      <w:pPr>
        <w:numPr>
          <w:ilvl w:val="0"/>
          <w:numId w:val="2"/>
        </w:numPr>
        <w:rPr>
          <w:rFonts w:ascii="Calibri" w:hAnsi="Calibri" w:cs="Calibri"/>
          <w:szCs w:val="24"/>
        </w:rPr>
      </w:pPr>
      <w:r>
        <w:rPr>
          <w:rFonts w:ascii="Calibri" w:hAnsi="Calibri" w:cs="Calibri"/>
          <w:szCs w:val="24"/>
        </w:rPr>
        <w:t>T</w:t>
      </w:r>
      <w:r w:rsidRPr="00CB6344">
        <w:rPr>
          <w:rFonts w:ascii="Calibri" w:hAnsi="Calibri" w:cs="Calibri"/>
          <w:szCs w:val="24"/>
        </w:rPr>
        <w:t xml:space="preserve">aking </w:t>
      </w:r>
      <w:r>
        <w:rPr>
          <w:rFonts w:ascii="Calibri" w:hAnsi="Calibri" w:cs="Calibri"/>
          <w:szCs w:val="24"/>
        </w:rPr>
        <w:t xml:space="preserve">food and drink </w:t>
      </w:r>
      <w:r w:rsidRPr="00CB6344">
        <w:rPr>
          <w:rFonts w:ascii="Calibri" w:hAnsi="Calibri" w:cs="Calibri"/>
          <w:szCs w:val="24"/>
        </w:rPr>
        <w:t>orders, preparing drinks</w:t>
      </w:r>
      <w:r>
        <w:rPr>
          <w:rFonts w:ascii="Calibri" w:hAnsi="Calibri" w:cs="Calibri"/>
          <w:szCs w:val="24"/>
        </w:rPr>
        <w:t xml:space="preserve"> including alcoholic drinks</w:t>
      </w:r>
      <w:r w:rsidRPr="00CB6344">
        <w:rPr>
          <w:rFonts w:ascii="Calibri" w:hAnsi="Calibri" w:cs="Calibri"/>
          <w:szCs w:val="24"/>
        </w:rPr>
        <w:t xml:space="preserve">, </w:t>
      </w:r>
      <w:r>
        <w:rPr>
          <w:rFonts w:ascii="Calibri" w:hAnsi="Calibri" w:cs="Calibri"/>
          <w:szCs w:val="24"/>
        </w:rPr>
        <w:t xml:space="preserve">sale of hot snacks and confectionary, </w:t>
      </w:r>
      <w:r w:rsidRPr="00CB6344">
        <w:rPr>
          <w:rFonts w:ascii="Calibri" w:hAnsi="Calibri" w:cs="Calibri"/>
          <w:szCs w:val="24"/>
        </w:rPr>
        <w:t>delivering orders to customers and clearing tables</w:t>
      </w:r>
      <w:r>
        <w:rPr>
          <w:rFonts w:ascii="Calibri" w:hAnsi="Calibri" w:cs="Calibri"/>
          <w:szCs w:val="24"/>
        </w:rPr>
        <w:t>.</w:t>
      </w:r>
      <w:r w:rsidRPr="00CB6344">
        <w:rPr>
          <w:rFonts w:ascii="Calibri" w:hAnsi="Calibri" w:cs="Calibri"/>
          <w:szCs w:val="24"/>
        </w:rPr>
        <w:t xml:space="preserve"> </w:t>
      </w:r>
    </w:p>
    <w:p w14:paraId="5800B81F" w14:textId="77777777" w:rsidR="002A1407" w:rsidRPr="00614D64" w:rsidRDefault="002A1407" w:rsidP="002A1407">
      <w:pPr>
        <w:rPr>
          <w:rFonts w:ascii="Calibri" w:hAnsi="Calibri" w:cs="Calibri"/>
        </w:rPr>
      </w:pPr>
    </w:p>
    <w:p w14:paraId="315BEF4D" w14:textId="77777777" w:rsidR="00A92918" w:rsidRDefault="00A92918" w:rsidP="00F20CEE">
      <w:pPr>
        <w:numPr>
          <w:ilvl w:val="0"/>
          <w:numId w:val="2"/>
        </w:numPr>
        <w:rPr>
          <w:rFonts w:ascii="Calibri" w:hAnsi="Calibri" w:cs="Calibri"/>
        </w:rPr>
      </w:pPr>
      <w:r>
        <w:rPr>
          <w:rFonts w:ascii="Calibri" w:hAnsi="Calibri" w:cs="Calibri"/>
        </w:rPr>
        <w:t>Deliver induction and operational training for new staff and ongoing essential training, including Academy 10 and toolbox talks; contribute to team meetings and recommend service and performance improvements.</w:t>
      </w:r>
    </w:p>
    <w:p w14:paraId="08EED619" w14:textId="77777777" w:rsidR="002A1407" w:rsidRPr="00F20CEE" w:rsidRDefault="002A1407" w:rsidP="002A1407">
      <w:pPr>
        <w:rPr>
          <w:rFonts w:ascii="Calibri" w:hAnsi="Calibri" w:cs="Calibri"/>
        </w:rPr>
      </w:pPr>
    </w:p>
    <w:p w14:paraId="18E85EDA" w14:textId="1FCC9CA2" w:rsidR="001E0A5D" w:rsidRDefault="00C40C49" w:rsidP="00C40C49">
      <w:pPr>
        <w:numPr>
          <w:ilvl w:val="0"/>
          <w:numId w:val="2"/>
        </w:numPr>
        <w:rPr>
          <w:rFonts w:ascii="Calibri" w:hAnsi="Calibri" w:cs="Calibri"/>
        </w:rPr>
      </w:pPr>
      <w:r>
        <w:rPr>
          <w:rFonts w:ascii="Calibri" w:hAnsi="Calibri" w:cs="Calibri"/>
        </w:rPr>
        <w:t>Prepare weekly rotas, authorise holidays, record sickness on MyHR</w:t>
      </w:r>
      <w:r w:rsidR="00A516B1">
        <w:rPr>
          <w:rFonts w:ascii="Calibri" w:hAnsi="Calibri" w:cs="Calibri"/>
        </w:rPr>
        <w:t xml:space="preserve"> </w:t>
      </w:r>
      <w:r>
        <w:rPr>
          <w:rFonts w:ascii="Calibri" w:hAnsi="Calibri" w:cs="Calibri"/>
        </w:rPr>
        <w:t>and promptly report staffing issues, ensuring entertainment areas operate safely and remain appropriately staffed.</w:t>
      </w:r>
    </w:p>
    <w:p w14:paraId="55343A94" w14:textId="77777777" w:rsidR="002A1407" w:rsidRPr="00614D64" w:rsidRDefault="002A1407" w:rsidP="002A1407">
      <w:pPr>
        <w:rPr>
          <w:rFonts w:ascii="Calibri" w:hAnsi="Calibri" w:cs="Calibri"/>
        </w:rPr>
      </w:pPr>
    </w:p>
    <w:p w14:paraId="258B8965" w14:textId="5C968E01" w:rsidR="001E0A5D" w:rsidRDefault="00D77C9E" w:rsidP="00D77C9E">
      <w:pPr>
        <w:numPr>
          <w:ilvl w:val="0"/>
          <w:numId w:val="2"/>
        </w:numPr>
        <w:rPr>
          <w:rFonts w:ascii="Calibri" w:hAnsi="Calibri" w:cs="Calibri"/>
        </w:rPr>
      </w:pPr>
      <w:r>
        <w:rPr>
          <w:rFonts w:ascii="Calibri" w:hAnsi="Calibri" w:cs="Calibri"/>
        </w:rPr>
        <w:t>Monitor compliance with risk assessments and confirm staff competency; record and report accidents, incidents and concerns, and implement normal and emergency procedures, including safe evacuation.</w:t>
      </w:r>
    </w:p>
    <w:p w14:paraId="36A2A126" w14:textId="77777777" w:rsidR="00EE1899" w:rsidRPr="00614D64" w:rsidRDefault="00EE1899" w:rsidP="00EE1899">
      <w:pPr>
        <w:rPr>
          <w:rFonts w:ascii="Calibri" w:hAnsi="Calibri" w:cs="Calibri"/>
        </w:rPr>
      </w:pPr>
    </w:p>
    <w:p w14:paraId="5ACE2678" w14:textId="77777777" w:rsidR="000A4561" w:rsidRDefault="000A4561" w:rsidP="00F20CEE">
      <w:pPr>
        <w:numPr>
          <w:ilvl w:val="0"/>
          <w:numId w:val="2"/>
        </w:numPr>
        <w:rPr>
          <w:rFonts w:ascii="Calibri" w:hAnsi="Calibri" w:cs="Calibri"/>
        </w:rPr>
      </w:pPr>
      <w:r>
        <w:rPr>
          <w:rFonts w:ascii="Calibri" w:hAnsi="Calibri" w:cs="Calibri"/>
        </w:rPr>
        <w:t>Complete required operational paperwork and procedures, including opening and closing checks, basic equipment troubleshooting, cash reconciliation and other financial controls.</w:t>
      </w:r>
    </w:p>
    <w:p w14:paraId="1AAABE76" w14:textId="77777777" w:rsidR="002A1407" w:rsidRPr="00F20CEE" w:rsidRDefault="002A1407" w:rsidP="002A1407">
      <w:pPr>
        <w:rPr>
          <w:rFonts w:ascii="Calibri" w:hAnsi="Calibri" w:cs="Calibri"/>
        </w:rPr>
      </w:pPr>
    </w:p>
    <w:p w14:paraId="6EBD3C69" w14:textId="77777777" w:rsidR="005711DC" w:rsidRDefault="005711DC" w:rsidP="005711DC">
      <w:pPr>
        <w:numPr>
          <w:ilvl w:val="0"/>
          <w:numId w:val="2"/>
        </w:numPr>
        <w:rPr>
          <w:rFonts w:ascii="Calibri" w:hAnsi="Calibri" w:cs="Calibri"/>
        </w:rPr>
      </w:pPr>
      <w:r>
        <w:rPr>
          <w:rFonts w:ascii="Calibri" w:hAnsi="Calibri" w:cs="Calibri"/>
        </w:rPr>
        <w:t>Maximise income by setting team targets, promoting offers and upselling and retention opportunities, maintaining current displays, and managing the computerised booking system to optimise capacity and secure bookings.</w:t>
      </w:r>
    </w:p>
    <w:p w14:paraId="19E6CE14" w14:textId="77777777" w:rsidR="002F475E" w:rsidRPr="00F20CEE" w:rsidRDefault="002F475E" w:rsidP="002F475E">
      <w:pPr>
        <w:rPr>
          <w:rFonts w:ascii="Calibri" w:hAnsi="Calibri" w:cs="Calibri"/>
        </w:rPr>
      </w:pPr>
    </w:p>
    <w:p w14:paraId="3E239140" w14:textId="77777777" w:rsidR="00496A22" w:rsidRPr="00F20CEE" w:rsidRDefault="00496A22" w:rsidP="00F20CEE">
      <w:pPr>
        <w:numPr>
          <w:ilvl w:val="0"/>
          <w:numId w:val="2"/>
        </w:numPr>
        <w:rPr>
          <w:rFonts w:ascii="Calibri" w:hAnsi="Calibri" w:cs="Calibri"/>
        </w:rPr>
      </w:pPr>
      <w:r>
        <w:rPr>
          <w:rFonts w:ascii="Calibri" w:hAnsi="Calibri" w:cs="Calibri"/>
        </w:rPr>
        <w:t>Provide high-quality customer service by supporting food and drink service, responding to enquiries and hire requests, following up provisional bookings, liaising with schools, clubs and other customers, and resolving complaints or incidents, escalating where necessary.</w:t>
      </w:r>
    </w:p>
    <w:p w14:paraId="41B55ACF" w14:textId="77777777" w:rsidR="003D2276" w:rsidRDefault="003D2276" w:rsidP="003D2276"/>
    <w:p w14:paraId="13D71397" w14:textId="40968EAE" w:rsidR="00D14BEB" w:rsidRDefault="00D14BEB" w:rsidP="00D14BEB">
      <w:pPr>
        <w:tabs>
          <w:tab w:val="left" w:pos="600"/>
        </w:tabs>
      </w:pPr>
    </w:p>
    <w:p w14:paraId="24A013FE" w14:textId="77777777" w:rsidR="00804345" w:rsidRPr="00614D64" w:rsidRDefault="00804345" w:rsidP="00804345">
      <w:pPr>
        <w:framePr w:hSpace="180" w:wrap="around" w:vAnchor="page" w:hAnchor="page" w:x="880" w:y="1096"/>
        <w:ind w:left="454"/>
        <w:rPr>
          <w:rFonts w:ascii="Calibri" w:hAnsi="Calibri" w:cs="Calibri"/>
        </w:rPr>
      </w:pPr>
    </w:p>
    <w:p w14:paraId="5522F474" w14:textId="77777777" w:rsidR="00804345" w:rsidRDefault="00804345" w:rsidP="005A77E3">
      <w:pPr>
        <w:jc w:val="right"/>
      </w:pPr>
    </w:p>
    <w:p w14:paraId="26823AF7" w14:textId="77777777" w:rsidR="00804345" w:rsidRPr="00804345" w:rsidRDefault="00804345" w:rsidP="00804345"/>
    <w:p w14:paraId="09FA2765" w14:textId="77777777" w:rsidR="00804345" w:rsidRPr="00804345" w:rsidRDefault="00804345" w:rsidP="00804345"/>
    <w:p w14:paraId="3560C6B0" w14:textId="77777777" w:rsidR="00804345" w:rsidRPr="00804345" w:rsidRDefault="00804345" w:rsidP="00804345"/>
    <w:p w14:paraId="5E6BE196" w14:textId="77777777" w:rsidR="00804345" w:rsidRPr="00804345" w:rsidRDefault="00804345" w:rsidP="00804345"/>
    <w:p w14:paraId="5ED85D49" w14:textId="77777777" w:rsidR="00804345" w:rsidRPr="00804345" w:rsidRDefault="00804345" w:rsidP="00804345"/>
    <w:p w14:paraId="172A49B6" w14:textId="77777777" w:rsidR="00804345" w:rsidRPr="00804345" w:rsidRDefault="00804345" w:rsidP="00804345"/>
    <w:p w14:paraId="479794CE" w14:textId="77777777" w:rsidR="00804345" w:rsidRDefault="00804345" w:rsidP="00804345"/>
    <w:p w14:paraId="6EA50558" w14:textId="77777777" w:rsidR="0033130C" w:rsidRPr="00804345" w:rsidRDefault="0033130C" w:rsidP="00804345"/>
    <w:p w14:paraId="7F60E462" w14:textId="77777777" w:rsidR="00804345" w:rsidRPr="00804345" w:rsidRDefault="00804345" w:rsidP="00804345"/>
    <w:p w14:paraId="4550FBE2" w14:textId="4621B3B8" w:rsidR="002679E8" w:rsidRDefault="005A77E3" w:rsidP="0033130C">
      <w:pPr>
        <w:tabs>
          <w:tab w:val="left" w:pos="9735"/>
        </w:tabs>
        <w:jc w:val="right"/>
      </w:pPr>
      <w:r>
        <w:rPr>
          <w:rFonts w:ascii="Calibri" w:eastAsia="Calibri" w:hAnsi="Calibri" w:cs="Calibri"/>
          <w:b/>
          <w:bCs/>
          <w:color w:val="007297"/>
          <w:sz w:val="40"/>
          <w:szCs w:val="4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4671E6">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CD6827">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CD6827">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6C8D722" w14:textId="77777777" w:rsidTr="004671E6">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CD682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CD6827">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CD682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CD6827">
            <w:pPr>
              <w:jc w:val="center"/>
              <w:textAlignment w:val="auto"/>
              <w:rPr>
                <w:rFonts w:ascii="Calibri" w:eastAsia="Calibri" w:hAnsi="Calibri" w:cs="Calibri"/>
                <w:b/>
                <w:szCs w:val="24"/>
              </w:rPr>
            </w:pPr>
          </w:p>
        </w:tc>
      </w:tr>
      <w:tr w:rsidR="00057747" w:rsidRPr="0047534F" w14:paraId="64EF08AF"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3B989B0D" w:rsidR="00057747"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313E95CB" w14:textId="77777777" w:rsidR="00057747" w:rsidRDefault="00057747" w:rsidP="00057747">
            <w:pPr>
              <w:textAlignment w:val="auto"/>
              <w:rPr>
                <w:rFonts w:ascii="Calibri" w:eastAsia="Calibri" w:hAnsi="Calibri" w:cs="Calibri"/>
                <w:sz w:val="22"/>
                <w:szCs w:val="22"/>
              </w:rPr>
            </w:pPr>
            <w:r w:rsidRPr="00CC6F01">
              <w:rPr>
                <w:rFonts w:ascii="Calibri" w:eastAsia="Calibri" w:hAnsi="Calibri" w:cs="Calibri"/>
                <w:sz w:val="22"/>
                <w:szCs w:val="22"/>
              </w:rPr>
              <w:t xml:space="preserve">Approximately </w:t>
            </w:r>
            <w:r>
              <w:rPr>
                <w:rFonts w:ascii="Calibri" w:eastAsia="Calibri" w:hAnsi="Calibri" w:cs="Calibri"/>
                <w:sz w:val="22"/>
                <w:szCs w:val="22"/>
              </w:rPr>
              <w:t>2</w:t>
            </w:r>
            <w:r w:rsidRPr="00CC6F01">
              <w:rPr>
                <w:rFonts w:ascii="Calibri" w:eastAsia="Calibri" w:hAnsi="Calibri" w:cs="Calibri"/>
                <w:sz w:val="22"/>
                <w:szCs w:val="22"/>
              </w:rPr>
              <w:t xml:space="preserve"> years’ experience of working in a public facing environment</w:t>
            </w:r>
          </w:p>
          <w:p w14:paraId="13F59D3B" w14:textId="1A40B325"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09DAA9D" w14:textId="0157C6EB" w:rsidR="00057747" w:rsidRPr="00B27419" w:rsidRDefault="006E05EA"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057747" w:rsidRPr="0047534F" w:rsidRDefault="00057747" w:rsidP="00057747">
            <w:pPr>
              <w:jc w:val="center"/>
              <w:textAlignment w:val="auto"/>
              <w:rPr>
                <w:rFonts w:ascii="Calibri" w:eastAsia="Calibri" w:hAnsi="Calibri" w:cs="Calibri"/>
                <w:b/>
                <w:szCs w:val="24"/>
              </w:rPr>
            </w:pPr>
          </w:p>
        </w:tc>
      </w:tr>
      <w:tr w:rsidR="00057747" w:rsidRPr="0047534F" w14:paraId="3492C217"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3C6FD075" w:rsidR="00057747"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6CED34CE" w14:textId="77777777" w:rsidR="00057747" w:rsidRDefault="00057747" w:rsidP="00057747">
            <w:pPr>
              <w:textAlignment w:val="auto"/>
              <w:rPr>
                <w:rFonts w:ascii="Calibri" w:eastAsia="Calibri" w:hAnsi="Calibri" w:cs="Calibri"/>
                <w:sz w:val="22"/>
                <w:szCs w:val="22"/>
              </w:rPr>
            </w:pPr>
            <w:r w:rsidRPr="00CC6F01">
              <w:rPr>
                <w:rFonts w:ascii="Calibri" w:eastAsia="Calibri" w:hAnsi="Calibri" w:cs="Calibri"/>
                <w:sz w:val="22"/>
                <w:szCs w:val="22"/>
              </w:rPr>
              <w:t>Cash handling experienc</w:t>
            </w:r>
            <w:r>
              <w:rPr>
                <w:rFonts w:ascii="Calibri" w:eastAsia="Calibri" w:hAnsi="Calibri" w:cs="Calibri"/>
                <w:sz w:val="22"/>
                <w:szCs w:val="22"/>
              </w:rPr>
              <w:t>e and f</w:t>
            </w:r>
            <w:r w:rsidRPr="00CC6F01">
              <w:rPr>
                <w:rFonts w:ascii="Calibri" w:eastAsia="Calibri" w:hAnsi="Calibri" w:cs="Calibri"/>
                <w:sz w:val="22"/>
                <w:szCs w:val="22"/>
              </w:rPr>
              <w:t>amiliarity with banking procedures</w:t>
            </w:r>
          </w:p>
          <w:p w14:paraId="797BB7B9" w14:textId="3F255B92"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1A44305E" w14:textId="1F76D4BA" w:rsidR="00057747" w:rsidRPr="00B27419" w:rsidRDefault="006E05EA"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057747" w:rsidRPr="0047534F" w:rsidRDefault="00057747" w:rsidP="00057747">
            <w:pPr>
              <w:jc w:val="center"/>
              <w:textAlignment w:val="auto"/>
              <w:rPr>
                <w:rFonts w:ascii="Calibri" w:eastAsia="Calibri" w:hAnsi="Calibri" w:cs="Calibri"/>
                <w:b/>
                <w:szCs w:val="24"/>
              </w:rPr>
            </w:pPr>
          </w:p>
        </w:tc>
      </w:tr>
      <w:tr w:rsidR="00057747" w:rsidRPr="0047534F" w14:paraId="1587FB1C"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295A3C83" w:rsidR="00057747"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69A6E2D5" w14:textId="77777777" w:rsidR="00057747" w:rsidRDefault="00057747" w:rsidP="00057747">
            <w:pPr>
              <w:textAlignment w:val="auto"/>
              <w:rPr>
                <w:rFonts w:ascii="Calibri" w:eastAsia="Calibri" w:hAnsi="Calibri" w:cs="Calibri"/>
                <w:sz w:val="22"/>
                <w:szCs w:val="22"/>
              </w:rPr>
            </w:pPr>
            <w:r w:rsidRPr="00CC6F01">
              <w:rPr>
                <w:rFonts w:ascii="Calibri" w:eastAsia="Calibri" w:hAnsi="Calibri" w:cs="Calibri"/>
                <w:sz w:val="22"/>
                <w:szCs w:val="22"/>
              </w:rPr>
              <w:t>Previous supervisory/management experience</w:t>
            </w:r>
          </w:p>
          <w:p w14:paraId="3A1839B3" w14:textId="001800D7"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E6A50C8" w14:textId="33034335" w:rsidR="00057747" w:rsidRPr="00B27419" w:rsidRDefault="00057747" w:rsidP="0005774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5FA9F0CE" w14:textId="33E4DFC8" w:rsidR="00057747" w:rsidRPr="0047534F" w:rsidRDefault="006E05EA" w:rsidP="00057747">
            <w:pPr>
              <w:jc w:val="center"/>
              <w:textAlignment w:val="auto"/>
              <w:rPr>
                <w:rFonts w:ascii="Calibri" w:eastAsia="Calibri" w:hAnsi="Calibri" w:cs="Calibri"/>
                <w:b/>
                <w:szCs w:val="24"/>
              </w:rPr>
            </w:pPr>
            <w:r>
              <w:rPr>
                <w:rFonts w:ascii="Calibri" w:eastAsia="Calibri" w:hAnsi="Calibri" w:cs="Calibri"/>
                <w:b/>
                <w:szCs w:val="24"/>
              </w:rPr>
              <w:t>D</w:t>
            </w:r>
          </w:p>
        </w:tc>
      </w:tr>
      <w:tr w:rsidR="00057747" w:rsidRPr="0047534F" w14:paraId="3FE7B439" w14:textId="77777777" w:rsidTr="004671E6">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1EFB5F0B" w:rsidR="00057747"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6AA2A909" w14:textId="77777777" w:rsidR="00057747" w:rsidRDefault="00057747" w:rsidP="00057747">
            <w:pPr>
              <w:textAlignment w:val="auto"/>
              <w:rPr>
                <w:rFonts w:ascii="Calibri" w:eastAsia="Calibri" w:hAnsi="Calibri" w:cs="Calibri"/>
                <w:sz w:val="22"/>
                <w:szCs w:val="22"/>
              </w:rPr>
            </w:pPr>
            <w:r w:rsidRPr="00CC6F01">
              <w:rPr>
                <w:rFonts w:ascii="Calibri" w:eastAsia="Calibri" w:hAnsi="Calibri" w:cs="Calibri"/>
                <w:sz w:val="22"/>
                <w:szCs w:val="22"/>
              </w:rPr>
              <w:t xml:space="preserve">Experience of </w:t>
            </w:r>
            <w:r w:rsidR="00E42CE2">
              <w:rPr>
                <w:rFonts w:ascii="Calibri" w:eastAsia="Calibri" w:hAnsi="Calibri" w:cs="Calibri"/>
                <w:sz w:val="22"/>
                <w:szCs w:val="22"/>
              </w:rPr>
              <w:t xml:space="preserve">dealing </w:t>
            </w:r>
            <w:r w:rsidRPr="00CC6F01">
              <w:rPr>
                <w:rFonts w:ascii="Calibri" w:eastAsia="Calibri" w:hAnsi="Calibri" w:cs="Calibri"/>
                <w:sz w:val="22"/>
                <w:szCs w:val="22"/>
              </w:rPr>
              <w:t>effectively with queries and complaints</w:t>
            </w:r>
          </w:p>
          <w:p w14:paraId="060EB6D0" w14:textId="245D340E"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7D8800DB" w14:textId="2CCBB59F" w:rsidR="00057747" w:rsidRPr="00B27419" w:rsidRDefault="006E05EA"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057747" w:rsidRPr="0047534F" w:rsidRDefault="00057747" w:rsidP="00057747">
            <w:pPr>
              <w:jc w:val="center"/>
              <w:textAlignment w:val="auto"/>
              <w:rPr>
                <w:rFonts w:ascii="Calibri" w:eastAsia="Calibri" w:hAnsi="Calibri" w:cs="Calibri"/>
                <w:b/>
                <w:szCs w:val="24"/>
              </w:rPr>
            </w:pPr>
          </w:p>
        </w:tc>
      </w:tr>
      <w:tr w:rsidR="00057747" w:rsidRPr="0047534F" w14:paraId="78B3BB35"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58180FC" w:rsidR="00057747" w:rsidRPr="00EE1899" w:rsidRDefault="00EE1899" w:rsidP="00104036">
            <w:pPr>
              <w:jc w:val="center"/>
              <w:textAlignment w:val="auto"/>
              <w:rPr>
                <w:rFonts w:ascii="Calibri" w:eastAsia="Calibri" w:hAnsi="Calibri" w:cs="Calibri"/>
                <w:b/>
                <w:bCs/>
                <w:sz w:val="22"/>
                <w:szCs w:val="22"/>
              </w:rPr>
            </w:pPr>
            <w:r w:rsidRPr="00EE1899">
              <w:rPr>
                <w:rFonts w:ascii="Calibri" w:eastAsia="Calibri" w:hAnsi="Calibri" w:cs="Calibri"/>
                <w:b/>
                <w:bCs/>
                <w:szCs w:val="22"/>
              </w:rPr>
              <w:t>5</w:t>
            </w:r>
          </w:p>
        </w:tc>
        <w:tc>
          <w:tcPr>
            <w:tcW w:w="6520" w:type="dxa"/>
            <w:tcBorders>
              <w:top w:val="single" w:sz="4" w:space="0" w:color="auto"/>
              <w:left w:val="single" w:sz="4" w:space="0" w:color="auto"/>
              <w:bottom w:val="single" w:sz="4" w:space="0" w:color="auto"/>
              <w:right w:val="single" w:sz="4" w:space="0" w:color="auto"/>
            </w:tcBorders>
          </w:tcPr>
          <w:p w14:paraId="730D92EB" w14:textId="77777777" w:rsidR="00057747" w:rsidRDefault="00104036" w:rsidP="00104036">
            <w:pPr>
              <w:textAlignment w:val="auto"/>
              <w:rPr>
                <w:rFonts w:ascii="Calibri" w:eastAsia="Calibri" w:hAnsi="Calibri" w:cs="Calibri"/>
                <w:sz w:val="22"/>
                <w:szCs w:val="22"/>
              </w:rPr>
            </w:pPr>
            <w:r w:rsidRPr="00104036">
              <w:rPr>
                <w:rFonts w:ascii="Calibri" w:eastAsia="Calibri" w:hAnsi="Calibri" w:cs="Calibri"/>
                <w:sz w:val="22"/>
                <w:szCs w:val="22"/>
              </w:rPr>
              <w:t>Experience in operating to a quality system</w:t>
            </w:r>
            <w:r w:rsidRPr="00104036">
              <w:rPr>
                <w:rFonts w:ascii="Calibri" w:eastAsia="Calibri" w:hAnsi="Calibri" w:cs="Calibri"/>
                <w:sz w:val="22"/>
                <w:szCs w:val="22"/>
              </w:rPr>
              <w:tab/>
            </w:r>
          </w:p>
          <w:p w14:paraId="29BA3B93" w14:textId="42B7289E" w:rsidR="00EE1899" w:rsidRPr="00104036" w:rsidRDefault="00EE1899" w:rsidP="00104036">
            <w:pPr>
              <w:textAlignment w:val="auto"/>
              <w:rPr>
                <w:rFonts w:ascii="Calibri" w:eastAsia="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88C33B1" w14:textId="4CF02952" w:rsidR="00057747" w:rsidRPr="00B27419" w:rsidRDefault="004671E6"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057747" w:rsidRPr="0047534F" w:rsidRDefault="00057747" w:rsidP="00057747">
            <w:pPr>
              <w:jc w:val="center"/>
              <w:textAlignment w:val="auto"/>
              <w:rPr>
                <w:rFonts w:ascii="Calibri" w:eastAsia="Calibri" w:hAnsi="Calibri" w:cs="Calibri"/>
                <w:b/>
                <w:szCs w:val="24"/>
              </w:rPr>
            </w:pPr>
          </w:p>
        </w:tc>
      </w:tr>
      <w:tr w:rsidR="004671E6" w:rsidRPr="0047534F" w14:paraId="142DD8FF"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2221DF8F" w14:textId="0CE3B997" w:rsidR="004671E6" w:rsidRPr="0047534F" w:rsidRDefault="004671E6" w:rsidP="0005774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088A3BCE" w14:textId="17538211" w:rsidR="004671E6" w:rsidRPr="00B27419" w:rsidRDefault="004671E6" w:rsidP="004671E6">
            <w:pPr>
              <w:jc w:val="center"/>
              <w:textAlignment w:val="auto"/>
              <w:rPr>
                <w:rFonts w:ascii="Calibri" w:eastAsia="Calibri" w:hAnsi="Calibri" w:cs="Calibri"/>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A2512EC" w14:textId="0BBC4F4B" w:rsidR="004671E6" w:rsidRPr="00B27419" w:rsidRDefault="004671E6" w:rsidP="0005774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3B53AD58"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69C4B5E5" w14:textId="77777777" w:rsidTr="004671E6">
        <w:trPr>
          <w:trHeight w:val="304"/>
        </w:trPr>
        <w:tc>
          <w:tcPr>
            <w:tcW w:w="959" w:type="dxa"/>
            <w:tcBorders>
              <w:top w:val="single" w:sz="4" w:space="0" w:color="auto"/>
              <w:left w:val="single" w:sz="4" w:space="0" w:color="auto"/>
              <w:bottom w:val="single" w:sz="4" w:space="0" w:color="auto"/>
              <w:right w:val="single" w:sz="4" w:space="0" w:color="auto"/>
            </w:tcBorders>
          </w:tcPr>
          <w:p w14:paraId="3DEA61D0" w14:textId="4AD0285A" w:rsidR="004671E6"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hideMark/>
          </w:tcPr>
          <w:p w14:paraId="69D59215" w14:textId="77777777" w:rsidR="004671E6" w:rsidRDefault="001E0A5D" w:rsidP="00432F78">
            <w:pPr>
              <w:rPr>
                <w:rFonts w:ascii="Calibri" w:hAnsi="Calibri" w:cs="Calibri"/>
                <w:sz w:val="22"/>
                <w:szCs w:val="22"/>
              </w:rPr>
            </w:pPr>
            <w:r w:rsidRPr="00432F78">
              <w:rPr>
                <w:rFonts w:ascii="Calibri" w:hAnsi="Calibri" w:cs="Calibri"/>
                <w:sz w:val="22"/>
                <w:szCs w:val="22"/>
              </w:rPr>
              <w:t xml:space="preserve">Ability to </w:t>
            </w:r>
            <w:r w:rsidR="00432F78">
              <w:rPr>
                <w:rFonts w:ascii="Calibri" w:hAnsi="Calibri" w:cs="Calibri"/>
                <w:sz w:val="22"/>
                <w:szCs w:val="22"/>
              </w:rPr>
              <w:t xml:space="preserve">effectively </w:t>
            </w:r>
            <w:r w:rsidRPr="00432F78">
              <w:rPr>
                <w:rFonts w:ascii="Calibri" w:hAnsi="Calibri" w:cs="Calibri"/>
                <w:sz w:val="22"/>
                <w:szCs w:val="22"/>
              </w:rPr>
              <w:t xml:space="preserve">manage and </w:t>
            </w:r>
            <w:r w:rsidR="00432F78">
              <w:rPr>
                <w:rFonts w:ascii="Calibri" w:hAnsi="Calibri" w:cs="Calibri"/>
                <w:sz w:val="22"/>
                <w:szCs w:val="22"/>
              </w:rPr>
              <w:t>contribute to</w:t>
            </w:r>
            <w:r w:rsidRPr="00432F78">
              <w:rPr>
                <w:rFonts w:ascii="Calibri" w:hAnsi="Calibri" w:cs="Calibri"/>
                <w:sz w:val="22"/>
                <w:szCs w:val="22"/>
              </w:rPr>
              <w:t xml:space="preserve"> a team</w:t>
            </w:r>
          </w:p>
          <w:p w14:paraId="54A294E6" w14:textId="77777777" w:rsidR="001B71E3" w:rsidRDefault="001B71E3" w:rsidP="00432F78">
            <w:pPr>
              <w:rPr>
                <w:rFonts w:ascii="Calibri" w:hAnsi="Calibri" w:cs="Calibri"/>
                <w:sz w:val="22"/>
                <w:szCs w:val="22"/>
              </w:rPr>
            </w:pPr>
          </w:p>
          <w:p w14:paraId="63B744B9" w14:textId="59876B27" w:rsidR="00EE1899" w:rsidRPr="00B27419" w:rsidRDefault="00EE1899" w:rsidP="00432F78">
            <w:pPr>
              <w:rPr>
                <w:rFonts w:ascii="Calibri" w:eastAsia="Calibri" w:hAnsi="Calibri" w:cs="Calibri"/>
                <w:b/>
                <w:szCs w:val="24"/>
              </w:rPr>
            </w:pPr>
          </w:p>
        </w:tc>
        <w:tc>
          <w:tcPr>
            <w:tcW w:w="1418" w:type="dxa"/>
            <w:tcBorders>
              <w:top w:val="single" w:sz="4" w:space="0" w:color="auto"/>
              <w:left w:val="single" w:sz="4" w:space="0" w:color="auto"/>
              <w:bottom w:val="single" w:sz="4" w:space="0" w:color="auto"/>
              <w:right w:val="single" w:sz="4" w:space="0" w:color="auto"/>
            </w:tcBorders>
          </w:tcPr>
          <w:p w14:paraId="08D45716" w14:textId="1B9EC932" w:rsidR="004671E6" w:rsidRPr="00B27419" w:rsidRDefault="00432F78"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51D8D5B"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466142EF"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734291CD" w:rsidR="004671E6"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569F970"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Ability to communicate both orally and in writing to a range of audiences</w:t>
            </w:r>
          </w:p>
          <w:p w14:paraId="502C2C76" w14:textId="3E47FA9F"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49B27918" w14:textId="74715EBC"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618B382C"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0E5ED555" w:rsidR="004671E6"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1B5151E1"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Ability to organise work with minimum supervision</w:t>
            </w:r>
          </w:p>
          <w:p w14:paraId="04351347" w14:textId="7A791C51"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3313A14" w14:textId="3C4C46F6"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4671E6" w:rsidRPr="0047534F" w:rsidRDefault="004671E6" w:rsidP="00057747">
            <w:pPr>
              <w:jc w:val="center"/>
              <w:textAlignment w:val="auto"/>
              <w:rPr>
                <w:rFonts w:ascii="Calibri" w:eastAsia="Calibri" w:hAnsi="Calibri" w:cs="Calibri"/>
                <w:b/>
                <w:szCs w:val="24"/>
              </w:rPr>
            </w:pPr>
          </w:p>
        </w:tc>
      </w:tr>
      <w:tr w:rsidR="004671E6" w:rsidRPr="0047534F" w14:paraId="0628E687" w14:textId="77777777" w:rsidTr="004671E6">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928850B" w:rsidR="004671E6"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49850722"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Ability to maintain accurate records</w:t>
            </w:r>
          </w:p>
          <w:p w14:paraId="7EF943A9" w14:textId="3EFA01DC"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3BA5A08F" w14:textId="554B1E29"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5C8F7F49"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3C40F3EF" w:rsidR="004671E6" w:rsidRPr="0047534F" w:rsidRDefault="004671E6" w:rsidP="00057747">
            <w:pPr>
              <w:jc w:val="center"/>
              <w:textAlignment w:val="auto"/>
              <w:rPr>
                <w:rFonts w:ascii="Calibri" w:eastAsia="Calibri" w:hAnsi="Calibri" w:cs="Calibri"/>
                <w:b/>
                <w:szCs w:val="24"/>
              </w:rPr>
            </w:pPr>
            <w:r w:rsidRPr="0047534F">
              <w:rPr>
                <w:rFonts w:ascii="Calibri" w:eastAsia="Calibri" w:hAnsi="Calibri" w:cs="Calibri"/>
                <w:b/>
                <w:szCs w:val="24"/>
              </w:rPr>
              <w:t>1</w:t>
            </w:r>
            <w:r w:rsidR="00EE1899">
              <w:rPr>
                <w:rFonts w:ascii="Calibri" w:eastAsia="Calibri" w:hAnsi="Calibri" w:cs="Calibri"/>
                <w:b/>
                <w:szCs w:val="24"/>
              </w:rPr>
              <w:t>0</w:t>
            </w:r>
          </w:p>
        </w:tc>
        <w:tc>
          <w:tcPr>
            <w:tcW w:w="6520" w:type="dxa"/>
            <w:tcBorders>
              <w:top w:val="single" w:sz="4" w:space="0" w:color="auto"/>
              <w:left w:val="single" w:sz="4" w:space="0" w:color="auto"/>
              <w:bottom w:val="single" w:sz="4" w:space="0" w:color="auto"/>
              <w:right w:val="single" w:sz="4" w:space="0" w:color="auto"/>
            </w:tcBorders>
          </w:tcPr>
          <w:p w14:paraId="4658AD7C"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Ability to lead and motivate others</w:t>
            </w:r>
            <w:r w:rsidRPr="00CC6F01">
              <w:rPr>
                <w:rFonts w:ascii="Calibri" w:eastAsia="Calibri" w:hAnsi="Calibri" w:cs="Calibri"/>
                <w:sz w:val="22"/>
                <w:szCs w:val="22"/>
              </w:rPr>
              <w:tab/>
            </w:r>
          </w:p>
          <w:p w14:paraId="7CF3B95D" w14:textId="65825F61"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D1B128E" w14:textId="3DD10015"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3F9D0C7B"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411D55F9" w:rsidR="004671E6" w:rsidRPr="0047534F" w:rsidRDefault="004671E6" w:rsidP="00057747">
            <w:pPr>
              <w:jc w:val="center"/>
              <w:textAlignment w:val="auto"/>
              <w:rPr>
                <w:rFonts w:ascii="Calibri" w:eastAsia="Calibri" w:hAnsi="Calibri" w:cs="Calibri"/>
                <w:b/>
                <w:szCs w:val="24"/>
              </w:rPr>
            </w:pPr>
            <w:r w:rsidRPr="0047534F">
              <w:rPr>
                <w:rFonts w:ascii="Calibri" w:eastAsia="Calibri" w:hAnsi="Calibri" w:cs="Calibri"/>
                <w:b/>
                <w:szCs w:val="24"/>
              </w:rPr>
              <w:t>1</w:t>
            </w:r>
            <w:r w:rsidR="00EE1899">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67CD8F8C" w14:textId="77777777" w:rsidR="004671E6" w:rsidRDefault="004671E6" w:rsidP="00057747">
            <w:pPr>
              <w:rPr>
                <w:rFonts w:ascii="Calibri" w:eastAsia="Calibri" w:hAnsi="Calibri" w:cs="Calibri"/>
                <w:sz w:val="22"/>
                <w:szCs w:val="22"/>
              </w:rPr>
            </w:pPr>
            <w:r w:rsidRPr="00CC6F01">
              <w:rPr>
                <w:rFonts w:ascii="Calibri" w:eastAsia="Calibri" w:hAnsi="Calibri" w:cs="Calibri"/>
                <w:sz w:val="22"/>
                <w:szCs w:val="22"/>
              </w:rPr>
              <w:t>Ability to deliver staff training</w:t>
            </w:r>
          </w:p>
          <w:p w14:paraId="5A3CBEAE" w14:textId="2B19DADC" w:rsidR="00EE1899" w:rsidRPr="00057747" w:rsidRDefault="00EE1899" w:rsidP="00057747">
            <w:pPr>
              <w:rPr>
                <w:rFonts w:ascii="Calibri" w:eastAsia="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676C03E8" w14:textId="15FD02C5"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3A15FC0B" w14:textId="77777777" w:rsidTr="004671E6">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1FFA63EF" w:rsidR="004671E6" w:rsidRPr="0047534F" w:rsidRDefault="004671E6" w:rsidP="00057747">
            <w:pPr>
              <w:jc w:val="center"/>
              <w:textAlignment w:val="auto"/>
              <w:rPr>
                <w:rFonts w:ascii="Calibri" w:eastAsia="Calibri" w:hAnsi="Calibri" w:cs="Calibri"/>
                <w:b/>
                <w:szCs w:val="24"/>
              </w:rPr>
            </w:pPr>
            <w:r w:rsidRPr="0047534F">
              <w:rPr>
                <w:rFonts w:ascii="Calibri" w:eastAsia="Calibri" w:hAnsi="Calibri" w:cs="Calibri"/>
                <w:b/>
                <w:szCs w:val="24"/>
              </w:rPr>
              <w:t>1</w:t>
            </w:r>
            <w:r w:rsidR="00EE1899">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720F969B"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Able to work on own initiative</w:t>
            </w:r>
            <w:r>
              <w:rPr>
                <w:rFonts w:ascii="Calibri" w:eastAsia="Calibri" w:hAnsi="Calibri" w:cs="Calibri"/>
                <w:sz w:val="22"/>
                <w:szCs w:val="22"/>
              </w:rPr>
              <w:t xml:space="preserve"> and remain calm under pressure</w:t>
            </w:r>
          </w:p>
          <w:p w14:paraId="71BD4155" w14:textId="4CAA0384"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048051FE" w14:textId="265FEA94"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4671E6" w:rsidRPr="0047534F" w:rsidRDefault="004671E6" w:rsidP="00057747">
            <w:pPr>
              <w:jc w:val="center"/>
              <w:textAlignment w:val="auto"/>
              <w:rPr>
                <w:rFonts w:ascii="Calibri" w:eastAsia="Calibri" w:hAnsi="Calibri" w:cs="Calibri"/>
                <w:b/>
                <w:szCs w:val="24"/>
              </w:rPr>
            </w:pPr>
          </w:p>
        </w:tc>
      </w:tr>
      <w:tr w:rsidR="004671E6" w:rsidRPr="0047534F" w14:paraId="0C3EB876"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02EAEB8E" w:rsidR="004671E6" w:rsidRPr="0047534F" w:rsidRDefault="004671E6" w:rsidP="00057747">
            <w:pPr>
              <w:jc w:val="center"/>
              <w:textAlignment w:val="auto"/>
              <w:rPr>
                <w:rFonts w:ascii="Calibri" w:eastAsia="Calibri" w:hAnsi="Calibri" w:cs="Calibri"/>
                <w:b/>
                <w:szCs w:val="24"/>
              </w:rPr>
            </w:pPr>
            <w:r w:rsidRPr="0047534F">
              <w:rPr>
                <w:rFonts w:ascii="Calibri" w:eastAsia="Calibri" w:hAnsi="Calibri" w:cs="Calibri"/>
                <w:b/>
                <w:szCs w:val="24"/>
              </w:rPr>
              <w:t>1</w:t>
            </w:r>
            <w:r w:rsidR="00EE1899">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52BAC182"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Committed to high standards of customer service</w:t>
            </w:r>
          </w:p>
          <w:p w14:paraId="6DEDC131" w14:textId="71C11DB3"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51963EB" w14:textId="48B6ED48"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7AC0D32C"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0F1C9AB1" w:rsidR="004671E6" w:rsidRPr="0047534F" w:rsidRDefault="004671E6" w:rsidP="00057747">
            <w:pPr>
              <w:jc w:val="center"/>
              <w:textAlignment w:val="auto"/>
              <w:rPr>
                <w:rFonts w:ascii="Calibri" w:eastAsia="Calibri" w:hAnsi="Calibri" w:cs="Calibri"/>
                <w:b/>
                <w:szCs w:val="24"/>
              </w:rPr>
            </w:pPr>
            <w:r w:rsidRPr="0047534F">
              <w:rPr>
                <w:rFonts w:ascii="Calibri" w:eastAsia="Calibri" w:hAnsi="Calibri" w:cs="Calibri"/>
                <w:b/>
                <w:szCs w:val="24"/>
              </w:rPr>
              <w:t>1</w:t>
            </w:r>
            <w:r w:rsidR="00EE1899">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6936776" w14:textId="77777777" w:rsidR="004671E6" w:rsidRDefault="004671E6" w:rsidP="00057747">
            <w:pPr>
              <w:textAlignment w:val="auto"/>
              <w:rPr>
                <w:rFonts w:ascii="Calibri" w:eastAsia="Calibri" w:hAnsi="Calibri" w:cs="Calibri"/>
                <w:sz w:val="22"/>
                <w:szCs w:val="22"/>
              </w:rPr>
            </w:pPr>
            <w:r w:rsidRPr="00CC6F01">
              <w:rPr>
                <w:rFonts w:ascii="Calibri" w:eastAsia="Calibri" w:hAnsi="Calibri" w:cs="Calibri"/>
                <w:sz w:val="22"/>
                <w:szCs w:val="22"/>
              </w:rPr>
              <w:t>The ability to communicate at ease with customers and provide advice in accurate spoken English</w:t>
            </w:r>
          </w:p>
          <w:p w14:paraId="2CDCBB96" w14:textId="4B452CE6" w:rsidR="00EE1899" w:rsidRPr="00B27419" w:rsidRDefault="00EE1899" w:rsidP="00057747">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B1543A2" w14:textId="2CB9C1DE"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4677AB42"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61C8451D" w14:textId="07ACA7FE" w:rsidR="004671E6" w:rsidRPr="0047534F" w:rsidRDefault="004671E6" w:rsidP="00057747">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5B1042EC" w14:textId="05B57E6A" w:rsidR="004671E6" w:rsidRPr="00B27419" w:rsidRDefault="004671E6" w:rsidP="00057747">
            <w:pPr>
              <w:textAlignment w:val="auto"/>
              <w:rPr>
                <w:rFonts w:ascii="Calibri" w:eastAsia="Calibri" w:hAnsi="Calibri" w:cs="Calibri"/>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19E44C53" w14:textId="32BE74C4" w:rsidR="004671E6" w:rsidRPr="00B27419" w:rsidRDefault="004671E6" w:rsidP="00057747">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6650D7E7" w14:textId="77777777" w:rsidR="004671E6" w:rsidRPr="0047534F" w:rsidRDefault="004671E6" w:rsidP="00057747">
            <w:pPr>
              <w:jc w:val="center"/>
              <w:textAlignment w:val="auto"/>
              <w:rPr>
                <w:rFonts w:ascii="Calibri" w:eastAsia="Calibri" w:hAnsi="Calibri" w:cs="Calibri"/>
                <w:b/>
                <w:szCs w:val="24"/>
              </w:rPr>
            </w:pPr>
          </w:p>
        </w:tc>
      </w:tr>
      <w:tr w:rsidR="004671E6" w:rsidRPr="0047534F" w14:paraId="6650C103"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77F1E3DB" w14:textId="34246108" w:rsidR="004671E6" w:rsidRPr="0047534F" w:rsidRDefault="00EE1899" w:rsidP="00057747">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hideMark/>
          </w:tcPr>
          <w:p w14:paraId="614AAE8A" w14:textId="77777777" w:rsidR="004671E6" w:rsidRDefault="006C05B4" w:rsidP="006C05B4">
            <w:pPr>
              <w:textAlignment w:val="auto"/>
              <w:rPr>
                <w:rFonts w:ascii="Calibri" w:eastAsia="Calibri" w:hAnsi="Calibri" w:cs="Calibri"/>
                <w:sz w:val="22"/>
                <w:szCs w:val="22"/>
              </w:rPr>
            </w:pPr>
            <w:r w:rsidRPr="00CC6F01">
              <w:rPr>
                <w:rFonts w:ascii="Calibri" w:eastAsia="Calibri" w:hAnsi="Calibri" w:cs="Calibri"/>
                <w:sz w:val="22"/>
                <w:szCs w:val="22"/>
              </w:rPr>
              <w:t>A flexible approach to working time arrangements to be available to work at short notice including evenings, weekends and Bank Holidays</w:t>
            </w:r>
          </w:p>
          <w:p w14:paraId="5EA550AC" w14:textId="77777777" w:rsidR="001B71E3" w:rsidRDefault="001B71E3" w:rsidP="006C05B4">
            <w:pPr>
              <w:textAlignment w:val="auto"/>
              <w:rPr>
                <w:rFonts w:ascii="Calibri" w:eastAsia="Calibri" w:hAnsi="Calibri" w:cs="Calibri"/>
                <w:sz w:val="22"/>
                <w:szCs w:val="22"/>
              </w:rPr>
            </w:pPr>
          </w:p>
          <w:p w14:paraId="15BF4372" w14:textId="153EA29C" w:rsidR="00EE1899" w:rsidRPr="00B27419" w:rsidRDefault="00EE1899" w:rsidP="006C05B4">
            <w:pPr>
              <w:textAlignment w:val="auto"/>
              <w:rPr>
                <w:rFonts w:ascii="Calibri" w:eastAsia="Calibri" w:hAnsi="Calibri" w:cs="Calibri"/>
                <w:b/>
                <w:szCs w:val="24"/>
              </w:rPr>
            </w:pPr>
          </w:p>
        </w:tc>
        <w:tc>
          <w:tcPr>
            <w:tcW w:w="1418" w:type="dxa"/>
            <w:tcBorders>
              <w:top w:val="single" w:sz="4" w:space="0" w:color="auto"/>
              <w:left w:val="single" w:sz="4" w:space="0" w:color="auto"/>
              <w:bottom w:val="single" w:sz="4" w:space="0" w:color="auto"/>
              <w:right w:val="single" w:sz="4" w:space="0" w:color="auto"/>
            </w:tcBorders>
          </w:tcPr>
          <w:p w14:paraId="658B1BB1" w14:textId="1EF101C8" w:rsidR="004671E6" w:rsidRPr="00B27419" w:rsidRDefault="006C05B4"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4B246BF" w14:textId="77777777" w:rsidR="004671E6" w:rsidRPr="0047534F" w:rsidRDefault="004671E6" w:rsidP="00057747">
            <w:pPr>
              <w:jc w:val="center"/>
              <w:textAlignment w:val="auto"/>
              <w:rPr>
                <w:rFonts w:ascii="Calibri" w:eastAsia="Calibri" w:hAnsi="Calibri" w:cs="Calibri"/>
                <w:b/>
                <w:szCs w:val="24"/>
              </w:rPr>
            </w:pPr>
          </w:p>
        </w:tc>
      </w:tr>
      <w:tr w:rsidR="00EE1899" w:rsidRPr="0047534F" w14:paraId="11D0D47B"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1E4A0938" w14:textId="6DC99667" w:rsidR="00EE1899" w:rsidRDefault="001B71E3" w:rsidP="00057747">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4457BCCD" w14:textId="74F2DC36" w:rsidR="00EE1899" w:rsidRDefault="001B71E3" w:rsidP="006C05B4">
            <w:pPr>
              <w:textAlignment w:val="auto"/>
              <w:rPr>
                <w:rStyle w:val="eop"/>
                <w:rFonts w:ascii="Calibri" w:hAnsi="Calibri" w:cs="Calibri"/>
                <w:color w:val="000000"/>
                <w:bdr w:val="none" w:sz="0" w:space="0" w:color="auto" w:frame="1"/>
                <w:shd w:val="clear" w:color="auto" w:fill="C6C6C6"/>
              </w:rPr>
            </w:pPr>
            <w:r>
              <w:rPr>
                <w:rStyle w:val="normaltextrun"/>
                <w:rFonts w:ascii="Calibri" w:hAnsi="Calibri" w:cs="Calibri"/>
                <w:color w:val="000000"/>
                <w:shd w:val="clear" w:color="auto" w:fill="FFFFFF"/>
              </w:rPr>
              <w:t>The ability to communicate at ease with customers and provide advice in accurate spoken English</w:t>
            </w:r>
          </w:p>
          <w:p w14:paraId="195071CD" w14:textId="5F244BFD" w:rsidR="001B71E3" w:rsidRPr="00CC6F01" w:rsidRDefault="001B71E3" w:rsidP="006C05B4">
            <w:pPr>
              <w:textAlignment w:val="auto"/>
              <w:rPr>
                <w:rFonts w:ascii="Calibri" w:eastAsia="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14:paraId="3E2A91C0" w14:textId="699BD15F" w:rsidR="00EE1899" w:rsidRDefault="001B71E3"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264925" w14:textId="77777777" w:rsidR="00EE1899" w:rsidRPr="0047534F" w:rsidRDefault="00EE1899" w:rsidP="00057747">
            <w:pPr>
              <w:jc w:val="center"/>
              <w:textAlignment w:val="auto"/>
              <w:rPr>
                <w:rFonts w:ascii="Calibri" w:eastAsia="Calibri" w:hAnsi="Calibri" w:cs="Calibri"/>
                <w:b/>
                <w:szCs w:val="24"/>
              </w:rPr>
            </w:pPr>
          </w:p>
        </w:tc>
      </w:tr>
      <w:tr w:rsidR="00A041BF" w:rsidRPr="0047534F" w14:paraId="00AD9DFB" w14:textId="77777777" w:rsidTr="004671E6">
        <w:trPr>
          <w:trHeight w:val="292"/>
        </w:trPr>
        <w:tc>
          <w:tcPr>
            <w:tcW w:w="959" w:type="dxa"/>
            <w:tcBorders>
              <w:top w:val="single" w:sz="4" w:space="0" w:color="auto"/>
              <w:left w:val="single" w:sz="4" w:space="0" w:color="auto"/>
              <w:bottom w:val="single" w:sz="4" w:space="0" w:color="auto"/>
              <w:right w:val="single" w:sz="4" w:space="0" w:color="auto"/>
            </w:tcBorders>
          </w:tcPr>
          <w:p w14:paraId="106BFC94" w14:textId="616F8D58" w:rsidR="00A041BF" w:rsidRDefault="00A041BF" w:rsidP="00057747">
            <w:pPr>
              <w:jc w:val="center"/>
              <w:textAlignment w:val="auto"/>
              <w:rPr>
                <w:rFonts w:ascii="Calibri" w:eastAsia="Calibri" w:hAnsi="Calibri" w:cs="Calibri"/>
                <w:b/>
                <w:szCs w:val="24"/>
              </w:rPr>
            </w:pPr>
            <w:r>
              <w:rPr>
                <w:rFonts w:ascii="Calibri" w:eastAsia="Calibri" w:hAnsi="Calibri" w:cs="Calibri"/>
                <w:b/>
                <w:szCs w:val="24"/>
              </w:rPr>
              <w:t>1</w:t>
            </w:r>
            <w:r w:rsidRPr="00A041BF">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62BA28F2" w14:textId="3FA9E744" w:rsidR="00A041BF" w:rsidRPr="00A041BF" w:rsidRDefault="00A041BF" w:rsidP="00A041BF">
            <w:pPr>
              <w:textAlignment w:val="auto"/>
              <w:rPr>
                <w:rStyle w:val="normaltextrun"/>
                <w:rFonts w:ascii="Calibri" w:hAnsi="Calibri" w:cs="Calibri"/>
                <w:color w:val="000000"/>
                <w:shd w:val="clear" w:color="auto" w:fill="FFFFFF"/>
              </w:rPr>
            </w:pPr>
            <w:r w:rsidRPr="00A041BF">
              <w:rPr>
                <w:rStyle w:val="normaltextrun"/>
                <w:rFonts w:ascii="Calibri" w:hAnsi="Calibri" w:cs="Calibri"/>
                <w:color w:val="000000"/>
                <w:shd w:val="clear" w:color="auto" w:fill="FFFFFF"/>
              </w:rPr>
              <w:t xml:space="preserve">Meet the age requirements (18 years or over) to comply with licensing laws </w:t>
            </w:r>
          </w:p>
          <w:p w14:paraId="19C5617B" w14:textId="7419E2CF" w:rsidR="00A041BF" w:rsidRDefault="00A041BF" w:rsidP="00A041BF">
            <w:pPr>
              <w:textAlignment w:val="auto"/>
              <w:rPr>
                <w:rStyle w:val="normaltextrun"/>
                <w:rFonts w:ascii="Calibri" w:hAnsi="Calibri" w:cs="Calibri"/>
                <w:color w:val="000000"/>
                <w:shd w:val="clear" w:color="auto" w:fill="FFFFFF"/>
              </w:rPr>
            </w:pPr>
            <w:r w:rsidRPr="00A041BF">
              <w:rPr>
                <w:rStyle w:val="normaltextrun"/>
                <w:rFonts w:ascii="Calibri" w:hAnsi="Calibri" w:cs="Calibri"/>
                <w:color w:val="000000"/>
                <w:shd w:val="clear" w:color="auto" w:fill="FFFFFF"/>
              </w:rPr>
              <w:tab/>
            </w:r>
            <w:r w:rsidRPr="00A041BF">
              <w:rPr>
                <w:rStyle w:val="normaltextrun"/>
                <w:rFonts w:ascii="Calibri" w:hAnsi="Calibri" w:cs="Calibri"/>
                <w:color w:val="000000"/>
                <w:shd w:val="clear" w:color="auto" w:fill="FFFFFF"/>
              </w:rPr>
              <w:tab/>
            </w:r>
          </w:p>
        </w:tc>
        <w:tc>
          <w:tcPr>
            <w:tcW w:w="1418" w:type="dxa"/>
            <w:tcBorders>
              <w:top w:val="single" w:sz="4" w:space="0" w:color="auto"/>
              <w:left w:val="single" w:sz="4" w:space="0" w:color="auto"/>
              <w:bottom w:val="single" w:sz="4" w:space="0" w:color="auto"/>
              <w:right w:val="single" w:sz="4" w:space="0" w:color="auto"/>
            </w:tcBorders>
          </w:tcPr>
          <w:p w14:paraId="44396980" w14:textId="13D1C7ED" w:rsidR="00A041BF" w:rsidRDefault="00A041BF" w:rsidP="00057747">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9127B8" w14:textId="77777777" w:rsidR="00A041BF" w:rsidRPr="0047534F" w:rsidRDefault="00A041BF" w:rsidP="00057747">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w:t>
      </w:r>
      <w:proofErr w:type="gramStart"/>
      <w:r>
        <w:rPr>
          <w:rFonts w:ascii="Calibri" w:hAnsi="Calibri" w:cs="Calibri"/>
          <w:color w:val="000000"/>
        </w:rPr>
        <w:t>Valued</w:t>
      </w:r>
      <w:proofErr w:type="gramEnd"/>
      <w:r>
        <w:rPr>
          <w:rFonts w:ascii="Calibri" w:hAnsi="Calibri" w:cs="Calibri"/>
          <w:color w:val="000000"/>
        </w:rPr>
        <w:t xml:space="preserve">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652A1384"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E7549E">
        <w:rPr>
          <w:rFonts w:ascii="Calibri" w:hAnsi="Calibri" w:cs="Calibri"/>
          <w:color w:val="000000"/>
        </w:rPr>
        <w:t>supervisor</w:t>
      </w:r>
      <w:r w:rsidR="00E7549E">
        <w:rPr>
          <w:rFonts w:ascii="Calibri" w:hAnsi="Calibri" w:cs="Calibri"/>
          <w:color w:val="FF0000"/>
        </w:rPr>
        <w:t xml:space="preserve"> </w:t>
      </w:r>
      <w:r>
        <w:rPr>
          <w:rFonts w:ascii="Calibri" w:hAnsi="Calibri" w:cs="Calibri"/>
          <w:color w:val="000000"/>
        </w:rPr>
        <w:t xml:space="preserve">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1C7812C1" w14:textId="6FF8F549" w:rsidR="005A77E3" w:rsidRPr="00EE1899" w:rsidRDefault="00E22F1A" w:rsidP="00EE1899">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sectPr w:rsidR="005A77E3" w:rsidRPr="00EE1899"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F3F93" w14:textId="77777777" w:rsidR="00391997" w:rsidRDefault="00391997">
      <w:r>
        <w:separator/>
      </w:r>
    </w:p>
  </w:endnote>
  <w:endnote w:type="continuationSeparator" w:id="0">
    <w:p w14:paraId="404D2AC8" w14:textId="77777777" w:rsidR="00391997" w:rsidRDefault="00391997">
      <w:r>
        <w:continuationSeparator/>
      </w:r>
    </w:p>
  </w:endnote>
  <w:endnote w:type="continuationNotice" w:id="1">
    <w:p w14:paraId="1D6F94F6" w14:textId="77777777" w:rsidR="00391997" w:rsidRDefault="003919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89D6" w14:textId="77777777" w:rsidR="00673CE7" w:rsidRDefault="00673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7981" w14:textId="26110299" w:rsidR="00804345" w:rsidRPr="00804345" w:rsidRDefault="00EE3787" w:rsidP="00804345">
    <w:pPr>
      <w:overflowPunct/>
      <w:autoSpaceDE/>
      <w:autoSpaceDN/>
      <w:adjustRightInd/>
      <w:jc w:val="right"/>
      <w:textAlignment w:val="auto"/>
      <w:rPr>
        <w:rFonts w:ascii="Arial" w:hAnsi="Arial" w:cs="Arial"/>
        <w:sz w:val="20"/>
        <w:lang w:eastAsia="en-GB"/>
      </w:rPr>
    </w:pPr>
    <w:r w:rsidRPr="00EE3787">
      <w:rPr>
        <w:rFonts w:ascii="Calibri" w:hAnsi="Calibri" w:cs="Calibri"/>
      </w:rPr>
      <w:t xml:space="preserve">JE reference: </w:t>
    </w:r>
    <w:r w:rsidR="00804345" w:rsidRPr="00804345">
      <w:rPr>
        <w:rFonts w:ascii="Arial" w:hAnsi="Arial" w:cs="Arial"/>
        <w:sz w:val="20"/>
        <w:lang w:eastAsia="en-GB"/>
      </w:rPr>
      <w:t>E3820</w:t>
    </w:r>
  </w:p>
  <w:p w14:paraId="161E8C47" w14:textId="747BF7F9" w:rsidR="00EE3787" w:rsidRPr="00EE3787" w:rsidRDefault="00EE3787" w:rsidP="00EE3787">
    <w:pPr>
      <w:pStyle w:val="Footer"/>
      <w:jc w:val="right"/>
      <w:rPr>
        <w:rFonts w:ascii="Calibri" w:hAnsi="Calibri" w:cs="Calibri"/>
      </w:rPr>
    </w:pPr>
  </w:p>
  <w:p w14:paraId="25900993" w14:textId="77777777"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85D3" w14:textId="77777777" w:rsidR="00673CE7" w:rsidRDefault="00673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0FEA" w14:textId="77777777" w:rsidR="00391997" w:rsidRDefault="00391997">
      <w:r>
        <w:separator/>
      </w:r>
    </w:p>
  </w:footnote>
  <w:footnote w:type="continuationSeparator" w:id="0">
    <w:p w14:paraId="57E91D7D" w14:textId="77777777" w:rsidR="00391997" w:rsidRDefault="00391997">
      <w:r>
        <w:continuationSeparator/>
      </w:r>
    </w:p>
  </w:footnote>
  <w:footnote w:type="continuationNotice" w:id="1">
    <w:p w14:paraId="6D5CDE09" w14:textId="77777777" w:rsidR="00391997" w:rsidRDefault="003919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0136" w14:textId="77777777" w:rsidR="00673CE7" w:rsidRDefault="00673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170C5A76" w:rsidR="000A2574" w:rsidRPr="00457682" w:rsidRDefault="001B71E3"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1E434DCC">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2C061D42">
              <wp:simplePos x="0" y="0"/>
              <wp:positionH relativeFrom="page">
                <wp:posOffset>453390</wp:posOffset>
              </wp:positionH>
              <wp:positionV relativeFrom="page">
                <wp:posOffset>373380</wp:posOffset>
              </wp:positionV>
              <wp:extent cx="420370" cy="154940"/>
              <wp:effectExtent l="0" t="0" r="0" b="0"/>
              <wp:wrapNone/>
              <wp:docPr id="1299765916"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41E55D5A" w:rsidR="00457682" w:rsidRPr="00457682" w:rsidRDefault="001B71E3"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702E7903">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65C73E43">
              <wp:simplePos x="0" y="0"/>
              <wp:positionH relativeFrom="page">
                <wp:posOffset>453390</wp:posOffset>
              </wp:positionH>
              <wp:positionV relativeFrom="page">
                <wp:posOffset>373380</wp:posOffset>
              </wp:positionV>
              <wp:extent cx="420370" cy="154940"/>
              <wp:effectExtent l="0" t="0" r="0" b="0"/>
              <wp:wrapNone/>
              <wp:docPr id="134295166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42843"/>
    <w:multiLevelType w:val="hybridMultilevel"/>
    <w:tmpl w:val="B9568E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72A681A"/>
    <w:multiLevelType w:val="multilevel"/>
    <w:tmpl w:val="D208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4"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A5609"/>
    <w:multiLevelType w:val="multilevel"/>
    <w:tmpl w:val="34E0BE84"/>
    <w:lvl w:ilvl="0">
      <w:start w:val="1"/>
      <w:numFmt w:val="bullet"/>
      <w:lvlText w:val=""/>
      <w:lvlJc w:val="left"/>
      <w:pPr>
        <w:ind w:left="454" w:hanging="454"/>
      </w:pPr>
      <w:rPr>
        <w:rFonts w:ascii="Symbol" w:hAnsi="Symbol" w:hint="default"/>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8"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0"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1" w15:restartNumberingAfterBreak="0">
    <w:nsid w:val="789F48F8"/>
    <w:multiLevelType w:val="multilevel"/>
    <w:tmpl w:val="08BA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AA30C2"/>
    <w:multiLevelType w:val="multilevel"/>
    <w:tmpl w:val="7310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BC4BE4"/>
    <w:multiLevelType w:val="multilevel"/>
    <w:tmpl w:val="6382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A4BB4"/>
    <w:multiLevelType w:val="multilevel"/>
    <w:tmpl w:val="F9A4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131584">
    <w:abstractNumId w:val="21"/>
  </w:num>
  <w:num w:numId="2" w16cid:durableId="1695303209">
    <w:abstractNumId w:val="30"/>
  </w:num>
  <w:num w:numId="3" w16cid:durableId="1456369216">
    <w:abstractNumId w:val="20"/>
  </w:num>
  <w:num w:numId="4" w16cid:durableId="1564826089">
    <w:abstractNumId w:val="6"/>
  </w:num>
  <w:num w:numId="5" w16cid:durableId="407580612">
    <w:abstractNumId w:val="25"/>
  </w:num>
  <w:num w:numId="6" w16cid:durableId="609702843">
    <w:abstractNumId w:val="15"/>
  </w:num>
  <w:num w:numId="7" w16cid:durableId="1939633071">
    <w:abstractNumId w:val="23"/>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4"/>
  </w:num>
  <w:num w:numId="13" w16cid:durableId="810056061">
    <w:abstractNumId w:val="11"/>
  </w:num>
  <w:num w:numId="14" w16cid:durableId="2099253561">
    <w:abstractNumId w:val="9"/>
  </w:num>
  <w:num w:numId="15" w16cid:durableId="1941638039">
    <w:abstractNumId w:val="5"/>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1"/>
  </w:num>
  <w:num w:numId="21" w16cid:durableId="873231649">
    <w:abstractNumId w:val="9"/>
  </w:num>
  <w:num w:numId="22" w16cid:durableId="1170634904">
    <w:abstractNumId w:val="5"/>
  </w:num>
  <w:num w:numId="23" w16cid:durableId="640496385">
    <w:abstractNumId w:val="1"/>
  </w:num>
  <w:num w:numId="24" w16cid:durableId="1555237560">
    <w:abstractNumId w:val="24"/>
  </w:num>
  <w:num w:numId="25" w16cid:durableId="1633706142">
    <w:abstractNumId w:val="29"/>
  </w:num>
  <w:num w:numId="26" w16cid:durableId="1298336141">
    <w:abstractNumId w:val="10"/>
  </w:num>
  <w:num w:numId="27" w16cid:durableId="540870127">
    <w:abstractNumId w:val="14"/>
  </w:num>
  <w:num w:numId="28" w16cid:durableId="1202012182">
    <w:abstractNumId w:val="18"/>
  </w:num>
  <w:num w:numId="29" w16cid:durableId="1121457031">
    <w:abstractNumId w:val="19"/>
  </w:num>
  <w:num w:numId="30" w16cid:durableId="1758011993">
    <w:abstractNumId w:val="2"/>
  </w:num>
  <w:num w:numId="31" w16cid:durableId="1604460659">
    <w:abstractNumId w:val="26"/>
  </w:num>
  <w:num w:numId="32" w16cid:durableId="328141997">
    <w:abstractNumId w:val="22"/>
  </w:num>
  <w:num w:numId="33" w16cid:durableId="1554732357">
    <w:abstractNumId w:val="7"/>
  </w:num>
  <w:num w:numId="34" w16cid:durableId="448551457">
    <w:abstractNumId w:val="28"/>
  </w:num>
  <w:num w:numId="35" w16cid:durableId="255142249">
    <w:abstractNumId w:val="27"/>
  </w:num>
  <w:num w:numId="36" w16cid:durableId="953706788">
    <w:abstractNumId w:val="17"/>
  </w:num>
  <w:num w:numId="37" w16cid:durableId="850484829">
    <w:abstractNumId w:val="31"/>
  </w:num>
  <w:num w:numId="38" w16cid:durableId="775752590">
    <w:abstractNumId w:val="32"/>
  </w:num>
  <w:num w:numId="39" w16cid:durableId="1966112683">
    <w:abstractNumId w:val="33"/>
  </w:num>
  <w:num w:numId="40" w16cid:durableId="914900752">
    <w:abstractNumId w:val="34"/>
  </w:num>
  <w:num w:numId="41" w16cid:durableId="19296568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37F44"/>
    <w:rsid w:val="000404B7"/>
    <w:rsid w:val="000478ED"/>
    <w:rsid w:val="000503EE"/>
    <w:rsid w:val="00052E5C"/>
    <w:rsid w:val="00053385"/>
    <w:rsid w:val="00057747"/>
    <w:rsid w:val="000703A0"/>
    <w:rsid w:val="00074137"/>
    <w:rsid w:val="00074BFB"/>
    <w:rsid w:val="00077100"/>
    <w:rsid w:val="00087640"/>
    <w:rsid w:val="000877D9"/>
    <w:rsid w:val="00087F15"/>
    <w:rsid w:val="00093A81"/>
    <w:rsid w:val="000A2574"/>
    <w:rsid w:val="000A354A"/>
    <w:rsid w:val="000A3E3F"/>
    <w:rsid w:val="000A4561"/>
    <w:rsid w:val="000B29EB"/>
    <w:rsid w:val="000B40DE"/>
    <w:rsid w:val="000D0EB7"/>
    <w:rsid w:val="000D7A4D"/>
    <w:rsid w:val="000E5A02"/>
    <w:rsid w:val="000F238E"/>
    <w:rsid w:val="00101CAD"/>
    <w:rsid w:val="00104036"/>
    <w:rsid w:val="00112A9A"/>
    <w:rsid w:val="00114EDF"/>
    <w:rsid w:val="001202C8"/>
    <w:rsid w:val="001236FE"/>
    <w:rsid w:val="001252B2"/>
    <w:rsid w:val="001260CB"/>
    <w:rsid w:val="0013082E"/>
    <w:rsid w:val="00131AC4"/>
    <w:rsid w:val="0013243D"/>
    <w:rsid w:val="00133948"/>
    <w:rsid w:val="00134F73"/>
    <w:rsid w:val="00135CBB"/>
    <w:rsid w:val="001428CF"/>
    <w:rsid w:val="00143D6E"/>
    <w:rsid w:val="001452D4"/>
    <w:rsid w:val="00151EF9"/>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B71E3"/>
    <w:rsid w:val="001C1DF0"/>
    <w:rsid w:val="001D4B26"/>
    <w:rsid w:val="001D5C77"/>
    <w:rsid w:val="001E0A5D"/>
    <w:rsid w:val="001E3FA1"/>
    <w:rsid w:val="001F3EA1"/>
    <w:rsid w:val="00201265"/>
    <w:rsid w:val="002020A4"/>
    <w:rsid w:val="00203F18"/>
    <w:rsid w:val="00204842"/>
    <w:rsid w:val="00207118"/>
    <w:rsid w:val="00207519"/>
    <w:rsid w:val="002139BB"/>
    <w:rsid w:val="002202B1"/>
    <w:rsid w:val="00220E81"/>
    <w:rsid w:val="00230D58"/>
    <w:rsid w:val="00232AC2"/>
    <w:rsid w:val="00233B1A"/>
    <w:rsid w:val="00237B9B"/>
    <w:rsid w:val="0024107E"/>
    <w:rsid w:val="00242610"/>
    <w:rsid w:val="0024638C"/>
    <w:rsid w:val="00251994"/>
    <w:rsid w:val="00253F38"/>
    <w:rsid w:val="0025437A"/>
    <w:rsid w:val="00257653"/>
    <w:rsid w:val="00260323"/>
    <w:rsid w:val="002679E8"/>
    <w:rsid w:val="00271FFF"/>
    <w:rsid w:val="00281A3E"/>
    <w:rsid w:val="002829F3"/>
    <w:rsid w:val="00287177"/>
    <w:rsid w:val="00290225"/>
    <w:rsid w:val="002966CB"/>
    <w:rsid w:val="002A03ED"/>
    <w:rsid w:val="002A0CCD"/>
    <w:rsid w:val="002A1407"/>
    <w:rsid w:val="002A6B3D"/>
    <w:rsid w:val="002C3584"/>
    <w:rsid w:val="002C5702"/>
    <w:rsid w:val="002D030E"/>
    <w:rsid w:val="002D4BED"/>
    <w:rsid w:val="002E545B"/>
    <w:rsid w:val="002F475E"/>
    <w:rsid w:val="002F6F6B"/>
    <w:rsid w:val="0030449E"/>
    <w:rsid w:val="00306CD8"/>
    <w:rsid w:val="00312F65"/>
    <w:rsid w:val="00313BA6"/>
    <w:rsid w:val="0032079A"/>
    <w:rsid w:val="00325964"/>
    <w:rsid w:val="0033130C"/>
    <w:rsid w:val="00333D7C"/>
    <w:rsid w:val="00336197"/>
    <w:rsid w:val="00337782"/>
    <w:rsid w:val="00341634"/>
    <w:rsid w:val="00346283"/>
    <w:rsid w:val="00346F7D"/>
    <w:rsid w:val="00351546"/>
    <w:rsid w:val="0035344F"/>
    <w:rsid w:val="00353C7B"/>
    <w:rsid w:val="00354100"/>
    <w:rsid w:val="00356581"/>
    <w:rsid w:val="003611AA"/>
    <w:rsid w:val="003621FB"/>
    <w:rsid w:val="00367577"/>
    <w:rsid w:val="003715B6"/>
    <w:rsid w:val="003750E8"/>
    <w:rsid w:val="00375DCC"/>
    <w:rsid w:val="003849E3"/>
    <w:rsid w:val="003858C5"/>
    <w:rsid w:val="003870AA"/>
    <w:rsid w:val="0039045F"/>
    <w:rsid w:val="00391997"/>
    <w:rsid w:val="003A0FA3"/>
    <w:rsid w:val="003A1CD8"/>
    <w:rsid w:val="003B2475"/>
    <w:rsid w:val="003B52EA"/>
    <w:rsid w:val="003B6D25"/>
    <w:rsid w:val="003B7FE6"/>
    <w:rsid w:val="003C591F"/>
    <w:rsid w:val="003C67CB"/>
    <w:rsid w:val="003C6B50"/>
    <w:rsid w:val="003D2276"/>
    <w:rsid w:val="003D348F"/>
    <w:rsid w:val="003D6CC5"/>
    <w:rsid w:val="003E427D"/>
    <w:rsid w:val="003F5650"/>
    <w:rsid w:val="003F7CEE"/>
    <w:rsid w:val="004049CC"/>
    <w:rsid w:val="004056F1"/>
    <w:rsid w:val="00406310"/>
    <w:rsid w:val="00416E8B"/>
    <w:rsid w:val="004172C8"/>
    <w:rsid w:val="00417857"/>
    <w:rsid w:val="00420AEC"/>
    <w:rsid w:val="00423E79"/>
    <w:rsid w:val="0042776C"/>
    <w:rsid w:val="00432F78"/>
    <w:rsid w:val="004374FF"/>
    <w:rsid w:val="00442667"/>
    <w:rsid w:val="00445379"/>
    <w:rsid w:val="00457682"/>
    <w:rsid w:val="00457C49"/>
    <w:rsid w:val="00460151"/>
    <w:rsid w:val="00461190"/>
    <w:rsid w:val="004649AF"/>
    <w:rsid w:val="00466F4B"/>
    <w:rsid w:val="004671E6"/>
    <w:rsid w:val="00470556"/>
    <w:rsid w:val="00470AF4"/>
    <w:rsid w:val="004722DE"/>
    <w:rsid w:val="00472442"/>
    <w:rsid w:val="004734A5"/>
    <w:rsid w:val="00490735"/>
    <w:rsid w:val="00492825"/>
    <w:rsid w:val="00493310"/>
    <w:rsid w:val="0049444D"/>
    <w:rsid w:val="00495100"/>
    <w:rsid w:val="00496A22"/>
    <w:rsid w:val="004A16DB"/>
    <w:rsid w:val="004A262F"/>
    <w:rsid w:val="004A4D73"/>
    <w:rsid w:val="004B269D"/>
    <w:rsid w:val="004B37A0"/>
    <w:rsid w:val="004B4293"/>
    <w:rsid w:val="004B4C48"/>
    <w:rsid w:val="004B74A2"/>
    <w:rsid w:val="004C1157"/>
    <w:rsid w:val="004C1182"/>
    <w:rsid w:val="004C17FB"/>
    <w:rsid w:val="004C4896"/>
    <w:rsid w:val="004C6A66"/>
    <w:rsid w:val="004C7395"/>
    <w:rsid w:val="004D3B5F"/>
    <w:rsid w:val="004D41BE"/>
    <w:rsid w:val="004D7A5F"/>
    <w:rsid w:val="004E328C"/>
    <w:rsid w:val="004E757E"/>
    <w:rsid w:val="004F0822"/>
    <w:rsid w:val="004F7738"/>
    <w:rsid w:val="00526091"/>
    <w:rsid w:val="005364D2"/>
    <w:rsid w:val="00543E08"/>
    <w:rsid w:val="005476E1"/>
    <w:rsid w:val="00561619"/>
    <w:rsid w:val="0056288E"/>
    <w:rsid w:val="0056650F"/>
    <w:rsid w:val="0057045A"/>
    <w:rsid w:val="005705CF"/>
    <w:rsid w:val="005711DC"/>
    <w:rsid w:val="00572676"/>
    <w:rsid w:val="0057384E"/>
    <w:rsid w:val="00574C3B"/>
    <w:rsid w:val="00583A33"/>
    <w:rsid w:val="00591A6F"/>
    <w:rsid w:val="00595316"/>
    <w:rsid w:val="005A49E4"/>
    <w:rsid w:val="005A64B2"/>
    <w:rsid w:val="005A77E3"/>
    <w:rsid w:val="005B1674"/>
    <w:rsid w:val="005B17BE"/>
    <w:rsid w:val="005B407C"/>
    <w:rsid w:val="005C31CE"/>
    <w:rsid w:val="005D0D65"/>
    <w:rsid w:val="005D5B50"/>
    <w:rsid w:val="005D7BD2"/>
    <w:rsid w:val="005E49E9"/>
    <w:rsid w:val="005F3775"/>
    <w:rsid w:val="005F4D49"/>
    <w:rsid w:val="006058F9"/>
    <w:rsid w:val="00605D72"/>
    <w:rsid w:val="0064402E"/>
    <w:rsid w:val="0064426C"/>
    <w:rsid w:val="00645354"/>
    <w:rsid w:val="006506A9"/>
    <w:rsid w:val="00653CE4"/>
    <w:rsid w:val="0065558F"/>
    <w:rsid w:val="006560FD"/>
    <w:rsid w:val="0066378B"/>
    <w:rsid w:val="006701B7"/>
    <w:rsid w:val="00673CE7"/>
    <w:rsid w:val="00677872"/>
    <w:rsid w:val="006811E0"/>
    <w:rsid w:val="0069088B"/>
    <w:rsid w:val="006934EA"/>
    <w:rsid w:val="006A17FE"/>
    <w:rsid w:val="006A5780"/>
    <w:rsid w:val="006B1B28"/>
    <w:rsid w:val="006B2626"/>
    <w:rsid w:val="006B341B"/>
    <w:rsid w:val="006B52A9"/>
    <w:rsid w:val="006B5C1F"/>
    <w:rsid w:val="006B7112"/>
    <w:rsid w:val="006C05B4"/>
    <w:rsid w:val="006D1B0C"/>
    <w:rsid w:val="006E05EA"/>
    <w:rsid w:val="006E4AE6"/>
    <w:rsid w:val="006E4E48"/>
    <w:rsid w:val="0070131D"/>
    <w:rsid w:val="00701C8C"/>
    <w:rsid w:val="007063A5"/>
    <w:rsid w:val="00713AB7"/>
    <w:rsid w:val="00717D77"/>
    <w:rsid w:val="007215BD"/>
    <w:rsid w:val="007226D8"/>
    <w:rsid w:val="00723AD7"/>
    <w:rsid w:val="00724044"/>
    <w:rsid w:val="007337D1"/>
    <w:rsid w:val="007525D5"/>
    <w:rsid w:val="0076003B"/>
    <w:rsid w:val="00760FBF"/>
    <w:rsid w:val="00763458"/>
    <w:rsid w:val="007721C3"/>
    <w:rsid w:val="00786773"/>
    <w:rsid w:val="0078773A"/>
    <w:rsid w:val="00797E14"/>
    <w:rsid w:val="007C38C4"/>
    <w:rsid w:val="007C648B"/>
    <w:rsid w:val="007C6CAB"/>
    <w:rsid w:val="007D2AF4"/>
    <w:rsid w:val="007D3836"/>
    <w:rsid w:val="007D7273"/>
    <w:rsid w:val="007E72EB"/>
    <w:rsid w:val="007F3169"/>
    <w:rsid w:val="00804345"/>
    <w:rsid w:val="00807575"/>
    <w:rsid w:val="00815666"/>
    <w:rsid w:val="00821DCC"/>
    <w:rsid w:val="00824B5A"/>
    <w:rsid w:val="00843568"/>
    <w:rsid w:val="00851C1B"/>
    <w:rsid w:val="0085228A"/>
    <w:rsid w:val="00857215"/>
    <w:rsid w:val="008640F8"/>
    <w:rsid w:val="00865B60"/>
    <w:rsid w:val="00866C58"/>
    <w:rsid w:val="008728AD"/>
    <w:rsid w:val="00881B10"/>
    <w:rsid w:val="00885794"/>
    <w:rsid w:val="00885C91"/>
    <w:rsid w:val="00886E0D"/>
    <w:rsid w:val="00887428"/>
    <w:rsid w:val="0089215F"/>
    <w:rsid w:val="00892764"/>
    <w:rsid w:val="0089378C"/>
    <w:rsid w:val="008A0302"/>
    <w:rsid w:val="008A04F2"/>
    <w:rsid w:val="008A512C"/>
    <w:rsid w:val="008A51B4"/>
    <w:rsid w:val="008B1E8E"/>
    <w:rsid w:val="008C783B"/>
    <w:rsid w:val="008E1D61"/>
    <w:rsid w:val="008E679E"/>
    <w:rsid w:val="008F520D"/>
    <w:rsid w:val="008F7899"/>
    <w:rsid w:val="00906B8F"/>
    <w:rsid w:val="00914F2D"/>
    <w:rsid w:val="00917E9D"/>
    <w:rsid w:val="00921A1D"/>
    <w:rsid w:val="0092745A"/>
    <w:rsid w:val="009367E3"/>
    <w:rsid w:val="00950F0D"/>
    <w:rsid w:val="009609BD"/>
    <w:rsid w:val="009642AF"/>
    <w:rsid w:val="009642EB"/>
    <w:rsid w:val="00964EF7"/>
    <w:rsid w:val="00970EAB"/>
    <w:rsid w:val="00972AC4"/>
    <w:rsid w:val="00974594"/>
    <w:rsid w:val="00975AC7"/>
    <w:rsid w:val="00976C9B"/>
    <w:rsid w:val="00977B31"/>
    <w:rsid w:val="00986295"/>
    <w:rsid w:val="009900FA"/>
    <w:rsid w:val="00997BAB"/>
    <w:rsid w:val="009A0160"/>
    <w:rsid w:val="009A5045"/>
    <w:rsid w:val="009A5386"/>
    <w:rsid w:val="009C2B22"/>
    <w:rsid w:val="009C3E15"/>
    <w:rsid w:val="009D22F4"/>
    <w:rsid w:val="009D4FA3"/>
    <w:rsid w:val="009E2993"/>
    <w:rsid w:val="009E51D8"/>
    <w:rsid w:val="00A00A4E"/>
    <w:rsid w:val="00A01DBE"/>
    <w:rsid w:val="00A041BF"/>
    <w:rsid w:val="00A0450F"/>
    <w:rsid w:val="00A107EB"/>
    <w:rsid w:val="00A13E07"/>
    <w:rsid w:val="00A208C9"/>
    <w:rsid w:val="00A22B92"/>
    <w:rsid w:val="00A25677"/>
    <w:rsid w:val="00A32E5E"/>
    <w:rsid w:val="00A41DB1"/>
    <w:rsid w:val="00A45BAC"/>
    <w:rsid w:val="00A45C25"/>
    <w:rsid w:val="00A516B1"/>
    <w:rsid w:val="00A52E8D"/>
    <w:rsid w:val="00A605E1"/>
    <w:rsid w:val="00A72230"/>
    <w:rsid w:val="00A7522E"/>
    <w:rsid w:val="00A81998"/>
    <w:rsid w:val="00A86370"/>
    <w:rsid w:val="00A92918"/>
    <w:rsid w:val="00A9322E"/>
    <w:rsid w:val="00A97E8D"/>
    <w:rsid w:val="00AB7EC0"/>
    <w:rsid w:val="00AC2BAD"/>
    <w:rsid w:val="00AC78AD"/>
    <w:rsid w:val="00AD1FEA"/>
    <w:rsid w:val="00AD27AE"/>
    <w:rsid w:val="00AE0DE8"/>
    <w:rsid w:val="00AE249E"/>
    <w:rsid w:val="00AE5C88"/>
    <w:rsid w:val="00AF00C9"/>
    <w:rsid w:val="00AF4CBA"/>
    <w:rsid w:val="00B033F1"/>
    <w:rsid w:val="00B04480"/>
    <w:rsid w:val="00B112BB"/>
    <w:rsid w:val="00B122FB"/>
    <w:rsid w:val="00B13EC9"/>
    <w:rsid w:val="00B1484E"/>
    <w:rsid w:val="00B15DDF"/>
    <w:rsid w:val="00B20AB3"/>
    <w:rsid w:val="00B21BAA"/>
    <w:rsid w:val="00B25E9B"/>
    <w:rsid w:val="00B310B1"/>
    <w:rsid w:val="00B320E0"/>
    <w:rsid w:val="00B3701B"/>
    <w:rsid w:val="00B414EE"/>
    <w:rsid w:val="00B43709"/>
    <w:rsid w:val="00B43773"/>
    <w:rsid w:val="00B52A2A"/>
    <w:rsid w:val="00B55205"/>
    <w:rsid w:val="00B61608"/>
    <w:rsid w:val="00B7715F"/>
    <w:rsid w:val="00B804C2"/>
    <w:rsid w:val="00B9167B"/>
    <w:rsid w:val="00B91A06"/>
    <w:rsid w:val="00B934F6"/>
    <w:rsid w:val="00B96415"/>
    <w:rsid w:val="00BB1082"/>
    <w:rsid w:val="00BB28D6"/>
    <w:rsid w:val="00BC246F"/>
    <w:rsid w:val="00BC549C"/>
    <w:rsid w:val="00BC6E47"/>
    <w:rsid w:val="00BD1677"/>
    <w:rsid w:val="00BD3AD1"/>
    <w:rsid w:val="00BD6F37"/>
    <w:rsid w:val="00BE1821"/>
    <w:rsid w:val="00BE212D"/>
    <w:rsid w:val="00C06212"/>
    <w:rsid w:val="00C11265"/>
    <w:rsid w:val="00C136E2"/>
    <w:rsid w:val="00C1603B"/>
    <w:rsid w:val="00C16C9C"/>
    <w:rsid w:val="00C17C57"/>
    <w:rsid w:val="00C229CD"/>
    <w:rsid w:val="00C26E68"/>
    <w:rsid w:val="00C30DE0"/>
    <w:rsid w:val="00C373B4"/>
    <w:rsid w:val="00C40C49"/>
    <w:rsid w:val="00C44940"/>
    <w:rsid w:val="00C45493"/>
    <w:rsid w:val="00C46830"/>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6FCB"/>
    <w:rsid w:val="00CC78C8"/>
    <w:rsid w:val="00CD3F6B"/>
    <w:rsid w:val="00CD42A7"/>
    <w:rsid w:val="00CD448D"/>
    <w:rsid w:val="00CD48C4"/>
    <w:rsid w:val="00CD5203"/>
    <w:rsid w:val="00CE5A73"/>
    <w:rsid w:val="00CE5BFE"/>
    <w:rsid w:val="00CF055A"/>
    <w:rsid w:val="00CF1F17"/>
    <w:rsid w:val="00CF22D0"/>
    <w:rsid w:val="00CF4F66"/>
    <w:rsid w:val="00D012B3"/>
    <w:rsid w:val="00D04325"/>
    <w:rsid w:val="00D14BEB"/>
    <w:rsid w:val="00D176E0"/>
    <w:rsid w:val="00D204BD"/>
    <w:rsid w:val="00D20B21"/>
    <w:rsid w:val="00D2671E"/>
    <w:rsid w:val="00D36876"/>
    <w:rsid w:val="00D41659"/>
    <w:rsid w:val="00D43631"/>
    <w:rsid w:val="00D52C6E"/>
    <w:rsid w:val="00D530E7"/>
    <w:rsid w:val="00D54B63"/>
    <w:rsid w:val="00D63F7C"/>
    <w:rsid w:val="00D641D3"/>
    <w:rsid w:val="00D65E7B"/>
    <w:rsid w:val="00D74425"/>
    <w:rsid w:val="00D77C9E"/>
    <w:rsid w:val="00D83EE9"/>
    <w:rsid w:val="00D845B8"/>
    <w:rsid w:val="00D847ED"/>
    <w:rsid w:val="00D86F56"/>
    <w:rsid w:val="00D87C5C"/>
    <w:rsid w:val="00DA2A1B"/>
    <w:rsid w:val="00DA5F7D"/>
    <w:rsid w:val="00DB0D84"/>
    <w:rsid w:val="00DB4F97"/>
    <w:rsid w:val="00DC39DD"/>
    <w:rsid w:val="00DD5EFD"/>
    <w:rsid w:val="00DE12CE"/>
    <w:rsid w:val="00E00BE4"/>
    <w:rsid w:val="00E00D2A"/>
    <w:rsid w:val="00E16C83"/>
    <w:rsid w:val="00E22A29"/>
    <w:rsid w:val="00E22F1A"/>
    <w:rsid w:val="00E234FA"/>
    <w:rsid w:val="00E349EB"/>
    <w:rsid w:val="00E36180"/>
    <w:rsid w:val="00E366B4"/>
    <w:rsid w:val="00E41B75"/>
    <w:rsid w:val="00E42CE2"/>
    <w:rsid w:val="00E46326"/>
    <w:rsid w:val="00E46D08"/>
    <w:rsid w:val="00E50477"/>
    <w:rsid w:val="00E51CC3"/>
    <w:rsid w:val="00E52607"/>
    <w:rsid w:val="00E5275A"/>
    <w:rsid w:val="00E546B0"/>
    <w:rsid w:val="00E54CD8"/>
    <w:rsid w:val="00E56C98"/>
    <w:rsid w:val="00E664EA"/>
    <w:rsid w:val="00E73326"/>
    <w:rsid w:val="00E7549E"/>
    <w:rsid w:val="00E83B2A"/>
    <w:rsid w:val="00E86028"/>
    <w:rsid w:val="00E910EC"/>
    <w:rsid w:val="00E94212"/>
    <w:rsid w:val="00E97708"/>
    <w:rsid w:val="00EA08DF"/>
    <w:rsid w:val="00EA177B"/>
    <w:rsid w:val="00EA238C"/>
    <w:rsid w:val="00EB1641"/>
    <w:rsid w:val="00EC2D09"/>
    <w:rsid w:val="00EC3E2F"/>
    <w:rsid w:val="00EC6C3B"/>
    <w:rsid w:val="00ED60CF"/>
    <w:rsid w:val="00ED63E3"/>
    <w:rsid w:val="00EE1899"/>
    <w:rsid w:val="00EE3787"/>
    <w:rsid w:val="00EE65DD"/>
    <w:rsid w:val="00EE6EAB"/>
    <w:rsid w:val="00EF31F9"/>
    <w:rsid w:val="00F20CEE"/>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9343F"/>
    <w:rsid w:val="00F94C40"/>
    <w:rsid w:val="00FB50F6"/>
    <w:rsid w:val="00FB744A"/>
    <w:rsid w:val="00FC1EE1"/>
    <w:rsid w:val="00FD28F6"/>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673CE7"/>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673CE7"/>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673CE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673CE7"/>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673CE7"/>
    <w:p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673CE7"/>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styleId="BookTitle">
    <w:name w:val="Book Title"/>
    <w:uiPriority w:val="33"/>
    <w:qFormat/>
    <w:rsid w:val="00673CE7"/>
    <w:rPr>
      <w:b/>
      <w:bCs/>
      <w:i/>
      <w:iCs/>
      <w:spacing w:val="5"/>
    </w:rPr>
  </w:style>
  <w:style w:type="paragraph" w:styleId="Caption">
    <w:name w:val="caption"/>
    <w:basedOn w:val="Normal"/>
    <w:next w:val="Normal"/>
    <w:semiHidden/>
    <w:unhideWhenUsed/>
    <w:qFormat/>
    <w:rsid w:val="00673CE7"/>
    <w:rPr>
      <w:b/>
      <w:bCs/>
      <w:sz w:val="20"/>
    </w:rPr>
  </w:style>
  <w:style w:type="character" w:styleId="Emphasis">
    <w:name w:val="Emphasis"/>
    <w:qFormat/>
    <w:rsid w:val="00673CE7"/>
    <w:rPr>
      <w:i/>
      <w:iCs/>
    </w:rPr>
  </w:style>
  <w:style w:type="character" w:customStyle="1" w:styleId="Heading4Char">
    <w:name w:val="Heading 4 Char"/>
    <w:link w:val="Heading4"/>
    <w:semiHidden/>
    <w:rsid w:val="00673CE7"/>
    <w:rPr>
      <w:rFonts w:ascii="Calibri" w:eastAsia="Times New Roman" w:hAnsi="Calibri" w:cs="Times New Roman"/>
      <w:b/>
      <w:bCs/>
      <w:sz w:val="28"/>
      <w:szCs w:val="28"/>
      <w:lang w:eastAsia="en-US"/>
    </w:rPr>
  </w:style>
  <w:style w:type="character" w:customStyle="1" w:styleId="Heading5Char">
    <w:name w:val="Heading 5 Char"/>
    <w:link w:val="Heading5"/>
    <w:semiHidden/>
    <w:rsid w:val="00673CE7"/>
    <w:rPr>
      <w:rFonts w:ascii="Calibri" w:eastAsia="Times New Roman" w:hAnsi="Calibri" w:cs="Times New Roman"/>
      <w:b/>
      <w:bCs/>
      <w:i/>
      <w:iCs/>
      <w:sz w:val="26"/>
      <w:szCs w:val="26"/>
      <w:lang w:eastAsia="en-US"/>
    </w:rPr>
  </w:style>
  <w:style w:type="character" w:customStyle="1" w:styleId="Heading6Char">
    <w:name w:val="Heading 6 Char"/>
    <w:link w:val="Heading6"/>
    <w:semiHidden/>
    <w:rsid w:val="00673CE7"/>
    <w:rPr>
      <w:rFonts w:ascii="Calibri" w:eastAsia="Times New Roman" w:hAnsi="Calibri" w:cs="Times New Roman"/>
      <w:b/>
      <w:bCs/>
      <w:sz w:val="22"/>
      <w:szCs w:val="22"/>
      <w:lang w:eastAsia="en-US"/>
    </w:rPr>
  </w:style>
  <w:style w:type="character" w:customStyle="1" w:styleId="Heading7Char">
    <w:name w:val="Heading 7 Char"/>
    <w:link w:val="Heading7"/>
    <w:semiHidden/>
    <w:rsid w:val="00673CE7"/>
    <w:rPr>
      <w:rFonts w:ascii="Calibri" w:eastAsia="Times New Roman" w:hAnsi="Calibri" w:cs="Times New Roman"/>
      <w:sz w:val="24"/>
      <w:szCs w:val="24"/>
      <w:lang w:eastAsia="en-US"/>
    </w:rPr>
  </w:style>
  <w:style w:type="character" w:customStyle="1" w:styleId="Heading8Char">
    <w:name w:val="Heading 8 Char"/>
    <w:link w:val="Heading8"/>
    <w:semiHidden/>
    <w:rsid w:val="00673CE7"/>
    <w:rPr>
      <w:rFonts w:ascii="Calibri" w:eastAsia="Times New Roman" w:hAnsi="Calibri" w:cs="Times New Roman"/>
      <w:i/>
      <w:iCs/>
      <w:sz w:val="24"/>
      <w:szCs w:val="24"/>
      <w:lang w:eastAsia="en-US"/>
    </w:rPr>
  </w:style>
  <w:style w:type="character" w:customStyle="1" w:styleId="Heading9Char">
    <w:name w:val="Heading 9 Char"/>
    <w:link w:val="Heading9"/>
    <w:semiHidden/>
    <w:rsid w:val="00673CE7"/>
    <w:rPr>
      <w:rFonts w:ascii="Calibri Light" w:eastAsia="Times New Roman" w:hAnsi="Calibri Light" w:cs="Times New Roman"/>
      <w:sz w:val="22"/>
      <w:szCs w:val="22"/>
      <w:lang w:eastAsia="en-US"/>
    </w:rPr>
  </w:style>
  <w:style w:type="character" w:styleId="IntenseEmphasis">
    <w:name w:val="Intense Emphasis"/>
    <w:uiPriority w:val="21"/>
    <w:qFormat/>
    <w:rsid w:val="00673CE7"/>
    <w:rPr>
      <w:i/>
      <w:iCs/>
      <w:color w:val="4472C4"/>
    </w:rPr>
  </w:style>
  <w:style w:type="paragraph" w:styleId="IntenseQuote">
    <w:name w:val="Intense Quote"/>
    <w:basedOn w:val="Normal"/>
    <w:next w:val="Normal"/>
    <w:link w:val="IntenseQuoteChar"/>
    <w:uiPriority w:val="30"/>
    <w:qFormat/>
    <w:rsid w:val="00673CE7"/>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673CE7"/>
    <w:rPr>
      <w:i/>
      <w:iCs/>
      <w:color w:val="4472C4"/>
      <w:sz w:val="24"/>
      <w:lang w:eastAsia="en-US"/>
    </w:rPr>
  </w:style>
  <w:style w:type="character" w:styleId="IntenseReference">
    <w:name w:val="Intense Reference"/>
    <w:uiPriority w:val="32"/>
    <w:qFormat/>
    <w:rsid w:val="00673CE7"/>
    <w:rPr>
      <w:b/>
      <w:bCs/>
      <w:smallCaps/>
      <w:color w:val="4472C4"/>
      <w:spacing w:val="5"/>
    </w:rPr>
  </w:style>
  <w:style w:type="paragraph" w:styleId="NoSpacing">
    <w:name w:val="No Spacing"/>
    <w:uiPriority w:val="1"/>
    <w:qFormat/>
    <w:rsid w:val="00673CE7"/>
    <w:pPr>
      <w:overflowPunct w:val="0"/>
      <w:autoSpaceDE w:val="0"/>
      <w:autoSpaceDN w:val="0"/>
      <w:adjustRightInd w:val="0"/>
      <w:textAlignment w:val="baseline"/>
    </w:pPr>
    <w:rPr>
      <w:sz w:val="24"/>
      <w:lang w:eastAsia="en-US"/>
    </w:rPr>
  </w:style>
  <w:style w:type="paragraph" w:styleId="Quote">
    <w:name w:val="Quote"/>
    <w:basedOn w:val="Normal"/>
    <w:next w:val="Normal"/>
    <w:link w:val="QuoteChar"/>
    <w:uiPriority w:val="29"/>
    <w:qFormat/>
    <w:rsid w:val="00673CE7"/>
    <w:pPr>
      <w:spacing w:before="200" w:after="160"/>
      <w:ind w:left="864" w:right="864"/>
      <w:jc w:val="center"/>
    </w:pPr>
    <w:rPr>
      <w:i/>
      <w:iCs/>
      <w:color w:val="404040"/>
    </w:rPr>
  </w:style>
  <w:style w:type="character" w:customStyle="1" w:styleId="QuoteChar">
    <w:name w:val="Quote Char"/>
    <w:link w:val="Quote"/>
    <w:uiPriority w:val="29"/>
    <w:rsid w:val="00673CE7"/>
    <w:rPr>
      <w:i/>
      <w:iCs/>
      <w:color w:val="404040"/>
      <w:sz w:val="24"/>
      <w:lang w:eastAsia="en-US"/>
    </w:rPr>
  </w:style>
  <w:style w:type="character" w:styleId="Strong">
    <w:name w:val="Strong"/>
    <w:qFormat/>
    <w:rsid w:val="00673CE7"/>
    <w:rPr>
      <w:b/>
      <w:bCs/>
    </w:rPr>
  </w:style>
  <w:style w:type="paragraph" w:styleId="Subtitle">
    <w:name w:val="Subtitle"/>
    <w:basedOn w:val="Normal"/>
    <w:next w:val="Normal"/>
    <w:link w:val="SubtitleChar"/>
    <w:qFormat/>
    <w:rsid w:val="00673CE7"/>
    <w:pPr>
      <w:spacing w:after="60"/>
      <w:jc w:val="center"/>
      <w:outlineLvl w:val="1"/>
    </w:pPr>
    <w:rPr>
      <w:rFonts w:ascii="Calibri Light" w:hAnsi="Calibri Light"/>
      <w:szCs w:val="24"/>
    </w:rPr>
  </w:style>
  <w:style w:type="character" w:customStyle="1" w:styleId="SubtitleChar">
    <w:name w:val="Subtitle Char"/>
    <w:link w:val="Subtitle"/>
    <w:rsid w:val="00673CE7"/>
    <w:rPr>
      <w:rFonts w:ascii="Calibri Light" w:eastAsia="Times New Roman" w:hAnsi="Calibri Light" w:cs="Times New Roman"/>
      <w:sz w:val="24"/>
      <w:szCs w:val="24"/>
      <w:lang w:eastAsia="en-US"/>
    </w:rPr>
  </w:style>
  <w:style w:type="character" w:styleId="SubtleEmphasis">
    <w:name w:val="Subtle Emphasis"/>
    <w:uiPriority w:val="19"/>
    <w:qFormat/>
    <w:rsid w:val="00673CE7"/>
    <w:rPr>
      <w:i/>
      <w:iCs/>
      <w:color w:val="404040"/>
    </w:rPr>
  </w:style>
  <w:style w:type="character" w:styleId="SubtleReference">
    <w:name w:val="Subtle Reference"/>
    <w:uiPriority w:val="31"/>
    <w:qFormat/>
    <w:rsid w:val="00673CE7"/>
    <w:rPr>
      <w:smallCaps/>
      <w:color w:val="5A5A5A"/>
    </w:rPr>
  </w:style>
  <w:style w:type="paragraph" w:styleId="TOCHeading">
    <w:name w:val="TOC Heading"/>
    <w:basedOn w:val="Heading1"/>
    <w:next w:val="Normal"/>
    <w:uiPriority w:val="39"/>
    <w:semiHidden/>
    <w:unhideWhenUsed/>
    <w:qFormat/>
    <w:rsid w:val="00673CE7"/>
    <w:pPr>
      <w:spacing w:before="240" w:after="60"/>
      <w:jc w:val="left"/>
      <w:outlineLvl w:val="9"/>
    </w:pPr>
    <w:rPr>
      <w:rFonts w:ascii="Calibri Light" w:hAnsi="Calibri Light"/>
      <w:bCs/>
      <w:kern w:val="32"/>
      <w:sz w:val="32"/>
      <w:szCs w:val="32"/>
    </w:rPr>
  </w:style>
  <w:style w:type="character" w:customStyle="1" w:styleId="normaltextrun">
    <w:name w:val="normaltextrun"/>
    <w:basedOn w:val="DefaultParagraphFont"/>
    <w:rsid w:val="001B71E3"/>
  </w:style>
  <w:style w:type="character" w:customStyle="1" w:styleId="eop">
    <w:name w:val="eop"/>
    <w:basedOn w:val="DefaultParagraphFont"/>
    <w:rsid w:val="001B7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E43B4C-49EB-4007-B9EB-0BC045EDD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4</cp:revision>
  <cp:lastPrinted>2008-02-26T02:29:00Z</cp:lastPrinted>
  <dcterms:created xsi:type="dcterms:W3CDTF">2026-10-19T15:44:00Z</dcterms:created>
  <dcterms:modified xsi:type="dcterms:W3CDTF">2026-10-30T09:55:00Z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ClassificationContentMarkingHeaderText">
    <vt:lpwstr>This document was classified as: OFFICIAL</vt:lpwstr>
  </property>
  <property fmtid="{D5CDD505-2E9C-101B-9397-08002B2CF9AE}" pid="15" name="MSIP_Label_b0959cb5-d6fa-43bd-af65-dd08ea55ea38_Tag">
    <vt:lpwstr>10, 0, 1, 1</vt:lpwstr>
  </property>
  <property fmtid="{D5CDD505-2E9C-101B-9397-08002B2CF9AE}" pid="16" name="ClassificationContentMarkingHeaderFontProps">
    <vt:lpwstr>#000000,10,Aptos</vt:lpwstr>
  </property>
  <property fmtid="{D5CDD505-2E9C-101B-9397-08002B2CF9AE}" pid="17" name="docLang">
    <vt:lpwstr>en</vt:lpwstr>
  </property>
  <property fmtid="{D5CDD505-2E9C-101B-9397-08002B2CF9AE}" pid="18" name="ClassificationContentMarkingHeaderShapeIds">
    <vt:lpwstr>4c082a1e,390ce4e5,21691f6a</vt:lpwstr>
  </property>
</Properties>
</file>