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6F17CB">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6EA92494" w:rsidR="00D97B7E" w:rsidRPr="00760446" w:rsidRDefault="00E21ACD" w:rsidP="006F17CB">
            <w:pPr>
              <w:spacing w:line="276" w:lineRule="auto"/>
              <w:ind w:left="2880" w:hanging="2880"/>
              <w:rPr>
                <w:rFonts w:eastAsia="Arial"/>
                <w:b/>
                <w:bCs/>
                <w:color w:val="000000"/>
                <w:szCs w:val="22"/>
              </w:rPr>
            </w:pPr>
            <w:r w:rsidRPr="00760446">
              <w:rPr>
                <w:rFonts w:eastAsia="Arial"/>
                <w:b/>
                <w:bCs/>
                <w:color w:val="000000"/>
                <w:szCs w:val="22"/>
              </w:rPr>
              <w:t>Housing Allocations Officer</w:t>
            </w:r>
          </w:p>
        </w:tc>
      </w:tr>
      <w:tr w:rsidR="00D97B7E" w:rsidRPr="00E30234" w14:paraId="00530212"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6F17CB">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6F17C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35BB7F62" w:rsidR="00D97B7E" w:rsidRPr="00760446" w:rsidRDefault="0064045B" w:rsidP="006F17CB">
            <w:pPr>
              <w:spacing w:line="276" w:lineRule="auto"/>
              <w:rPr>
                <w:rFonts w:eastAsia="Arial"/>
                <w:color w:val="000000"/>
                <w:szCs w:val="22"/>
              </w:rPr>
            </w:pPr>
            <w:r w:rsidRPr="00760446">
              <w:rPr>
                <w:rFonts w:eastAsia="Arial"/>
                <w:color w:val="000000"/>
                <w:szCs w:val="22"/>
              </w:rPr>
              <w:t>Grade 4</w:t>
            </w:r>
          </w:p>
        </w:tc>
      </w:tr>
      <w:tr w:rsidR="00D97B7E" w:rsidRPr="00E30234" w14:paraId="1D9797D1"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6F17CB">
            <w:pPr>
              <w:spacing w:line="276" w:lineRule="auto"/>
              <w:rPr>
                <w:b/>
                <w:bCs/>
              </w:rPr>
            </w:pPr>
            <w:r w:rsidRPr="435B0126">
              <w:rPr>
                <w:b/>
                <w:bCs/>
              </w:rPr>
              <w:t>Service/Team</w:t>
            </w:r>
          </w:p>
          <w:p w14:paraId="3EB83EEA" w14:textId="77777777" w:rsidR="00D97B7E" w:rsidRPr="00E30234" w:rsidRDefault="00D97B7E" w:rsidP="006F17C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5D639333" w:rsidR="00D97B7E" w:rsidRPr="00887AEF" w:rsidRDefault="003B6F35" w:rsidP="006F17CB">
            <w:pPr>
              <w:spacing w:line="276" w:lineRule="auto"/>
              <w:rPr>
                <w:color w:val="000000"/>
              </w:rPr>
            </w:pPr>
            <w:r>
              <w:rPr>
                <w:color w:val="000000"/>
              </w:rPr>
              <w:t>Housing S</w:t>
            </w:r>
            <w:r w:rsidR="00760446">
              <w:rPr>
                <w:color w:val="000000"/>
              </w:rPr>
              <w:t>ervice</w:t>
            </w:r>
          </w:p>
        </w:tc>
      </w:tr>
      <w:tr w:rsidR="00D97B7E" w:rsidRPr="00E30234" w14:paraId="3EE25EDB"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6F17CB">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704498D2" w:rsidR="00D97B7E" w:rsidRPr="00693409" w:rsidRDefault="00760446" w:rsidP="006F17CB">
            <w:pPr>
              <w:spacing w:line="276" w:lineRule="auto"/>
              <w:rPr>
                <w:color w:val="000000"/>
              </w:rPr>
            </w:pPr>
            <w:r>
              <w:rPr>
                <w:color w:val="000000"/>
              </w:rPr>
              <w:t>Senior Manager Homeless &amp; Vulnerable People</w:t>
            </w:r>
          </w:p>
        </w:tc>
      </w:tr>
      <w:tr w:rsidR="00D97B7E" w:rsidRPr="00E30234" w14:paraId="652E1574"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6F17CB">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1B8163" w14:textId="77777777" w:rsidR="00D97B7E" w:rsidRDefault="00E8729C" w:rsidP="006F17CB">
            <w:pPr>
              <w:spacing w:line="276" w:lineRule="auto"/>
              <w:rPr>
                <w:color w:val="000000"/>
              </w:rPr>
            </w:pPr>
            <w:r>
              <w:rPr>
                <w:color w:val="000000"/>
              </w:rPr>
              <w:t xml:space="preserve">Laptop </w:t>
            </w:r>
          </w:p>
          <w:p w14:paraId="616B1C6B" w14:textId="4215669F" w:rsidR="00E8729C" w:rsidRPr="00E30234" w:rsidRDefault="00E8729C" w:rsidP="006F17CB">
            <w:pPr>
              <w:spacing w:line="276" w:lineRule="auto"/>
              <w:rPr>
                <w:color w:val="000000"/>
              </w:rPr>
            </w:pPr>
            <w:r>
              <w:rPr>
                <w:color w:val="000000"/>
              </w:rPr>
              <w:t>Mobile phone</w:t>
            </w:r>
          </w:p>
        </w:tc>
      </w:tr>
      <w:tr w:rsidR="00D97B7E" w:rsidRPr="00E30234" w14:paraId="5925427E"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6F17CB">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379C7BC2" w:rsidR="00D97B7E" w:rsidRDefault="00E8729C" w:rsidP="006F17CB">
            <w:pPr>
              <w:spacing w:line="276" w:lineRule="auto"/>
              <w:rPr>
                <w:rFonts w:eastAsia="Arial"/>
                <w:lang w:val="en-US"/>
              </w:rPr>
            </w:pPr>
            <w:r>
              <w:rPr>
                <w:rFonts w:eastAsia="Arial"/>
                <w:lang w:val="en-US"/>
              </w:rPr>
              <w:t xml:space="preserve">To </w:t>
            </w:r>
            <w:r w:rsidR="00720E1E">
              <w:rPr>
                <w:rFonts w:eastAsia="Arial"/>
                <w:lang w:val="en-US"/>
              </w:rPr>
              <w:t>deliver the allocation of social housing within Sunderland as per the Council’s Housing Allocations Scheme.</w:t>
            </w:r>
          </w:p>
          <w:p w14:paraId="1C67E768" w14:textId="77777777" w:rsidR="00D97B7E" w:rsidRPr="00887AEF" w:rsidRDefault="00D97B7E" w:rsidP="006F17CB">
            <w:pPr>
              <w:spacing w:line="276" w:lineRule="auto"/>
              <w:rPr>
                <w:rFonts w:eastAsia="Arial"/>
                <w:lang w:val="en-US"/>
              </w:rPr>
            </w:pPr>
          </w:p>
        </w:tc>
      </w:tr>
      <w:tr w:rsidR="00D97B7E" w:rsidRPr="00E30234" w14:paraId="245A5ED7"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6F17CB">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894211" w14:textId="5680E6F3" w:rsidR="008E7651" w:rsidRPr="003B6F35" w:rsidRDefault="008E7651" w:rsidP="001A1FB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To provide advice and assistance on the Council’s Allocations Scheme and Nominations Agreements</w:t>
            </w:r>
          </w:p>
          <w:p w14:paraId="2DB870BA" w14:textId="6FDC8CE8" w:rsidR="008E7651" w:rsidRPr="003B6F35" w:rsidRDefault="008E7651" w:rsidP="001A1FB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To assist with maintaining the Council’s Housing Register</w:t>
            </w:r>
            <w:r w:rsidR="00E14CD0" w:rsidRPr="003B6F35">
              <w:rPr>
                <w:rFonts w:ascii="Arial" w:eastAsia="Arial" w:hAnsi="Arial" w:cs="Arial"/>
                <w:sz w:val="22"/>
                <w:szCs w:val="22"/>
                <w:lang w:val="en-US"/>
              </w:rPr>
              <w:t xml:space="preserve"> in partnership with Customer Enabling Service </w:t>
            </w:r>
            <w:r w:rsidR="001D4B2B" w:rsidRPr="003B6F35">
              <w:rPr>
                <w:rFonts w:ascii="Arial" w:eastAsia="Arial" w:hAnsi="Arial" w:cs="Arial"/>
                <w:sz w:val="22"/>
                <w:szCs w:val="22"/>
                <w:lang w:val="en-US"/>
              </w:rPr>
              <w:t>colleagues</w:t>
            </w:r>
          </w:p>
          <w:p w14:paraId="2A5D31BB" w14:textId="79866BC1" w:rsidR="001D4B2B" w:rsidRPr="003B6F35" w:rsidRDefault="001D4B2B" w:rsidP="001A1FB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To conduct an annual review of households </w:t>
            </w:r>
            <w:r w:rsidR="00AC6F53" w:rsidRPr="003B6F35">
              <w:rPr>
                <w:rFonts w:ascii="Arial" w:eastAsia="Arial" w:hAnsi="Arial" w:cs="Arial"/>
                <w:sz w:val="22"/>
                <w:szCs w:val="22"/>
                <w:lang w:val="en-US"/>
              </w:rPr>
              <w:t>active on the Housing Register</w:t>
            </w:r>
          </w:p>
          <w:p w14:paraId="244279CD" w14:textId="6F651E87" w:rsidR="008E7651" w:rsidRPr="003B6F35" w:rsidRDefault="008E7651" w:rsidP="001A1FB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To ensure all housing legislation and </w:t>
            </w:r>
            <w:proofErr w:type="gramStart"/>
            <w:r w:rsidRPr="003B6F35">
              <w:rPr>
                <w:rFonts w:ascii="Arial" w:eastAsia="Arial" w:hAnsi="Arial" w:cs="Arial"/>
                <w:sz w:val="22"/>
                <w:szCs w:val="22"/>
                <w:lang w:val="en-US"/>
              </w:rPr>
              <w:t>regulation is</w:t>
            </w:r>
            <w:proofErr w:type="gramEnd"/>
            <w:r w:rsidRPr="003B6F35">
              <w:rPr>
                <w:rFonts w:ascii="Arial" w:eastAsia="Arial" w:hAnsi="Arial" w:cs="Arial"/>
                <w:sz w:val="22"/>
                <w:szCs w:val="22"/>
                <w:lang w:val="en-US"/>
              </w:rPr>
              <w:t xml:space="preserve"> adhered to in the context of housing allocations</w:t>
            </w:r>
            <w:r w:rsidR="001A1FB1" w:rsidRPr="003B6F35">
              <w:rPr>
                <w:rFonts w:ascii="Arial" w:eastAsia="Arial" w:hAnsi="Arial" w:cs="Arial"/>
                <w:sz w:val="22"/>
                <w:szCs w:val="22"/>
                <w:lang w:val="en-US"/>
              </w:rPr>
              <w:t xml:space="preserve"> (Part 6 of the Housing Act 1996)</w:t>
            </w:r>
          </w:p>
          <w:p w14:paraId="25477F39" w14:textId="62FCB080" w:rsidR="008E7651" w:rsidRPr="003B6F35" w:rsidRDefault="008E7651" w:rsidP="001A1FB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To be responsible for the allocation process through to the matching of properties.</w:t>
            </w:r>
          </w:p>
          <w:p w14:paraId="272E3F60" w14:textId="77777777" w:rsidR="00950FBF" w:rsidRPr="003B6F35" w:rsidRDefault="008E7651" w:rsidP="008E7651">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To make decisions on housing register applications, to determine the status of the application and band award. Where necessary to cross reference with all housing </w:t>
            </w:r>
            <w:r w:rsidR="001A1FB1" w:rsidRPr="003B6F35">
              <w:rPr>
                <w:rFonts w:ascii="Arial" w:eastAsia="Arial" w:hAnsi="Arial" w:cs="Arial"/>
                <w:sz w:val="22"/>
                <w:szCs w:val="22"/>
                <w:lang w:val="en-US"/>
              </w:rPr>
              <w:t>a</w:t>
            </w:r>
            <w:r w:rsidRPr="003B6F35">
              <w:rPr>
                <w:rFonts w:ascii="Arial" w:eastAsia="Arial" w:hAnsi="Arial" w:cs="Arial"/>
                <w:sz w:val="22"/>
                <w:szCs w:val="22"/>
                <w:lang w:val="en-US"/>
              </w:rPr>
              <w:t>dvice approaches</w:t>
            </w:r>
            <w:r w:rsidR="001A1FB1" w:rsidRPr="003B6F35">
              <w:rPr>
                <w:rFonts w:ascii="Arial" w:eastAsia="Arial" w:hAnsi="Arial" w:cs="Arial"/>
                <w:sz w:val="22"/>
                <w:szCs w:val="22"/>
                <w:lang w:val="en-US"/>
              </w:rPr>
              <w:t xml:space="preserve"> and pathways. </w:t>
            </w:r>
          </w:p>
          <w:p w14:paraId="4E94E0AB" w14:textId="77777777" w:rsidR="00E14CD0" w:rsidRPr="003B6F35" w:rsidRDefault="008E7651" w:rsidP="00E14CD0">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 To a</w:t>
            </w:r>
            <w:r w:rsidR="00950FBF" w:rsidRPr="003B6F35">
              <w:rPr>
                <w:rFonts w:ascii="Arial" w:eastAsia="Arial" w:hAnsi="Arial" w:cs="Arial"/>
                <w:sz w:val="22"/>
                <w:szCs w:val="22"/>
                <w:lang w:val="en-US"/>
              </w:rPr>
              <w:t>llocate</w:t>
            </w:r>
            <w:r w:rsidRPr="003B6F35">
              <w:rPr>
                <w:rFonts w:ascii="Arial" w:eastAsia="Arial" w:hAnsi="Arial" w:cs="Arial"/>
                <w:sz w:val="22"/>
                <w:szCs w:val="22"/>
                <w:lang w:val="en-US"/>
              </w:rPr>
              <w:t xml:space="preserve"> accommodation to households in line with the Housing Allocation Scheme including administering the direct matching process for groups such as those with medical needs (including delayed discharge of care cases, under occupiers and homeless cases).</w:t>
            </w:r>
          </w:p>
          <w:p w14:paraId="6818CE56" w14:textId="77777777" w:rsidR="00E14CD0" w:rsidRPr="003B6F35" w:rsidRDefault="008E7651" w:rsidP="00E14CD0">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To coordinate the input of void properties </w:t>
            </w:r>
            <w:r w:rsidR="00E14CD0" w:rsidRPr="003B6F35">
              <w:rPr>
                <w:rFonts w:ascii="Arial" w:eastAsia="Arial" w:hAnsi="Arial" w:cs="Arial"/>
                <w:sz w:val="22"/>
                <w:szCs w:val="22"/>
                <w:lang w:val="en-US"/>
              </w:rPr>
              <w:t>in partnership with Registered Providers of Social Housing.</w:t>
            </w:r>
          </w:p>
          <w:p w14:paraId="0A412DFD" w14:textId="25A28D70" w:rsidR="008E7651" w:rsidRPr="003B6F35" w:rsidRDefault="008E7651" w:rsidP="00E14CD0">
            <w:pPr>
              <w:pStyle w:val="ListParagraph"/>
              <w:numPr>
                <w:ilvl w:val="0"/>
                <w:numId w:val="3"/>
              </w:numPr>
              <w:spacing w:line="276" w:lineRule="auto"/>
              <w:rPr>
                <w:rFonts w:ascii="Arial" w:eastAsia="Arial" w:hAnsi="Arial" w:cs="Arial"/>
                <w:sz w:val="22"/>
                <w:szCs w:val="22"/>
                <w:lang w:val="en-US"/>
              </w:rPr>
            </w:pPr>
            <w:r w:rsidRPr="003B6F35">
              <w:rPr>
                <w:rFonts w:ascii="Arial" w:eastAsia="Arial" w:hAnsi="Arial" w:cs="Arial"/>
                <w:sz w:val="22"/>
                <w:szCs w:val="22"/>
                <w:lang w:val="en-US"/>
              </w:rPr>
              <w:t xml:space="preserve">To assist applicants in completing an application </w:t>
            </w:r>
            <w:proofErr w:type="gramStart"/>
            <w:r w:rsidRPr="003B6F35">
              <w:rPr>
                <w:rFonts w:ascii="Arial" w:eastAsia="Arial" w:hAnsi="Arial" w:cs="Arial"/>
                <w:sz w:val="22"/>
                <w:szCs w:val="22"/>
                <w:lang w:val="en-US"/>
              </w:rPr>
              <w:t>in order to</w:t>
            </w:r>
            <w:proofErr w:type="gramEnd"/>
            <w:r w:rsidRPr="003B6F35">
              <w:rPr>
                <w:rFonts w:ascii="Arial" w:eastAsia="Arial" w:hAnsi="Arial" w:cs="Arial"/>
                <w:sz w:val="22"/>
                <w:szCs w:val="22"/>
                <w:lang w:val="en-US"/>
              </w:rPr>
              <w:t xml:space="preserve"> join the Council’s Housing Register. </w:t>
            </w:r>
          </w:p>
          <w:p w14:paraId="41C4576A" w14:textId="1C3DC186" w:rsidR="00D97B7E" w:rsidRPr="003B6F35" w:rsidRDefault="00D97B7E" w:rsidP="00AC6F53">
            <w:pPr>
              <w:spacing w:line="276" w:lineRule="auto"/>
              <w:rPr>
                <w:rFonts w:eastAsia="Arial"/>
                <w:szCs w:val="22"/>
                <w:lang w:val="en-US"/>
              </w:rPr>
            </w:pPr>
          </w:p>
        </w:tc>
      </w:tr>
      <w:tr w:rsidR="00D97B7E" w:rsidRPr="00E30234" w14:paraId="2DC98F2F"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6F17CB">
            <w:pPr>
              <w:spacing w:line="276" w:lineRule="auto"/>
              <w:rPr>
                <w:b/>
                <w:bCs/>
              </w:rPr>
            </w:pPr>
            <w:r w:rsidRPr="435B0126">
              <w:rPr>
                <w:b/>
                <w:bCs/>
              </w:rPr>
              <w:lastRenderedPageBreak/>
              <w:t xml:space="preserve">Key tasks </w:t>
            </w:r>
          </w:p>
          <w:p w14:paraId="0F2833D3" w14:textId="77777777" w:rsidR="00D97B7E" w:rsidRPr="00E30234" w:rsidRDefault="00D97B7E" w:rsidP="006F17CB">
            <w:pPr>
              <w:spacing w:line="276" w:lineRule="auto"/>
              <w:ind w:right="180"/>
            </w:pPr>
          </w:p>
          <w:p w14:paraId="1458CC9E" w14:textId="77777777" w:rsidR="00D97B7E" w:rsidRPr="00E30234" w:rsidRDefault="00D97B7E" w:rsidP="006F17CB">
            <w:pPr>
              <w:spacing w:line="276" w:lineRule="auto"/>
              <w:ind w:right="180"/>
            </w:pPr>
          </w:p>
          <w:p w14:paraId="2DAE8E42" w14:textId="77777777" w:rsidR="00D97B7E" w:rsidRDefault="00D97B7E" w:rsidP="006F17CB">
            <w:pPr>
              <w:spacing w:line="276" w:lineRule="auto"/>
              <w:ind w:right="180"/>
            </w:pPr>
          </w:p>
          <w:p w14:paraId="1C94510C" w14:textId="77777777" w:rsidR="00D97B7E" w:rsidRPr="00E30234" w:rsidRDefault="00D97B7E" w:rsidP="006F17CB">
            <w:pPr>
              <w:spacing w:line="276" w:lineRule="auto"/>
              <w:ind w:right="180"/>
            </w:pPr>
          </w:p>
          <w:p w14:paraId="00F5EF63" w14:textId="77777777" w:rsidR="00D97B7E" w:rsidRPr="00E30234" w:rsidRDefault="00D97B7E" w:rsidP="006F17C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32B3E2" w14:textId="77777777" w:rsidR="00C01A5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Aid the development </w:t>
            </w:r>
            <w:proofErr w:type="gramStart"/>
            <w:r w:rsidRPr="465E45A9">
              <w:rPr>
                <w:rFonts w:ascii="Arial" w:eastAsia="Arial" w:hAnsi="Arial" w:cs="Arial"/>
                <w:sz w:val="22"/>
                <w:szCs w:val="22"/>
                <w:lang w:val="en-US"/>
              </w:rPr>
              <w:t>of, and</w:t>
            </w:r>
            <w:proofErr w:type="gramEnd"/>
            <w:r w:rsidRPr="465E45A9">
              <w:rPr>
                <w:rFonts w:ascii="Arial" w:eastAsia="Arial" w:hAnsi="Arial" w:cs="Arial"/>
                <w:sz w:val="22"/>
                <w:szCs w:val="22"/>
                <w:lang w:val="en-US"/>
              </w:rPr>
              <w:t xml:space="preserve"> promote a strong </w:t>
            </w:r>
            <w:proofErr w:type="gramStart"/>
            <w:r w:rsidRPr="465E45A9">
              <w:rPr>
                <w:rFonts w:ascii="Arial" w:eastAsia="Arial" w:hAnsi="Arial" w:cs="Arial"/>
                <w:sz w:val="22"/>
                <w:szCs w:val="22"/>
                <w:lang w:val="en-US"/>
              </w:rPr>
              <w:t>customer focused</w:t>
            </w:r>
            <w:proofErr w:type="gramEnd"/>
            <w:r w:rsidRPr="465E45A9">
              <w:rPr>
                <w:rFonts w:ascii="Arial" w:eastAsia="Arial" w:hAnsi="Arial" w:cs="Arial"/>
                <w:sz w:val="22"/>
                <w:szCs w:val="22"/>
                <w:lang w:val="en-US"/>
              </w:rPr>
              <w:t xml:space="preserve"> performance culture within housing allocations.</w:t>
            </w:r>
          </w:p>
          <w:p w14:paraId="5C18E2DD" w14:textId="77777777" w:rsidR="003C795C"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 </w:t>
            </w:r>
            <w:r w:rsidR="00C01A55" w:rsidRPr="465E45A9">
              <w:rPr>
                <w:rFonts w:ascii="Arial" w:eastAsia="Arial" w:hAnsi="Arial" w:cs="Arial"/>
                <w:sz w:val="22"/>
                <w:szCs w:val="22"/>
                <w:lang w:val="en-US"/>
              </w:rPr>
              <w:t>Communication with applicants</w:t>
            </w:r>
            <w:r w:rsidRPr="465E45A9">
              <w:rPr>
                <w:rFonts w:ascii="Arial" w:eastAsia="Arial" w:hAnsi="Arial" w:cs="Arial"/>
                <w:sz w:val="22"/>
                <w:szCs w:val="22"/>
                <w:lang w:val="en-US"/>
              </w:rPr>
              <w:t xml:space="preserve"> via email and any other appropriate method of communication in line with </w:t>
            </w:r>
            <w:r w:rsidR="00880B47" w:rsidRPr="465E45A9">
              <w:rPr>
                <w:rFonts w:ascii="Arial" w:eastAsia="Arial" w:hAnsi="Arial" w:cs="Arial"/>
                <w:sz w:val="22"/>
                <w:szCs w:val="22"/>
                <w:lang w:val="en-US"/>
              </w:rPr>
              <w:t>p</w:t>
            </w:r>
            <w:r w:rsidRPr="465E45A9">
              <w:rPr>
                <w:rFonts w:ascii="Arial" w:eastAsia="Arial" w:hAnsi="Arial" w:cs="Arial"/>
                <w:sz w:val="22"/>
                <w:szCs w:val="22"/>
                <w:lang w:val="en-US"/>
              </w:rPr>
              <w:t>olicy</w:t>
            </w:r>
            <w:r w:rsidR="00880B47" w:rsidRPr="465E45A9">
              <w:rPr>
                <w:rFonts w:ascii="Arial" w:eastAsia="Arial" w:hAnsi="Arial" w:cs="Arial"/>
                <w:sz w:val="22"/>
                <w:szCs w:val="22"/>
                <w:lang w:val="en-US"/>
              </w:rPr>
              <w:t xml:space="preserve"> </w:t>
            </w:r>
            <w:r w:rsidRPr="465E45A9">
              <w:rPr>
                <w:rFonts w:ascii="Arial" w:eastAsia="Arial" w:hAnsi="Arial" w:cs="Arial"/>
                <w:sz w:val="22"/>
                <w:szCs w:val="22"/>
                <w:lang w:val="en-US"/>
              </w:rPr>
              <w:t>and to update and maintain records on allocations/nomination and associated applicants.</w:t>
            </w:r>
          </w:p>
          <w:p w14:paraId="2550F251" w14:textId="77777777"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Assess housing register applications, change of circumstances, medical </w:t>
            </w:r>
            <w:proofErr w:type="gramStart"/>
            <w:r w:rsidRPr="465E45A9">
              <w:rPr>
                <w:rFonts w:ascii="Arial" w:eastAsia="Arial" w:hAnsi="Arial" w:cs="Arial"/>
                <w:sz w:val="22"/>
                <w:szCs w:val="22"/>
                <w:lang w:val="en-US"/>
              </w:rPr>
              <w:t>need</w:t>
            </w:r>
            <w:proofErr w:type="gramEnd"/>
            <w:r w:rsidRPr="465E45A9">
              <w:rPr>
                <w:rFonts w:ascii="Arial" w:eastAsia="Arial" w:hAnsi="Arial" w:cs="Arial"/>
                <w:sz w:val="22"/>
                <w:szCs w:val="22"/>
                <w:lang w:val="en-US"/>
              </w:rPr>
              <w:t xml:space="preserve"> and annual reviews. Identify any support needs or threat of homelessness</w:t>
            </w:r>
            <w:r w:rsidR="003C795C" w:rsidRPr="465E45A9">
              <w:rPr>
                <w:rFonts w:ascii="Arial" w:eastAsia="Arial" w:hAnsi="Arial" w:cs="Arial"/>
                <w:sz w:val="22"/>
                <w:szCs w:val="22"/>
                <w:lang w:val="en-US"/>
              </w:rPr>
              <w:t xml:space="preserve">, notifying appropriate </w:t>
            </w:r>
            <w:r w:rsidR="006319DB" w:rsidRPr="465E45A9">
              <w:rPr>
                <w:rFonts w:ascii="Arial" w:eastAsia="Arial" w:hAnsi="Arial" w:cs="Arial"/>
                <w:sz w:val="22"/>
                <w:szCs w:val="22"/>
                <w:lang w:val="en-US"/>
              </w:rPr>
              <w:t>referrals</w:t>
            </w:r>
            <w:r w:rsidR="003C795C" w:rsidRPr="465E45A9">
              <w:rPr>
                <w:rFonts w:ascii="Arial" w:eastAsia="Arial" w:hAnsi="Arial" w:cs="Arial"/>
                <w:sz w:val="22"/>
                <w:szCs w:val="22"/>
                <w:lang w:val="en-US"/>
              </w:rPr>
              <w:t xml:space="preserve"> where necessary.</w:t>
            </w:r>
          </w:p>
          <w:p w14:paraId="49434AED" w14:textId="69B5CE6B"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Contact and build relations with relevant internal partners </w:t>
            </w:r>
            <w:proofErr w:type="gramStart"/>
            <w:r w:rsidRPr="465E45A9">
              <w:rPr>
                <w:rFonts w:ascii="Arial" w:eastAsia="Arial" w:hAnsi="Arial" w:cs="Arial"/>
                <w:sz w:val="22"/>
                <w:szCs w:val="22"/>
                <w:lang w:val="en-US"/>
              </w:rPr>
              <w:t>e.g.</w:t>
            </w:r>
            <w:proofErr w:type="gramEnd"/>
            <w:r w:rsidRPr="465E45A9">
              <w:rPr>
                <w:rFonts w:ascii="Arial" w:eastAsia="Arial" w:hAnsi="Arial" w:cs="Arial"/>
                <w:sz w:val="22"/>
                <w:szCs w:val="22"/>
                <w:lang w:val="en-US"/>
              </w:rPr>
              <w:t xml:space="preserve"> Housing Benefit, Council Tax, Environmental Health,</w:t>
            </w:r>
            <w:r w:rsidR="00777B7C" w:rsidRPr="465E45A9">
              <w:rPr>
                <w:rFonts w:ascii="Arial" w:eastAsia="Arial" w:hAnsi="Arial" w:cs="Arial"/>
                <w:sz w:val="22"/>
                <w:szCs w:val="22"/>
                <w:lang w:val="en-US"/>
              </w:rPr>
              <w:t xml:space="preserve"> ASB,</w:t>
            </w:r>
            <w:r w:rsidRPr="465E45A9">
              <w:rPr>
                <w:rFonts w:ascii="Arial" w:eastAsia="Arial" w:hAnsi="Arial" w:cs="Arial"/>
                <w:sz w:val="22"/>
                <w:szCs w:val="22"/>
                <w:lang w:val="en-US"/>
              </w:rPr>
              <w:t xml:space="preserve"> Fraud to ensure applications </w:t>
            </w:r>
            <w:proofErr w:type="gramStart"/>
            <w:r w:rsidRPr="465E45A9">
              <w:rPr>
                <w:rFonts w:ascii="Arial" w:eastAsia="Arial" w:hAnsi="Arial" w:cs="Arial"/>
                <w:sz w:val="22"/>
                <w:szCs w:val="22"/>
                <w:lang w:val="en-US"/>
              </w:rPr>
              <w:t>are validated</w:t>
            </w:r>
            <w:proofErr w:type="gramEnd"/>
            <w:r w:rsidRPr="465E45A9">
              <w:rPr>
                <w:rFonts w:ascii="Arial" w:eastAsia="Arial" w:hAnsi="Arial" w:cs="Arial"/>
                <w:sz w:val="22"/>
                <w:szCs w:val="22"/>
                <w:lang w:val="en-US"/>
              </w:rPr>
              <w:t xml:space="preserve"> appropriately and that all information </w:t>
            </w:r>
            <w:proofErr w:type="gramStart"/>
            <w:r w:rsidRPr="465E45A9">
              <w:rPr>
                <w:rFonts w:ascii="Arial" w:eastAsia="Arial" w:hAnsi="Arial" w:cs="Arial"/>
                <w:sz w:val="22"/>
                <w:szCs w:val="22"/>
                <w:lang w:val="en-US"/>
              </w:rPr>
              <w:t>is recorded</w:t>
            </w:r>
            <w:proofErr w:type="gramEnd"/>
            <w:r w:rsidR="00FA73DB" w:rsidRPr="465E45A9">
              <w:rPr>
                <w:rFonts w:ascii="Arial" w:eastAsia="Arial" w:hAnsi="Arial" w:cs="Arial"/>
                <w:sz w:val="22"/>
                <w:szCs w:val="22"/>
                <w:lang w:val="en-US"/>
              </w:rPr>
              <w:t>.</w:t>
            </w:r>
            <w:r w:rsidRPr="465E45A9">
              <w:rPr>
                <w:rFonts w:ascii="Arial" w:eastAsia="Arial" w:hAnsi="Arial" w:cs="Arial"/>
                <w:sz w:val="22"/>
                <w:szCs w:val="22"/>
                <w:lang w:val="en-US"/>
              </w:rPr>
              <w:t xml:space="preserve"> </w:t>
            </w:r>
          </w:p>
          <w:p w14:paraId="23C12735" w14:textId="73E9C19E" w:rsidR="003B6F35" w:rsidRPr="003B6F35" w:rsidRDefault="00777B7C"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P</w:t>
            </w:r>
            <w:r w:rsidR="00AC6F53" w:rsidRPr="465E45A9">
              <w:rPr>
                <w:rFonts w:ascii="Arial" w:eastAsia="Arial" w:hAnsi="Arial" w:cs="Arial"/>
                <w:sz w:val="22"/>
                <w:szCs w:val="22"/>
                <w:lang w:val="en-US"/>
              </w:rPr>
              <w:t>rovide advice and guidance to assist the customer, and internal officers and external stakeholders, when related to Nominations/Allocations process</w:t>
            </w:r>
            <w:r w:rsidR="0019749A">
              <w:rPr>
                <w:rFonts w:ascii="Arial" w:eastAsia="Arial" w:hAnsi="Arial" w:cs="Arial"/>
                <w:sz w:val="22"/>
                <w:szCs w:val="22"/>
                <w:lang w:val="en-US"/>
              </w:rPr>
              <w:t xml:space="preserve"> </w:t>
            </w:r>
            <w:r w:rsidR="00AC6F53" w:rsidRPr="465E45A9">
              <w:rPr>
                <w:rFonts w:ascii="Arial" w:eastAsia="Arial" w:hAnsi="Arial" w:cs="Arial"/>
                <w:sz w:val="22"/>
                <w:szCs w:val="22"/>
                <w:lang w:val="en-US"/>
              </w:rPr>
              <w:t>and/or the Council’s Allocations Policy</w:t>
            </w:r>
          </w:p>
          <w:p w14:paraId="53AA131B" w14:textId="48800FC5"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Respond quickly and effectively to resolve queries, </w:t>
            </w:r>
            <w:proofErr w:type="gramStart"/>
            <w:r w:rsidRPr="465E45A9">
              <w:rPr>
                <w:rFonts w:ascii="Arial" w:eastAsia="Arial" w:hAnsi="Arial" w:cs="Arial"/>
                <w:sz w:val="22"/>
                <w:szCs w:val="22"/>
                <w:lang w:val="en-US"/>
              </w:rPr>
              <w:t>liaise</w:t>
            </w:r>
            <w:proofErr w:type="gramEnd"/>
            <w:r w:rsidRPr="465E45A9">
              <w:rPr>
                <w:rFonts w:ascii="Arial" w:eastAsia="Arial" w:hAnsi="Arial" w:cs="Arial"/>
                <w:sz w:val="22"/>
                <w:szCs w:val="22"/>
                <w:lang w:val="en-US"/>
              </w:rPr>
              <w:t xml:space="preserve"> with customers/staff and housing partners via telephone or meeting and agree a positive outcome.</w:t>
            </w:r>
          </w:p>
          <w:p w14:paraId="1FA567F5" w14:textId="77777777" w:rsidR="0019749A" w:rsidRDefault="00AC6F53" w:rsidP="0019749A">
            <w:pPr>
              <w:pStyle w:val="ListParagraph"/>
              <w:spacing w:line="276" w:lineRule="auto"/>
              <w:rPr>
                <w:rFonts w:ascii="Arial" w:eastAsia="Arial" w:hAnsi="Arial" w:cs="Arial"/>
                <w:sz w:val="22"/>
                <w:szCs w:val="22"/>
                <w:lang w:val="en-US"/>
              </w:rPr>
            </w:pPr>
            <w:r w:rsidRPr="465E45A9">
              <w:rPr>
                <w:rFonts w:ascii="Arial" w:eastAsia="Arial" w:hAnsi="Arial" w:cs="Arial"/>
                <w:sz w:val="22"/>
                <w:szCs w:val="22"/>
                <w:lang w:val="en-US"/>
              </w:rPr>
              <w:t>Assist with maintaining the Council’s Housing Register where required</w:t>
            </w:r>
            <w:r w:rsidR="003B6F35" w:rsidRPr="465E45A9">
              <w:rPr>
                <w:rFonts w:ascii="Arial" w:eastAsia="Arial" w:hAnsi="Arial" w:cs="Arial"/>
                <w:sz w:val="22"/>
                <w:szCs w:val="22"/>
                <w:lang w:val="en-US"/>
              </w:rPr>
              <w:t>.</w:t>
            </w:r>
          </w:p>
          <w:p w14:paraId="24C251F1" w14:textId="6ADF9D60" w:rsidR="003B6F35" w:rsidRPr="0019749A" w:rsidRDefault="00AC6F53" w:rsidP="0019749A">
            <w:pPr>
              <w:pStyle w:val="ListParagraph"/>
              <w:spacing w:line="276" w:lineRule="auto"/>
              <w:rPr>
                <w:rFonts w:ascii="Arial" w:eastAsia="Arial" w:hAnsi="Arial" w:cs="Arial"/>
                <w:sz w:val="22"/>
                <w:szCs w:val="22"/>
                <w:lang w:val="en-US"/>
              </w:rPr>
            </w:pPr>
            <w:proofErr w:type="gramStart"/>
            <w:r w:rsidRPr="0019749A">
              <w:rPr>
                <w:rFonts w:ascii="Arial" w:eastAsia="Arial" w:hAnsi="Arial" w:cs="Arial"/>
                <w:sz w:val="22"/>
                <w:szCs w:val="22"/>
                <w:lang w:val="en-US"/>
              </w:rPr>
              <w:t>Liaise</w:t>
            </w:r>
            <w:proofErr w:type="gramEnd"/>
            <w:r w:rsidRPr="0019749A">
              <w:rPr>
                <w:rFonts w:ascii="Arial" w:eastAsia="Arial" w:hAnsi="Arial" w:cs="Arial"/>
                <w:sz w:val="22"/>
                <w:szCs w:val="22"/>
                <w:lang w:val="en-US"/>
              </w:rPr>
              <w:t xml:space="preserve"> with other providers and stakeholders </w:t>
            </w:r>
            <w:proofErr w:type="gramStart"/>
            <w:r w:rsidRPr="0019749A">
              <w:rPr>
                <w:rFonts w:ascii="Arial" w:eastAsia="Arial" w:hAnsi="Arial" w:cs="Arial"/>
                <w:sz w:val="22"/>
                <w:szCs w:val="22"/>
                <w:lang w:val="en-US"/>
              </w:rPr>
              <w:t>in order to</w:t>
            </w:r>
            <w:proofErr w:type="gramEnd"/>
            <w:r w:rsidRPr="0019749A">
              <w:rPr>
                <w:rFonts w:ascii="Arial" w:eastAsia="Arial" w:hAnsi="Arial" w:cs="Arial"/>
                <w:sz w:val="22"/>
                <w:szCs w:val="22"/>
                <w:lang w:val="en-US"/>
              </w:rPr>
              <w:t xml:space="preserve"> gather information and performance data to inform service delivery and </w:t>
            </w:r>
            <w:proofErr w:type="gramStart"/>
            <w:r w:rsidRPr="0019749A">
              <w:rPr>
                <w:rFonts w:ascii="Arial" w:eastAsia="Arial" w:hAnsi="Arial" w:cs="Arial"/>
                <w:sz w:val="22"/>
                <w:szCs w:val="22"/>
                <w:lang w:val="en-US"/>
              </w:rPr>
              <w:t>review</w:t>
            </w:r>
            <w:proofErr w:type="gramEnd"/>
          </w:p>
          <w:p w14:paraId="694DCB8C" w14:textId="77777777"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proofErr w:type="gramStart"/>
            <w:r w:rsidRPr="465E45A9">
              <w:rPr>
                <w:rFonts w:ascii="Arial" w:eastAsia="Arial" w:hAnsi="Arial" w:cs="Arial"/>
                <w:sz w:val="22"/>
                <w:szCs w:val="22"/>
                <w:lang w:val="en-US"/>
              </w:rPr>
              <w:t>Collate</w:t>
            </w:r>
            <w:proofErr w:type="gramEnd"/>
            <w:r w:rsidRPr="465E45A9">
              <w:rPr>
                <w:rFonts w:ascii="Arial" w:eastAsia="Arial" w:hAnsi="Arial" w:cs="Arial"/>
                <w:sz w:val="22"/>
                <w:szCs w:val="22"/>
                <w:lang w:val="en-US"/>
              </w:rPr>
              <w:t xml:space="preserve"> any relevant data and performance information as required by senior management including statutory returns and to inform strategic decision </w:t>
            </w:r>
            <w:proofErr w:type="gramStart"/>
            <w:r w:rsidRPr="465E45A9">
              <w:rPr>
                <w:rFonts w:ascii="Arial" w:eastAsia="Arial" w:hAnsi="Arial" w:cs="Arial"/>
                <w:sz w:val="22"/>
                <w:szCs w:val="22"/>
                <w:lang w:val="en-US"/>
              </w:rPr>
              <w:t>making</w:t>
            </w:r>
            <w:proofErr w:type="gramEnd"/>
            <w:r w:rsidRPr="465E45A9">
              <w:rPr>
                <w:rFonts w:ascii="Arial" w:eastAsia="Arial" w:hAnsi="Arial" w:cs="Arial"/>
                <w:sz w:val="22"/>
                <w:szCs w:val="22"/>
                <w:lang w:val="en-US"/>
              </w:rPr>
              <w:t xml:space="preserve"> </w:t>
            </w:r>
          </w:p>
          <w:p w14:paraId="0739D6FE" w14:textId="77777777"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Be able to provide advice as required relating to statutory homeless applications under the Housing Act 1996 as amended by Homeless Act 2002 and the Homelessness Reduction Act 2017. </w:t>
            </w:r>
          </w:p>
          <w:p w14:paraId="4026D0BE" w14:textId="2769708B"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 xml:space="preserve">An understanding of Housing prevention agenda and be able to </w:t>
            </w:r>
            <w:proofErr w:type="gramStart"/>
            <w:r w:rsidRPr="465E45A9">
              <w:rPr>
                <w:rFonts w:ascii="Arial" w:eastAsia="Arial" w:hAnsi="Arial" w:cs="Arial"/>
                <w:sz w:val="22"/>
                <w:szCs w:val="22"/>
                <w:lang w:val="en-US"/>
              </w:rPr>
              <w:t>interpret from</w:t>
            </w:r>
            <w:proofErr w:type="gramEnd"/>
            <w:r w:rsidRPr="465E45A9">
              <w:rPr>
                <w:rFonts w:ascii="Arial" w:eastAsia="Arial" w:hAnsi="Arial" w:cs="Arial"/>
                <w:sz w:val="22"/>
                <w:szCs w:val="22"/>
                <w:lang w:val="en-US"/>
              </w:rPr>
              <w:t xml:space="preserve"> strategy to service delivery.</w:t>
            </w:r>
          </w:p>
          <w:p w14:paraId="1CDE1518" w14:textId="77777777"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Take part in consultation events/processes as part of the development of various</w:t>
            </w:r>
            <w:r w:rsidR="003B6F35" w:rsidRPr="465E45A9">
              <w:rPr>
                <w:rFonts w:ascii="Arial" w:eastAsia="Arial" w:hAnsi="Arial" w:cs="Arial"/>
                <w:sz w:val="22"/>
                <w:szCs w:val="22"/>
                <w:lang w:val="en-US"/>
              </w:rPr>
              <w:t xml:space="preserve"> </w:t>
            </w:r>
            <w:r w:rsidRPr="465E45A9">
              <w:rPr>
                <w:rFonts w:ascii="Arial" w:eastAsia="Arial" w:hAnsi="Arial" w:cs="Arial"/>
                <w:sz w:val="22"/>
                <w:szCs w:val="22"/>
                <w:lang w:val="en-US"/>
              </w:rPr>
              <w:t xml:space="preserve">strategies /policy </w:t>
            </w:r>
            <w:proofErr w:type="gramStart"/>
            <w:r w:rsidRPr="465E45A9">
              <w:rPr>
                <w:rFonts w:ascii="Arial" w:eastAsia="Arial" w:hAnsi="Arial" w:cs="Arial"/>
                <w:sz w:val="22"/>
                <w:szCs w:val="22"/>
                <w:lang w:val="en-US"/>
              </w:rPr>
              <w:t>documents</w:t>
            </w:r>
            <w:proofErr w:type="gramEnd"/>
            <w:r w:rsidRPr="465E45A9">
              <w:rPr>
                <w:rFonts w:ascii="Arial" w:eastAsia="Arial" w:hAnsi="Arial" w:cs="Arial"/>
                <w:sz w:val="22"/>
                <w:szCs w:val="22"/>
                <w:lang w:val="en-US"/>
              </w:rPr>
              <w:t xml:space="preserve"> </w:t>
            </w:r>
          </w:p>
          <w:p w14:paraId="6CD3B3B7" w14:textId="77777777" w:rsidR="003B6F35" w:rsidRPr="003B6F35" w:rsidRDefault="00AC6F53"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Ability to demonstrate strong problem solving, investigative and analytical skills.</w:t>
            </w:r>
          </w:p>
          <w:p w14:paraId="0613F9FF" w14:textId="69B62768" w:rsidR="00AC6F53" w:rsidRPr="003B6F35" w:rsidRDefault="5CB79A99" w:rsidP="465E45A9">
            <w:pPr>
              <w:pStyle w:val="ListParagraph"/>
              <w:numPr>
                <w:ilvl w:val="0"/>
                <w:numId w:val="4"/>
              </w:numPr>
              <w:spacing w:line="276" w:lineRule="auto"/>
              <w:rPr>
                <w:rFonts w:ascii="Arial" w:eastAsia="Arial" w:hAnsi="Arial" w:cs="Arial"/>
                <w:sz w:val="22"/>
                <w:szCs w:val="22"/>
                <w:lang w:val="en-US"/>
              </w:rPr>
            </w:pPr>
            <w:r w:rsidRPr="465E45A9">
              <w:rPr>
                <w:rFonts w:ascii="Arial" w:eastAsia="Arial" w:hAnsi="Arial" w:cs="Arial"/>
                <w:sz w:val="22"/>
                <w:szCs w:val="22"/>
                <w:lang w:val="en-US"/>
              </w:rPr>
              <w:t>U</w:t>
            </w:r>
            <w:r w:rsidR="00AC6F53" w:rsidRPr="465E45A9">
              <w:rPr>
                <w:rFonts w:ascii="Arial" w:eastAsia="Arial" w:hAnsi="Arial" w:cs="Arial"/>
                <w:sz w:val="22"/>
                <w:szCs w:val="22"/>
                <w:lang w:val="en-US"/>
              </w:rPr>
              <w:t>se relevant IT systems</w:t>
            </w:r>
            <w:r w:rsidR="003B6F35" w:rsidRPr="465E45A9">
              <w:rPr>
                <w:rFonts w:ascii="Arial" w:eastAsia="Arial" w:hAnsi="Arial" w:cs="Arial"/>
                <w:sz w:val="22"/>
                <w:szCs w:val="22"/>
                <w:lang w:val="en-US"/>
              </w:rPr>
              <w:t>.</w:t>
            </w:r>
          </w:p>
          <w:p w14:paraId="75ED5B04" w14:textId="77777777" w:rsidR="00D97B7E" w:rsidRPr="003B6F35" w:rsidRDefault="00D97B7E" w:rsidP="006F17CB">
            <w:pPr>
              <w:pStyle w:val="Default"/>
              <w:rPr>
                <w:color w:val="000000" w:themeColor="text1"/>
                <w:sz w:val="22"/>
                <w:szCs w:val="22"/>
                <w:lang w:eastAsia="en-US"/>
              </w:rPr>
            </w:pPr>
          </w:p>
        </w:tc>
      </w:tr>
      <w:tr w:rsidR="00D97B7E" w:rsidRPr="00E30234" w14:paraId="7B00AEE9" w14:textId="77777777" w:rsidTr="465E45A9">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6F17CB">
            <w:pPr>
              <w:spacing w:line="276" w:lineRule="auto"/>
              <w:rPr>
                <w:b/>
                <w:bCs/>
              </w:rPr>
            </w:pPr>
            <w:r w:rsidRPr="435B0126">
              <w:rPr>
                <w:b/>
                <w:bCs/>
              </w:rPr>
              <w:lastRenderedPageBreak/>
              <w:t>Other duties/specific policies e.g. DBS</w:t>
            </w:r>
          </w:p>
          <w:p w14:paraId="543EE9E8" w14:textId="77777777" w:rsidR="00D97B7E" w:rsidRPr="00E30234" w:rsidRDefault="00D97B7E" w:rsidP="006F17CB">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C0538" w:rsidRDefault="00D97B7E" w:rsidP="006F17CB">
            <w:pPr>
              <w:spacing w:line="276" w:lineRule="auto"/>
              <w:rPr>
                <w:color w:val="000000"/>
              </w:rPr>
            </w:pPr>
            <w:r w:rsidRPr="005C0538">
              <w:rPr>
                <w:color w:val="000000" w:themeColor="text1"/>
              </w:rPr>
              <w:t>The post holder must carry out their duties with full regard to the Council’s Equal Opportunities Policy, Code of Conduct and all other Council Policies.</w:t>
            </w:r>
          </w:p>
          <w:p w14:paraId="7F691DD2" w14:textId="77777777" w:rsidR="00D97B7E" w:rsidRPr="00E30234" w:rsidRDefault="00D97B7E" w:rsidP="006F17CB">
            <w:pPr>
              <w:spacing w:line="276" w:lineRule="auto"/>
              <w:rPr>
                <w:color w:val="000000"/>
              </w:rPr>
            </w:pPr>
          </w:p>
          <w:p w14:paraId="7EAA0289" w14:textId="77777777" w:rsidR="00D97B7E" w:rsidRPr="005C0538" w:rsidRDefault="00D97B7E" w:rsidP="006F17CB">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D97B7E" w:rsidRPr="00E30234" w:rsidRDefault="00D97B7E" w:rsidP="006F17CB">
            <w:pPr>
              <w:spacing w:line="276" w:lineRule="auto"/>
              <w:rPr>
                <w:color w:val="000000"/>
              </w:rPr>
            </w:pPr>
          </w:p>
          <w:p w14:paraId="67486937" w14:textId="77777777" w:rsidR="00D97B7E" w:rsidRPr="005C0538" w:rsidRDefault="00D97B7E" w:rsidP="006F17CB">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41F91" w:rsidRDefault="00D97B7E" w:rsidP="006F17CB">
            <w:pPr>
              <w:pStyle w:val="ListParagraph"/>
              <w:spacing w:line="276" w:lineRule="auto"/>
              <w:ind w:left="360"/>
              <w:rPr>
                <w:rFonts w:ascii="Arial" w:hAnsi="Arial" w:cs="Arial"/>
                <w:color w:val="000000"/>
              </w:rPr>
            </w:pPr>
          </w:p>
          <w:p w14:paraId="7CD7B9D2" w14:textId="77777777" w:rsidR="00D97B7E" w:rsidRPr="005C0538" w:rsidRDefault="00D97B7E" w:rsidP="006F17CB">
            <w:pPr>
              <w:spacing w:line="276" w:lineRule="auto"/>
              <w:rPr>
                <w:color w:val="000000"/>
              </w:rPr>
            </w:pPr>
            <w:r w:rsidRPr="005C0538">
              <w:rPr>
                <w:color w:val="000000" w:themeColor="text1"/>
              </w:rPr>
              <w:t xml:space="preserve">To comply with the principles and requirements of the Data Protection Act 2018 and GDPR in relation to the management of Council records and </w:t>
            </w:r>
            <w:proofErr w:type="gramStart"/>
            <w:r w:rsidRPr="005C0538">
              <w:rPr>
                <w:color w:val="000000" w:themeColor="text1"/>
              </w:rPr>
              <w:t>information, and</w:t>
            </w:r>
            <w:proofErr w:type="gramEnd"/>
            <w:r w:rsidRPr="005C0538">
              <w:rPr>
                <w:color w:val="000000" w:themeColor="text1"/>
              </w:rPr>
              <w:t xml:space="preserve"> respect the privacy of personal information held by the Council</w:t>
            </w:r>
            <w:r>
              <w:rPr>
                <w:color w:val="000000" w:themeColor="text1"/>
              </w:rPr>
              <w:t>.</w:t>
            </w:r>
            <w: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1E3A" w14:textId="77777777" w:rsidR="00F660CF" w:rsidRDefault="00F660CF">
      <w:r>
        <w:separator/>
      </w:r>
    </w:p>
  </w:endnote>
  <w:endnote w:type="continuationSeparator" w:id="0">
    <w:p w14:paraId="3FA2C9DD" w14:textId="77777777" w:rsidR="00F660CF" w:rsidRDefault="00F660CF">
      <w:r>
        <w:continuationSeparator/>
      </w:r>
    </w:p>
  </w:endnote>
  <w:endnote w:type="continuationNotice" w:id="1">
    <w:p w14:paraId="69F4A45B" w14:textId="77777777" w:rsidR="00F660CF" w:rsidRDefault="00F66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DD9E" w14:textId="77777777" w:rsidR="00F660CF" w:rsidRDefault="00F660CF">
      <w:r>
        <w:separator/>
      </w:r>
    </w:p>
  </w:footnote>
  <w:footnote w:type="continuationSeparator" w:id="0">
    <w:p w14:paraId="6351F8D7" w14:textId="77777777" w:rsidR="00F660CF" w:rsidRDefault="00F660CF">
      <w:r>
        <w:continuationSeparator/>
      </w:r>
    </w:p>
  </w:footnote>
  <w:footnote w:type="continuationNotice" w:id="1">
    <w:p w14:paraId="3704E6FC" w14:textId="77777777" w:rsidR="00F660CF" w:rsidRDefault="00F660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50904"/>
    <w:multiLevelType w:val="hybridMultilevel"/>
    <w:tmpl w:val="63424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B3D70B3"/>
    <w:multiLevelType w:val="hybridMultilevel"/>
    <w:tmpl w:val="BA04B60A"/>
    <w:lvl w:ilvl="0" w:tplc="08090001">
      <w:start w:val="1"/>
      <w:numFmt w:val="bullet"/>
      <w:lvlText w:val=""/>
      <w:lvlJc w:val="left"/>
      <w:pPr>
        <w:ind w:left="720" w:hanging="360"/>
      </w:pPr>
      <w:rPr>
        <w:rFonts w:ascii="Symbol" w:hAnsi="Symbol" w:hint="default"/>
      </w:rPr>
    </w:lvl>
    <w:lvl w:ilvl="1" w:tplc="1E6EE63E">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1"/>
  </w:num>
  <w:num w:numId="2" w16cid:durableId="1516337016">
    <w:abstractNumId w:val="1"/>
  </w:num>
  <w:num w:numId="3" w16cid:durableId="1891651648">
    <w:abstractNumId w:val="2"/>
  </w:num>
  <w:num w:numId="4" w16cid:durableId="641891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D4DCF"/>
    <w:rsid w:val="001468B7"/>
    <w:rsid w:val="0019749A"/>
    <w:rsid w:val="001A1FB1"/>
    <w:rsid w:val="001D4B2B"/>
    <w:rsid w:val="001D4F2D"/>
    <w:rsid w:val="00216579"/>
    <w:rsid w:val="002208A6"/>
    <w:rsid w:val="0024632F"/>
    <w:rsid w:val="0027180F"/>
    <w:rsid w:val="00272418"/>
    <w:rsid w:val="002E2F87"/>
    <w:rsid w:val="002E432A"/>
    <w:rsid w:val="003714C0"/>
    <w:rsid w:val="00396F9C"/>
    <w:rsid w:val="003B6F35"/>
    <w:rsid w:val="003C795C"/>
    <w:rsid w:val="004C3B6F"/>
    <w:rsid w:val="005776B4"/>
    <w:rsid w:val="006319DB"/>
    <w:rsid w:val="0064045B"/>
    <w:rsid w:val="006A3D80"/>
    <w:rsid w:val="006D503E"/>
    <w:rsid w:val="006F17CB"/>
    <w:rsid w:val="00720E1E"/>
    <w:rsid w:val="00760446"/>
    <w:rsid w:val="00777B7C"/>
    <w:rsid w:val="00802193"/>
    <w:rsid w:val="00880B47"/>
    <w:rsid w:val="008B3F87"/>
    <w:rsid w:val="008E7651"/>
    <w:rsid w:val="009230A9"/>
    <w:rsid w:val="00941818"/>
    <w:rsid w:val="00950FBF"/>
    <w:rsid w:val="0096212A"/>
    <w:rsid w:val="009D3CCB"/>
    <w:rsid w:val="009D68E1"/>
    <w:rsid w:val="00A305C7"/>
    <w:rsid w:val="00AB1EF7"/>
    <w:rsid w:val="00AC32B4"/>
    <w:rsid w:val="00AC6F53"/>
    <w:rsid w:val="00B86724"/>
    <w:rsid w:val="00C01A55"/>
    <w:rsid w:val="00C112A4"/>
    <w:rsid w:val="00D803BE"/>
    <w:rsid w:val="00D83052"/>
    <w:rsid w:val="00D90F16"/>
    <w:rsid w:val="00D97B7E"/>
    <w:rsid w:val="00E14CD0"/>
    <w:rsid w:val="00E21ACD"/>
    <w:rsid w:val="00E8729C"/>
    <w:rsid w:val="00F32ACF"/>
    <w:rsid w:val="00F660CF"/>
    <w:rsid w:val="00F86C8E"/>
    <w:rsid w:val="00FA73DB"/>
    <w:rsid w:val="00FB4D90"/>
    <w:rsid w:val="22D1E3A7"/>
    <w:rsid w:val="465E45A9"/>
    <w:rsid w:val="5CB79A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3D970CD7-62CB-4E35-9C13-CF495FE4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Martin Bewick</DisplayName>
        <AccountId>18</AccountId>
        <AccountType/>
      </UserInfo>
      <UserInfo>
        <DisplayName>Katherine Corfield</DisplayName>
        <AccountId>11</AccountId>
        <AccountType/>
      </UserInfo>
      <UserInfo>
        <DisplayName>Sarah Robinson</DisplayName>
        <AccountId>34</AccountId>
        <AccountType/>
      </UserInfo>
      <UserInfo>
        <DisplayName>Nikki Sims</DisplayName>
        <AccountId>35</AccountId>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CB4BD07-A2E1-4384-9808-593173F160AC}"/>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5A6845B9-17EF-42AE-ADC8-713E90560890}">
  <ds:schemaRefs>
    <ds:schemaRef ds:uri="http://schemas.microsoft.com/office/2006/metadata/properties"/>
    <ds:schemaRef ds:uri="http://schemas.microsoft.com/office/infopath/2007/PartnerControls"/>
    <ds:schemaRef ds:uri="4b519b9b-5167-482e-bf10-d9d2ca7aa79d"/>
    <ds:schemaRef ds:uri="e1a05f32-f5c0-4f2a-b94c-7982fbcdc00a"/>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3</Pages>
  <Words>630</Words>
  <Characters>3591</Characters>
  <Application>Microsoft Office Word</Application>
  <DocSecurity>0</DocSecurity>
  <Lines>29</Lines>
  <Paragraphs>8</Paragraphs>
  <ScaleCrop>false</ScaleCrop>
  <Company>Hemisphere</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2026-11-04T16:11:00Z</dcterms:created>
  <dcterms:modified xsi:type="dcterms:W3CDTF">2026-11-04T16:11:00Z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