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6A22D" w14:textId="77777777" w:rsidR="00D2380F" w:rsidRDefault="00D2380F" w:rsidP="0015331F">
      <w:pPr>
        <w:pStyle w:val="PlainText"/>
        <w:tabs>
          <w:tab w:val="left" w:pos="810"/>
          <w:tab w:val="left" w:pos="1418"/>
        </w:tabs>
        <w:jc w:val="center"/>
        <w:rPr>
          <w:rFonts w:ascii="Arial" w:hAnsi="Arial" w:cs="Arial"/>
          <w:b/>
          <w:sz w:val="24"/>
          <w:szCs w:val="24"/>
          <w:u w:val="single"/>
        </w:rPr>
      </w:pPr>
    </w:p>
    <w:p w14:paraId="00C852A5" w14:textId="77777777" w:rsidR="00D2380F" w:rsidRPr="00D75188" w:rsidRDefault="00D2380F" w:rsidP="0015331F">
      <w:pPr>
        <w:pStyle w:val="PlainText"/>
        <w:tabs>
          <w:tab w:val="left" w:pos="810"/>
          <w:tab w:val="left" w:pos="1418"/>
        </w:tabs>
        <w:jc w:val="center"/>
        <w:rPr>
          <w:rFonts w:ascii="Arial" w:hAnsi="Arial" w:cs="Arial"/>
          <w:b/>
          <w:sz w:val="24"/>
          <w:szCs w:val="24"/>
          <w:u w:val="single"/>
        </w:rPr>
      </w:pPr>
    </w:p>
    <w:p w14:paraId="2017438F" w14:textId="77777777" w:rsidR="00D2380F" w:rsidRPr="00D75188" w:rsidRDefault="00D2380F" w:rsidP="00D2380F">
      <w:pPr>
        <w:pStyle w:val="PlainText"/>
        <w:jc w:val="center"/>
        <w:outlineLvl w:val="0"/>
        <w:rPr>
          <w:rFonts w:ascii="Arial" w:hAnsi="Arial" w:cs="Arial"/>
          <w:b/>
          <w:sz w:val="28"/>
          <w:szCs w:val="28"/>
          <w:u w:val="single"/>
        </w:rPr>
      </w:pPr>
      <w:r w:rsidRPr="00D75188">
        <w:rPr>
          <w:rFonts w:ascii="Arial" w:hAnsi="Arial" w:cs="Arial"/>
          <w:b/>
          <w:sz w:val="28"/>
          <w:szCs w:val="28"/>
          <w:u w:val="single"/>
        </w:rPr>
        <w:t>JOB DESCRIPTION</w:t>
      </w:r>
    </w:p>
    <w:p w14:paraId="37878098" w14:textId="77777777" w:rsidR="00D2380F" w:rsidRPr="00D75188" w:rsidRDefault="00D2380F" w:rsidP="00D2380F">
      <w:pPr>
        <w:pStyle w:val="PlainText"/>
        <w:jc w:val="center"/>
        <w:outlineLvl w:val="0"/>
        <w:rPr>
          <w:rFonts w:ascii="Arial" w:hAnsi="Arial" w:cs="Arial"/>
          <w:b/>
          <w:sz w:val="24"/>
          <w:szCs w:val="24"/>
          <w:u w:val="single"/>
        </w:rPr>
      </w:pPr>
    </w:p>
    <w:p w14:paraId="6321E5B9" w14:textId="7090D9B3" w:rsidR="00D75188" w:rsidRPr="00BE3DAB" w:rsidRDefault="00BE3DAB" w:rsidP="00BE3DAB">
      <w:pPr>
        <w:pStyle w:val="PlainText"/>
        <w:jc w:val="center"/>
        <w:outlineLvl w:val="0"/>
        <w:rPr>
          <w:rFonts w:ascii="Arial" w:hAnsi="Arial" w:cs="Arial"/>
          <w:b/>
          <w:sz w:val="28"/>
          <w:szCs w:val="28"/>
          <w:u w:val="single"/>
        </w:rPr>
      </w:pPr>
      <w:r w:rsidRPr="00BE3DAB">
        <w:rPr>
          <w:rFonts w:ascii="Arial" w:hAnsi="Arial" w:cs="Arial"/>
          <w:b/>
          <w:sz w:val="28"/>
          <w:szCs w:val="28"/>
          <w:u w:val="single"/>
        </w:rPr>
        <w:t xml:space="preserve">FINANCE, IT &amp; DIGITAL </w:t>
      </w:r>
    </w:p>
    <w:p w14:paraId="2676D1FC" w14:textId="77777777" w:rsidR="004744A5" w:rsidRPr="00D75188" w:rsidRDefault="004744A5" w:rsidP="00D2380F">
      <w:pPr>
        <w:ind w:left="2880" w:hanging="2880"/>
        <w:rPr>
          <w:rFonts w:cs="Arial"/>
          <w:b/>
          <w:bCs/>
          <w:szCs w:val="24"/>
        </w:rPr>
      </w:pPr>
    </w:p>
    <w:p w14:paraId="376279FA" w14:textId="77777777" w:rsidR="00D2380F" w:rsidRPr="00D75188" w:rsidRDefault="00D2380F" w:rsidP="00D2380F">
      <w:pPr>
        <w:ind w:left="2880" w:hanging="2880"/>
        <w:rPr>
          <w:rFonts w:cs="Arial"/>
          <w:szCs w:val="24"/>
        </w:rPr>
      </w:pPr>
      <w:r w:rsidRPr="00D75188">
        <w:rPr>
          <w:rFonts w:cs="Arial"/>
          <w:b/>
          <w:bCs/>
          <w:szCs w:val="24"/>
        </w:rPr>
        <w:t>JOB TITLE:</w:t>
      </w:r>
      <w:r w:rsidRPr="00D75188">
        <w:rPr>
          <w:rFonts w:cs="Arial"/>
          <w:szCs w:val="24"/>
        </w:rPr>
        <w:tab/>
      </w:r>
      <w:r w:rsidR="00F63096">
        <w:rPr>
          <w:rFonts w:cs="Arial"/>
          <w:szCs w:val="24"/>
        </w:rPr>
        <w:t>DEBT RECOVERY OFFICER</w:t>
      </w:r>
    </w:p>
    <w:p w14:paraId="57EE45F5" w14:textId="77777777" w:rsidR="00D2380F" w:rsidRPr="00D75188" w:rsidRDefault="00D2380F" w:rsidP="00D2380F">
      <w:pPr>
        <w:ind w:left="2880" w:hanging="2880"/>
        <w:rPr>
          <w:rFonts w:cs="Arial"/>
          <w:b/>
          <w:bCs/>
          <w:szCs w:val="24"/>
        </w:rPr>
      </w:pPr>
    </w:p>
    <w:p w14:paraId="6AFEB58C" w14:textId="77777777" w:rsidR="00D2380F" w:rsidRPr="00D75188" w:rsidRDefault="00D2380F" w:rsidP="00D2380F">
      <w:pPr>
        <w:ind w:left="2880" w:hanging="2880"/>
        <w:rPr>
          <w:rFonts w:cs="Arial"/>
          <w:szCs w:val="24"/>
        </w:rPr>
      </w:pPr>
      <w:r w:rsidRPr="00D75188">
        <w:rPr>
          <w:rFonts w:cs="Arial"/>
          <w:b/>
          <w:bCs/>
          <w:szCs w:val="24"/>
        </w:rPr>
        <w:t>DIVISION</w:t>
      </w:r>
      <w:r w:rsidR="00D75188">
        <w:rPr>
          <w:rFonts w:cs="Arial"/>
          <w:b/>
          <w:bCs/>
          <w:szCs w:val="24"/>
        </w:rPr>
        <w:t>:</w:t>
      </w:r>
      <w:r w:rsidRPr="00D75188">
        <w:rPr>
          <w:rFonts w:cs="Arial"/>
          <w:szCs w:val="24"/>
        </w:rPr>
        <w:tab/>
      </w:r>
      <w:r w:rsidR="00F63096">
        <w:rPr>
          <w:rFonts w:cs="Arial"/>
          <w:szCs w:val="24"/>
        </w:rPr>
        <w:t>SHARED SERVICES</w:t>
      </w:r>
    </w:p>
    <w:p w14:paraId="4887AB21" w14:textId="77777777" w:rsidR="00D2380F" w:rsidRPr="00D75188" w:rsidRDefault="00D2380F" w:rsidP="00D2380F">
      <w:pPr>
        <w:rPr>
          <w:rFonts w:cs="Arial"/>
          <w:szCs w:val="24"/>
        </w:rPr>
      </w:pPr>
    </w:p>
    <w:p w14:paraId="17BCE0CA" w14:textId="77777777" w:rsidR="00D2380F" w:rsidRPr="00D75188" w:rsidRDefault="00EF0E83" w:rsidP="00D2380F">
      <w:pPr>
        <w:rPr>
          <w:rFonts w:cs="Arial"/>
          <w:szCs w:val="24"/>
        </w:rPr>
      </w:pPr>
      <w:r>
        <w:rPr>
          <w:rFonts w:cs="Arial"/>
          <w:b/>
          <w:bCs/>
          <w:szCs w:val="24"/>
        </w:rPr>
        <w:t>GRADE</w:t>
      </w:r>
      <w:r w:rsidR="00D75188">
        <w:rPr>
          <w:rFonts w:cs="Arial"/>
          <w:b/>
          <w:bCs/>
          <w:szCs w:val="24"/>
        </w:rPr>
        <w:t>:</w:t>
      </w:r>
      <w:r w:rsidR="00D2380F" w:rsidRPr="00D75188">
        <w:rPr>
          <w:rFonts w:cs="Arial"/>
          <w:szCs w:val="24"/>
        </w:rPr>
        <w:tab/>
      </w:r>
      <w:r w:rsidR="00D2380F" w:rsidRPr="00D75188">
        <w:rPr>
          <w:rFonts w:cs="Arial"/>
          <w:szCs w:val="24"/>
        </w:rPr>
        <w:tab/>
      </w:r>
      <w:r w:rsidR="004744A5">
        <w:rPr>
          <w:rFonts w:cs="Arial"/>
          <w:szCs w:val="24"/>
        </w:rPr>
        <w:tab/>
      </w:r>
      <w:r w:rsidR="00F63096">
        <w:rPr>
          <w:rFonts w:cs="Arial"/>
          <w:szCs w:val="24"/>
        </w:rPr>
        <w:t>BAND 7</w:t>
      </w:r>
      <w:r w:rsidR="004744A5">
        <w:rPr>
          <w:rFonts w:cs="Arial"/>
          <w:szCs w:val="24"/>
        </w:rPr>
        <w:t xml:space="preserve"> </w:t>
      </w:r>
    </w:p>
    <w:p w14:paraId="44086A04" w14:textId="77777777" w:rsidR="00D2380F" w:rsidRPr="00D75188" w:rsidRDefault="00D2380F" w:rsidP="00D2380F">
      <w:pPr>
        <w:rPr>
          <w:rFonts w:cs="Arial"/>
          <w:szCs w:val="24"/>
        </w:rPr>
      </w:pPr>
    </w:p>
    <w:p w14:paraId="11D803FB" w14:textId="77777777" w:rsidR="00D2380F" w:rsidRPr="00D75188" w:rsidRDefault="00D2380F" w:rsidP="00D2380F">
      <w:pPr>
        <w:rPr>
          <w:rFonts w:cs="Arial"/>
          <w:szCs w:val="24"/>
        </w:rPr>
      </w:pPr>
      <w:r w:rsidRPr="00D75188">
        <w:rPr>
          <w:rFonts w:cs="Arial"/>
          <w:b/>
          <w:bCs/>
          <w:szCs w:val="24"/>
        </w:rPr>
        <w:t>RESPONSIBLE TO</w:t>
      </w:r>
      <w:r w:rsidR="00D75188">
        <w:rPr>
          <w:rFonts w:cs="Arial"/>
          <w:b/>
          <w:bCs/>
          <w:szCs w:val="24"/>
        </w:rPr>
        <w:t>:</w:t>
      </w:r>
      <w:r w:rsidRPr="00D75188">
        <w:rPr>
          <w:rFonts w:cs="Arial"/>
          <w:szCs w:val="24"/>
        </w:rPr>
        <w:tab/>
      </w:r>
      <w:r w:rsidR="00F63096">
        <w:rPr>
          <w:rFonts w:cs="Arial"/>
          <w:szCs w:val="24"/>
        </w:rPr>
        <w:t>SENIOR RECOVERY OFFICER</w:t>
      </w:r>
      <w:r w:rsidRPr="00D75188">
        <w:rPr>
          <w:rFonts w:cs="Arial"/>
          <w:i/>
          <w:szCs w:val="24"/>
        </w:rPr>
        <w:t xml:space="preserve">  </w:t>
      </w:r>
    </w:p>
    <w:p w14:paraId="271D7692" w14:textId="77777777" w:rsidR="00D2380F" w:rsidRPr="00D75188" w:rsidRDefault="00D2380F" w:rsidP="00D2380F">
      <w:pPr>
        <w:rPr>
          <w:rFonts w:cs="Arial"/>
          <w:szCs w:val="24"/>
        </w:rPr>
      </w:pPr>
    </w:p>
    <w:p w14:paraId="305A9655" w14:textId="77777777" w:rsidR="00D2380F" w:rsidRPr="00D75188" w:rsidRDefault="00D2380F" w:rsidP="00D2380F">
      <w:pPr>
        <w:rPr>
          <w:rFonts w:cs="Arial"/>
          <w:szCs w:val="24"/>
        </w:rPr>
      </w:pPr>
      <w:r w:rsidRPr="00D75188">
        <w:rPr>
          <w:rFonts w:cs="Arial"/>
          <w:b/>
          <w:bCs/>
          <w:szCs w:val="24"/>
        </w:rPr>
        <w:t>POST REFERENCE</w:t>
      </w:r>
      <w:r w:rsidR="00D75188">
        <w:rPr>
          <w:rFonts w:cs="Arial"/>
          <w:b/>
          <w:bCs/>
          <w:szCs w:val="24"/>
        </w:rPr>
        <w:t>:</w:t>
      </w:r>
      <w:r w:rsidRPr="00D75188">
        <w:rPr>
          <w:rFonts w:cs="Arial"/>
          <w:b/>
          <w:bCs/>
          <w:szCs w:val="24"/>
        </w:rPr>
        <w:t xml:space="preserve"> </w:t>
      </w:r>
      <w:r w:rsidRPr="00D75188">
        <w:rPr>
          <w:rFonts w:cs="Arial"/>
          <w:szCs w:val="24"/>
        </w:rPr>
        <w:tab/>
      </w:r>
      <w:r w:rsidR="007A0AA1">
        <w:rPr>
          <w:rFonts w:cs="Arial"/>
          <w:szCs w:val="24"/>
        </w:rPr>
        <w:t>107294</w:t>
      </w:r>
    </w:p>
    <w:p w14:paraId="1E4605CF" w14:textId="77777777" w:rsidR="0015331F" w:rsidRPr="00D75188" w:rsidRDefault="0015331F" w:rsidP="0015331F">
      <w:pPr>
        <w:pStyle w:val="PlainText"/>
        <w:tabs>
          <w:tab w:val="left" w:pos="810"/>
          <w:tab w:val="left" w:pos="1418"/>
        </w:tabs>
        <w:jc w:val="center"/>
        <w:rPr>
          <w:rFonts w:ascii="Arial" w:hAnsi="Arial" w:cs="Arial"/>
          <w:b/>
          <w:sz w:val="24"/>
          <w:szCs w:val="24"/>
          <w:u w:val="single"/>
        </w:rPr>
      </w:pPr>
    </w:p>
    <w:p w14:paraId="7F59A23F" w14:textId="77777777" w:rsidR="004744A5" w:rsidRDefault="004744A5" w:rsidP="00D2380F">
      <w:pPr>
        <w:pStyle w:val="PlainText"/>
        <w:tabs>
          <w:tab w:val="left" w:pos="810"/>
          <w:tab w:val="left" w:pos="1418"/>
        </w:tabs>
        <w:jc w:val="both"/>
        <w:rPr>
          <w:rFonts w:ascii="Arial" w:hAnsi="Arial" w:cs="Arial"/>
          <w:b/>
          <w:sz w:val="24"/>
          <w:szCs w:val="24"/>
        </w:rPr>
      </w:pPr>
    </w:p>
    <w:p w14:paraId="2CB2591A" w14:textId="77777777" w:rsidR="00152777" w:rsidRPr="00D75188" w:rsidRDefault="00152777" w:rsidP="00152777">
      <w:pPr>
        <w:tabs>
          <w:tab w:val="left" w:pos="851"/>
          <w:tab w:val="left" w:pos="3119"/>
        </w:tabs>
        <w:jc w:val="both"/>
        <w:rPr>
          <w:b/>
          <w:snapToGrid w:val="0"/>
          <w:szCs w:val="24"/>
        </w:rPr>
      </w:pPr>
      <w:r w:rsidRPr="00D75188">
        <w:rPr>
          <w:b/>
          <w:snapToGrid w:val="0"/>
          <w:szCs w:val="24"/>
        </w:rPr>
        <w:t>Purpose of Post</w:t>
      </w:r>
    </w:p>
    <w:p w14:paraId="51110AFE" w14:textId="77777777" w:rsidR="00152777" w:rsidRPr="00D75188" w:rsidRDefault="00152777" w:rsidP="00152777">
      <w:pPr>
        <w:tabs>
          <w:tab w:val="left" w:pos="851"/>
          <w:tab w:val="left" w:pos="3119"/>
        </w:tabs>
        <w:jc w:val="both"/>
        <w:rPr>
          <w:snapToGrid w:val="0"/>
          <w:szCs w:val="24"/>
        </w:rPr>
      </w:pPr>
    </w:p>
    <w:p w14:paraId="15DF963B" w14:textId="77777777" w:rsidR="00F63096" w:rsidRDefault="00F63096" w:rsidP="00F63096">
      <w:pPr>
        <w:tabs>
          <w:tab w:val="left" w:pos="851"/>
          <w:tab w:val="left" w:pos="3119"/>
        </w:tabs>
        <w:jc w:val="both"/>
        <w:rPr>
          <w:snapToGrid w:val="0"/>
        </w:rPr>
      </w:pPr>
      <w:r>
        <w:rPr>
          <w:snapToGrid w:val="0"/>
        </w:rPr>
        <w:t xml:space="preserve">The </w:t>
      </w:r>
      <w:r w:rsidR="00A64313">
        <w:rPr>
          <w:snapToGrid w:val="0"/>
        </w:rPr>
        <w:t xml:space="preserve">ensure the </w:t>
      </w:r>
      <w:r>
        <w:rPr>
          <w:snapToGrid w:val="0"/>
        </w:rPr>
        <w:t xml:space="preserve">provision of an integrated administration, collection and recovery service in relation to </w:t>
      </w:r>
      <w:r w:rsidR="006562BE">
        <w:rPr>
          <w:snapToGrid w:val="0"/>
        </w:rPr>
        <w:t xml:space="preserve">Sundry Debts and Housing Benefit Overpayments </w:t>
      </w:r>
      <w:r>
        <w:rPr>
          <w:snapToGrid w:val="0"/>
        </w:rPr>
        <w:t>within the Shared Services Section.</w:t>
      </w:r>
      <w:r w:rsidR="00303ED0">
        <w:rPr>
          <w:snapToGrid w:val="0"/>
        </w:rPr>
        <w:t xml:space="preserve"> </w:t>
      </w:r>
      <w:r>
        <w:rPr>
          <w:snapToGrid w:val="0"/>
        </w:rPr>
        <w:t xml:space="preserve"> </w:t>
      </w:r>
    </w:p>
    <w:p w14:paraId="3D9314C0" w14:textId="77777777" w:rsidR="00D75188" w:rsidRPr="00D75188" w:rsidRDefault="00D75188" w:rsidP="00152777">
      <w:pPr>
        <w:tabs>
          <w:tab w:val="left" w:pos="851"/>
          <w:tab w:val="left" w:pos="3119"/>
        </w:tabs>
        <w:jc w:val="both"/>
        <w:rPr>
          <w:snapToGrid w:val="0"/>
          <w:szCs w:val="24"/>
        </w:rPr>
      </w:pPr>
    </w:p>
    <w:p w14:paraId="4E8FCFE2" w14:textId="77777777" w:rsidR="00D75188" w:rsidRDefault="00D75188" w:rsidP="00152777">
      <w:pPr>
        <w:tabs>
          <w:tab w:val="left" w:pos="851"/>
          <w:tab w:val="left" w:pos="3119"/>
        </w:tabs>
        <w:jc w:val="both"/>
        <w:rPr>
          <w:b/>
          <w:snapToGrid w:val="0"/>
          <w:szCs w:val="24"/>
        </w:rPr>
      </w:pPr>
      <w:r w:rsidRPr="00D75188">
        <w:rPr>
          <w:b/>
          <w:snapToGrid w:val="0"/>
          <w:szCs w:val="24"/>
        </w:rPr>
        <w:t>Key Relationships</w:t>
      </w:r>
    </w:p>
    <w:p w14:paraId="7E26EB89" w14:textId="77777777" w:rsidR="00745B83" w:rsidRPr="00D75188" w:rsidRDefault="00745B83" w:rsidP="00152777">
      <w:pPr>
        <w:tabs>
          <w:tab w:val="left" w:pos="851"/>
          <w:tab w:val="left" w:pos="3119"/>
        </w:tabs>
        <w:jc w:val="both"/>
        <w:rPr>
          <w:b/>
          <w:snapToGrid w:val="0"/>
          <w:szCs w:val="24"/>
        </w:rPr>
      </w:pPr>
    </w:p>
    <w:p w14:paraId="3626F030" w14:textId="77777777" w:rsidR="00745B83" w:rsidRDefault="00745B83" w:rsidP="00745B83">
      <w:pPr>
        <w:pStyle w:val="ListParagraph"/>
        <w:numPr>
          <w:ilvl w:val="0"/>
          <w:numId w:val="34"/>
        </w:numPr>
        <w:tabs>
          <w:tab w:val="left" w:pos="851"/>
          <w:tab w:val="left" w:pos="3119"/>
        </w:tabs>
        <w:jc w:val="both"/>
        <w:rPr>
          <w:snapToGrid w:val="0"/>
        </w:rPr>
      </w:pPr>
      <w:r>
        <w:rPr>
          <w:snapToGrid w:val="0"/>
        </w:rPr>
        <w:t>Customers &amp; Service Users</w:t>
      </w:r>
    </w:p>
    <w:p w14:paraId="0ED94060" w14:textId="77777777" w:rsidR="00F63096" w:rsidRPr="00F63096" w:rsidRDefault="00F63096" w:rsidP="00F63096">
      <w:pPr>
        <w:pStyle w:val="ListParagraph"/>
        <w:numPr>
          <w:ilvl w:val="0"/>
          <w:numId w:val="34"/>
        </w:numPr>
        <w:tabs>
          <w:tab w:val="left" w:pos="851"/>
          <w:tab w:val="left" w:pos="3119"/>
        </w:tabs>
        <w:jc w:val="both"/>
        <w:rPr>
          <w:snapToGrid w:val="0"/>
        </w:rPr>
      </w:pPr>
      <w:r w:rsidRPr="00F63096">
        <w:rPr>
          <w:snapToGrid w:val="0"/>
        </w:rPr>
        <w:t>Officers in other Departments of the Council</w:t>
      </w:r>
    </w:p>
    <w:p w14:paraId="3F875BAC" w14:textId="77777777" w:rsidR="00F63096" w:rsidRDefault="00303ED0" w:rsidP="00F63096">
      <w:pPr>
        <w:pStyle w:val="ListParagraph"/>
        <w:numPr>
          <w:ilvl w:val="0"/>
          <w:numId w:val="34"/>
        </w:numPr>
        <w:tabs>
          <w:tab w:val="left" w:pos="851"/>
          <w:tab w:val="left" w:pos="3119"/>
        </w:tabs>
        <w:jc w:val="both"/>
        <w:rPr>
          <w:snapToGrid w:val="0"/>
        </w:rPr>
      </w:pPr>
      <w:r>
        <w:rPr>
          <w:snapToGrid w:val="0"/>
        </w:rPr>
        <w:t>Key external agencies</w:t>
      </w:r>
    </w:p>
    <w:p w14:paraId="46D4A32F" w14:textId="77777777" w:rsidR="00303ED0" w:rsidRDefault="00303ED0" w:rsidP="00F63096">
      <w:pPr>
        <w:pStyle w:val="ListParagraph"/>
        <w:numPr>
          <w:ilvl w:val="0"/>
          <w:numId w:val="34"/>
        </w:numPr>
        <w:tabs>
          <w:tab w:val="left" w:pos="851"/>
          <w:tab w:val="left" w:pos="3119"/>
        </w:tabs>
        <w:jc w:val="both"/>
        <w:rPr>
          <w:snapToGrid w:val="0"/>
        </w:rPr>
      </w:pPr>
      <w:r>
        <w:rPr>
          <w:snapToGrid w:val="0"/>
        </w:rPr>
        <w:t>Schools &amp; Academies</w:t>
      </w:r>
    </w:p>
    <w:p w14:paraId="668529C6" w14:textId="77777777" w:rsidR="006562BE" w:rsidRDefault="006562BE" w:rsidP="00F63096">
      <w:pPr>
        <w:pStyle w:val="ListParagraph"/>
        <w:numPr>
          <w:ilvl w:val="0"/>
          <w:numId w:val="34"/>
        </w:numPr>
        <w:tabs>
          <w:tab w:val="left" w:pos="851"/>
          <w:tab w:val="left" w:pos="3119"/>
        </w:tabs>
        <w:jc w:val="both"/>
        <w:rPr>
          <w:snapToGrid w:val="0"/>
        </w:rPr>
      </w:pPr>
      <w:r>
        <w:rPr>
          <w:snapToGrid w:val="0"/>
        </w:rPr>
        <w:t>Department for Works and Pensions</w:t>
      </w:r>
    </w:p>
    <w:p w14:paraId="1DA079C2" w14:textId="77777777" w:rsidR="006562BE" w:rsidRPr="00F63096" w:rsidRDefault="006562BE" w:rsidP="00F63096">
      <w:pPr>
        <w:pStyle w:val="ListParagraph"/>
        <w:numPr>
          <w:ilvl w:val="0"/>
          <w:numId w:val="34"/>
        </w:numPr>
        <w:tabs>
          <w:tab w:val="left" w:pos="851"/>
          <w:tab w:val="left" w:pos="3119"/>
        </w:tabs>
        <w:jc w:val="both"/>
        <w:rPr>
          <w:snapToGrid w:val="0"/>
        </w:rPr>
      </w:pPr>
      <w:r>
        <w:rPr>
          <w:snapToGrid w:val="0"/>
        </w:rPr>
        <w:t>Landlords</w:t>
      </w:r>
    </w:p>
    <w:p w14:paraId="306BBF60" w14:textId="77777777" w:rsidR="00D75188" w:rsidRPr="00D75188" w:rsidRDefault="00D75188" w:rsidP="00152777">
      <w:pPr>
        <w:tabs>
          <w:tab w:val="left" w:pos="851"/>
          <w:tab w:val="left" w:pos="3119"/>
        </w:tabs>
        <w:jc w:val="both"/>
        <w:rPr>
          <w:snapToGrid w:val="0"/>
          <w:szCs w:val="24"/>
        </w:rPr>
      </w:pPr>
    </w:p>
    <w:p w14:paraId="30998CAF" w14:textId="77777777" w:rsidR="00152777" w:rsidRPr="00D75188" w:rsidRDefault="00152777" w:rsidP="00152777">
      <w:pPr>
        <w:tabs>
          <w:tab w:val="left" w:pos="851"/>
          <w:tab w:val="left" w:pos="3119"/>
        </w:tabs>
        <w:jc w:val="both"/>
        <w:rPr>
          <w:b/>
          <w:snapToGrid w:val="0"/>
          <w:szCs w:val="24"/>
        </w:rPr>
      </w:pPr>
      <w:r w:rsidRPr="00D75188">
        <w:rPr>
          <w:b/>
          <w:snapToGrid w:val="0"/>
          <w:szCs w:val="24"/>
        </w:rPr>
        <w:t>Main Duties and Responsibilities</w:t>
      </w:r>
    </w:p>
    <w:p w14:paraId="0DB6E201" w14:textId="77777777" w:rsidR="00152777" w:rsidRPr="00F63096" w:rsidRDefault="00152777" w:rsidP="00152777">
      <w:pPr>
        <w:tabs>
          <w:tab w:val="left" w:pos="851"/>
          <w:tab w:val="left" w:pos="3119"/>
        </w:tabs>
        <w:ind w:left="360"/>
        <w:jc w:val="both"/>
        <w:rPr>
          <w:rFonts w:cs="Arial"/>
          <w:snapToGrid w:val="0"/>
          <w:szCs w:val="24"/>
        </w:rPr>
      </w:pPr>
    </w:p>
    <w:p w14:paraId="3C08FE54" w14:textId="77777777" w:rsidR="00F63096" w:rsidRPr="00F63096" w:rsidRDefault="00F63096" w:rsidP="00F63096">
      <w:pPr>
        <w:pStyle w:val="Heading2"/>
        <w:numPr>
          <w:ilvl w:val="0"/>
          <w:numId w:val="36"/>
        </w:numPr>
        <w:rPr>
          <w:rFonts w:cs="Arial"/>
          <w:sz w:val="24"/>
          <w:szCs w:val="24"/>
        </w:rPr>
      </w:pPr>
      <w:r w:rsidRPr="00F63096">
        <w:rPr>
          <w:rFonts w:cs="Arial"/>
          <w:sz w:val="24"/>
          <w:szCs w:val="24"/>
        </w:rPr>
        <w:t xml:space="preserve">The </w:t>
      </w:r>
      <w:r w:rsidRPr="009671F3">
        <w:rPr>
          <w:snapToGrid w:val="0"/>
          <w:sz w:val="24"/>
        </w:rPr>
        <w:t>prompt and efficient recovery of outstanding monies due to the Council. Duties of this role will include</w:t>
      </w:r>
      <w:r w:rsidRPr="00F63096">
        <w:rPr>
          <w:rFonts w:cs="Arial"/>
          <w:sz w:val="24"/>
          <w:szCs w:val="24"/>
        </w:rPr>
        <w:t>:</w:t>
      </w:r>
    </w:p>
    <w:p w14:paraId="4011BEAC" w14:textId="77777777" w:rsidR="00F63096" w:rsidRPr="00F63096" w:rsidRDefault="00F63096" w:rsidP="00F63096">
      <w:pPr>
        <w:pStyle w:val="Heading3"/>
        <w:ind w:left="720"/>
        <w:rPr>
          <w:rFonts w:cs="Arial"/>
          <w:b w:val="0"/>
          <w:szCs w:val="24"/>
        </w:rPr>
      </w:pPr>
    </w:p>
    <w:p w14:paraId="03CCA461" w14:textId="77777777" w:rsidR="00F63096" w:rsidRPr="00F63096" w:rsidRDefault="00F63096" w:rsidP="00F63096">
      <w:pPr>
        <w:pStyle w:val="Heading3"/>
        <w:numPr>
          <w:ilvl w:val="0"/>
          <w:numId w:val="35"/>
        </w:numPr>
        <w:ind w:left="1080"/>
        <w:rPr>
          <w:rFonts w:cs="Arial"/>
          <w:b w:val="0"/>
          <w:szCs w:val="24"/>
        </w:rPr>
      </w:pPr>
      <w:r w:rsidRPr="00F63096">
        <w:rPr>
          <w:rFonts w:cs="Arial"/>
          <w:b w:val="0"/>
          <w:szCs w:val="24"/>
        </w:rPr>
        <w:t>The assessment of individual accounts to decide and initiate the most appropriate recovery action.</w:t>
      </w:r>
    </w:p>
    <w:p w14:paraId="5CCAD32F" w14:textId="77777777" w:rsidR="00F63096" w:rsidRPr="00F63096" w:rsidRDefault="00F63096" w:rsidP="00F63096">
      <w:pPr>
        <w:ind w:left="720"/>
        <w:rPr>
          <w:rFonts w:cs="Arial"/>
          <w:szCs w:val="24"/>
        </w:rPr>
      </w:pPr>
    </w:p>
    <w:p w14:paraId="6C14A9E2" w14:textId="77777777" w:rsidR="00F63096" w:rsidRPr="00F63096" w:rsidRDefault="00F63096" w:rsidP="00F63096">
      <w:pPr>
        <w:pStyle w:val="Heading3"/>
        <w:numPr>
          <w:ilvl w:val="0"/>
          <w:numId w:val="35"/>
        </w:numPr>
        <w:ind w:left="1080"/>
        <w:rPr>
          <w:rFonts w:cs="Arial"/>
          <w:b w:val="0"/>
          <w:szCs w:val="24"/>
        </w:rPr>
      </w:pPr>
      <w:r w:rsidRPr="00F63096">
        <w:rPr>
          <w:rFonts w:cs="Arial"/>
          <w:b w:val="0"/>
          <w:szCs w:val="24"/>
        </w:rPr>
        <w:t>The prompt issue of requests for information from customers, internal service departments and external agencies. This will include providing substantive responses to correspondence in accordance with Council procedures and existing rules and regulations</w:t>
      </w:r>
      <w:r w:rsidR="00350DE5">
        <w:rPr>
          <w:rFonts w:cs="Arial"/>
          <w:b w:val="0"/>
          <w:szCs w:val="24"/>
        </w:rPr>
        <w:t xml:space="preserve"> (e.g. Housing Benefit Regulations)</w:t>
      </w:r>
      <w:r w:rsidRPr="00F63096">
        <w:rPr>
          <w:rFonts w:cs="Arial"/>
          <w:b w:val="0"/>
          <w:szCs w:val="24"/>
        </w:rPr>
        <w:t>.</w:t>
      </w:r>
    </w:p>
    <w:p w14:paraId="6FC62DF2" w14:textId="77777777" w:rsidR="00F63096" w:rsidRPr="00F63096" w:rsidRDefault="00F63096" w:rsidP="00F63096">
      <w:pPr>
        <w:ind w:left="720"/>
        <w:rPr>
          <w:rFonts w:cs="Arial"/>
          <w:szCs w:val="24"/>
        </w:rPr>
      </w:pPr>
    </w:p>
    <w:p w14:paraId="20DD9E05" w14:textId="77777777" w:rsidR="00F63096" w:rsidRDefault="00F63096" w:rsidP="00F63096">
      <w:pPr>
        <w:pStyle w:val="Heading3"/>
        <w:numPr>
          <w:ilvl w:val="0"/>
          <w:numId w:val="35"/>
        </w:numPr>
        <w:ind w:left="1080"/>
        <w:rPr>
          <w:rFonts w:cs="Arial"/>
          <w:b w:val="0"/>
          <w:szCs w:val="24"/>
        </w:rPr>
      </w:pPr>
      <w:r w:rsidRPr="00F63096">
        <w:rPr>
          <w:rFonts w:cs="Arial"/>
          <w:b w:val="0"/>
          <w:szCs w:val="24"/>
        </w:rPr>
        <w:t>Negotiating payment arrangements, both over the telephone and face to face, with debtors.</w:t>
      </w:r>
    </w:p>
    <w:p w14:paraId="6FB9D577" w14:textId="77777777" w:rsidR="001D7383" w:rsidRDefault="001D7383" w:rsidP="001D7383"/>
    <w:p w14:paraId="5BD0B7D5" w14:textId="77777777" w:rsidR="001D7383" w:rsidRPr="001D7383" w:rsidRDefault="001D7383" w:rsidP="001D7383"/>
    <w:p w14:paraId="5C9E4548" w14:textId="77777777" w:rsidR="001D7383" w:rsidRPr="001D7383" w:rsidRDefault="001D7383" w:rsidP="001D7383"/>
    <w:p w14:paraId="7103D817" w14:textId="77777777" w:rsidR="00F63096" w:rsidRPr="00F63096" w:rsidRDefault="00F63096" w:rsidP="00F63096">
      <w:pPr>
        <w:rPr>
          <w:rFonts w:cs="Arial"/>
          <w:szCs w:val="24"/>
        </w:rPr>
      </w:pPr>
    </w:p>
    <w:p w14:paraId="3B85E5FD" w14:textId="77777777" w:rsidR="00F63096" w:rsidRPr="00F63096" w:rsidRDefault="00F63096" w:rsidP="00F63096">
      <w:pPr>
        <w:pStyle w:val="Heading3"/>
        <w:numPr>
          <w:ilvl w:val="0"/>
          <w:numId w:val="35"/>
        </w:numPr>
        <w:ind w:left="1080"/>
        <w:rPr>
          <w:rFonts w:cs="Arial"/>
          <w:b w:val="0"/>
          <w:szCs w:val="24"/>
        </w:rPr>
      </w:pPr>
      <w:r w:rsidRPr="00F63096">
        <w:rPr>
          <w:rFonts w:cs="Arial"/>
          <w:b w:val="0"/>
          <w:szCs w:val="24"/>
        </w:rPr>
        <w:lastRenderedPageBreak/>
        <w:t>Monitoring payment arrangements and initiating further recovery action where debtors have defaulted.</w:t>
      </w:r>
    </w:p>
    <w:p w14:paraId="1AD4E9AA" w14:textId="77777777" w:rsidR="00F63096" w:rsidRPr="00F63096" w:rsidRDefault="00F63096" w:rsidP="00F63096">
      <w:pPr>
        <w:ind w:left="720"/>
        <w:rPr>
          <w:rFonts w:cs="Arial"/>
          <w:szCs w:val="24"/>
        </w:rPr>
      </w:pPr>
    </w:p>
    <w:p w14:paraId="7514CE8F" w14:textId="77777777" w:rsidR="00F63096" w:rsidRDefault="00F63096" w:rsidP="00F63096">
      <w:pPr>
        <w:pStyle w:val="Heading3"/>
        <w:numPr>
          <w:ilvl w:val="0"/>
          <w:numId w:val="35"/>
        </w:numPr>
        <w:ind w:left="1080"/>
        <w:rPr>
          <w:rFonts w:cs="Arial"/>
          <w:b w:val="0"/>
          <w:szCs w:val="24"/>
        </w:rPr>
      </w:pPr>
      <w:r w:rsidRPr="00F63096">
        <w:rPr>
          <w:rFonts w:cs="Arial"/>
          <w:b w:val="0"/>
          <w:szCs w:val="24"/>
        </w:rPr>
        <w:t>Using the Councils debit/credit card payment facility to accept payment over the telephone in respect of recovery of debts.</w:t>
      </w:r>
    </w:p>
    <w:p w14:paraId="3A453FCE" w14:textId="77777777" w:rsidR="00A76C8D" w:rsidRPr="00A76C8D" w:rsidRDefault="00A76C8D" w:rsidP="00A76C8D">
      <w:pPr>
        <w:rPr>
          <w:u w:val="single"/>
        </w:rPr>
      </w:pPr>
    </w:p>
    <w:p w14:paraId="0DADA56B" w14:textId="77777777" w:rsidR="00A76C8D" w:rsidRPr="00D91B43" w:rsidRDefault="00A76C8D" w:rsidP="00F63096">
      <w:pPr>
        <w:pStyle w:val="Heading3"/>
        <w:numPr>
          <w:ilvl w:val="0"/>
          <w:numId w:val="35"/>
        </w:numPr>
        <w:ind w:left="1080"/>
        <w:rPr>
          <w:rFonts w:cs="Arial"/>
          <w:b w:val="0"/>
          <w:szCs w:val="24"/>
        </w:rPr>
      </w:pPr>
      <w:r w:rsidRPr="00D91B43">
        <w:rPr>
          <w:rFonts w:cs="Arial"/>
          <w:b w:val="0"/>
          <w:szCs w:val="24"/>
        </w:rPr>
        <w:t>Managing sensitive debts and liaising with User Propert</w:t>
      </w:r>
      <w:r w:rsidR="00D91B43">
        <w:rPr>
          <w:rFonts w:cs="Arial"/>
          <w:b w:val="0"/>
          <w:szCs w:val="24"/>
        </w:rPr>
        <w:t>y &amp; Finance along with Service U</w:t>
      </w:r>
      <w:r w:rsidRPr="00D91B43">
        <w:rPr>
          <w:rFonts w:cs="Arial"/>
          <w:b w:val="0"/>
          <w:szCs w:val="24"/>
        </w:rPr>
        <w:t>sers families and professionals</w:t>
      </w:r>
      <w:r w:rsidR="00D91B43">
        <w:rPr>
          <w:rFonts w:cs="Arial"/>
          <w:b w:val="0"/>
          <w:szCs w:val="24"/>
        </w:rPr>
        <w:t xml:space="preserve"> in respect of recovery of debts</w:t>
      </w:r>
      <w:r w:rsidRPr="00D91B43">
        <w:rPr>
          <w:rFonts w:cs="Arial"/>
          <w:b w:val="0"/>
          <w:szCs w:val="24"/>
        </w:rPr>
        <w:t>.</w:t>
      </w:r>
    </w:p>
    <w:p w14:paraId="59AFBCB5" w14:textId="77777777" w:rsidR="00A76C8D" w:rsidRPr="00A76C8D" w:rsidRDefault="00A76C8D" w:rsidP="00A76C8D"/>
    <w:p w14:paraId="45E7467E" w14:textId="77777777" w:rsidR="00F63096" w:rsidRDefault="00F63096" w:rsidP="00F63096">
      <w:pPr>
        <w:pStyle w:val="Heading3"/>
        <w:numPr>
          <w:ilvl w:val="0"/>
          <w:numId w:val="35"/>
        </w:numPr>
        <w:ind w:left="1080"/>
        <w:rPr>
          <w:rFonts w:cs="Arial"/>
          <w:b w:val="0"/>
          <w:szCs w:val="24"/>
        </w:rPr>
      </w:pPr>
      <w:r w:rsidRPr="00F63096">
        <w:rPr>
          <w:rFonts w:cs="Arial"/>
          <w:b w:val="0"/>
          <w:szCs w:val="24"/>
        </w:rPr>
        <w:t xml:space="preserve">Interviewing debtors as required. </w:t>
      </w:r>
    </w:p>
    <w:p w14:paraId="54882856" w14:textId="77777777" w:rsidR="00520EF8" w:rsidRDefault="00520EF8" w:rsidP="00520EF8"/>
    <w:p w14:paraId="06805FE9" w14:textId="77777777" w:rsidR="00350DE5" w:rsidRDefault="00350DE5" w:rsidP="00350DE5">
      <w:pPr>
        <w:numPr>
          <w:ilvl w:val="0"/>
          <w:numId w:val="36"/>
        </w:numPr>
        <w:rPr>
          <w:rFonts w:cs="Arial"/>
          <w:szCs w:val="24"/>
        </w:rPr>
      </w:pPr>
      <w:r>
        <w:rPr>
          <w:rFonts w:cs="Arial"/>
          <w:szCs w:val="24"/>
        </w:rPr>
        <w:t>Reviewing daily notification information regarding new and amended housing benefit claims to ensure accurate recovery treatment.</w:t>
      </w:r>
    </w:p>
    <w:p w14:paraId="05EC1A02" w14:textId="77777777" w:rsidR="00350DE5" w:rsidRDefault="00350DE5" w:rsidP="00350DE5">
      <w:pPr>
        <w:ind w:left="360"/>
        <w:rPr>
          <w:rFonts w:cs="Arial"/>
          <w:szCs w:val="24"/>
        </w:rPr>
      </w:pPr>
    </w:p>
    <w:p w14:paraId="4DAE6038" w14:textId="77777777" w:rsidR="00350DE5" w:rsidRDefault="00350DE5" w:rsidP="00350DE5">
      <w:pPr>
        <w:numPr>
          <w:ilvl w:val="0"/>
          <w:numId w:val="36"/>
        </w:numPr>
        <w:rPr>
          <w:rFonts w:cs="Arial"/>
          <w:szCs w:val="24"/>
        </w:rPr>
      </w:pPr>
      <w:r>
        <w:rPr>
          <w:rFonts w:cs="Arial"/>
          <w:szCs w:val="24"/>
        </w:rPr>
        <w:t>The review of out of date un-cashed cheque reports and determine appropriate action.</w:t>
      </w:r>
    </w:p>
    <w:p w14:paraId="35AE259A" w14:textId="77777777" w:rsidR="00350DE5" w:rsidRDefault="00350DE5" w:rsidP="00350DE5">
      <w:pPr>
        <w:pStyle w:val="ListParagraph"/>
        <w:rPr>
          <w:rFonts w:cs="Arial"/>
          <w:szCs w:val="24"/>
        </w:rPr>
      </w:pPr>
    </w:p>
    <w:p w14:paraId="74E555F1" w14:textId="77777777" w:rsidR="00350DE5" w:rsidRDefault="00350DE5" w:rsidP="00350DE5">
      <w:pPr>
        <w:numPr>
          <w:ilvl w:val="0"/>
          <w:numId w:val="36"/>
        </w:numPr>
        <w:tabs>
          <w:tab w:val="left" w:pos="851"/>
          <w:tab w:val="left" w:pos="3119"/>
        </w:tabs>
        <w:jc w:val="both"/>
        <w:rPr>
          <w:rFonts w:cs="Arial"/>
          <w:szCs w:val="24"/>
        </w:rPr>
      </w:pPr>
      <w:r>
        <w:rPr>
          <w:rFonts w:cs="Arial"/>
          <w:szCs w:val="24"/>
        </w:rPr>
        <w:t>Monitoring historic write off lists to restart recovery for traced debtors or restarted benefit entitlement.</w:t>
      </w:r>
    </w:p>
    <w:p w14:paraId="1D1EE5F4" w14:textId="77777777" w:rsidR="00350DE5" w:rsidRDefault="00350DE5" w:rsidP="00350DE5">
      <w:pPr>
        <w:pStyle w:val="ListParagraph"/>
        <w:rPr>
          <w:rFonts w:cs="Arial"/>
          <w:szCs w:val="24"/>
        </w:rPr>
      </w:pPr>
    </w:p>
    <w:p w14:paraId="45688E98" w14:textId="77777777" w:rsidR="00350DE5" w:rsidRDefault="009671F3" w:rsidP="00350DE5">
      <w:pPr>
        <w:pStyle w:val="BodyTextIndent"/>
        <w:numPr>
          <w:ilvl w:val="0"/>
          <w:numId w:val="36"/>
        </w:numPr>
        <w:tabs>
          <w:tab w:val="left" w:pos="3119"/>
        </w:tabs>
        <w:spacing w:after="0"/>
        <w:jc w:val="both"/>
        <w:rPr>
          <w:rFonts w:cs="Arial"/>
          <w:szCs w:val="24"/>
        </w:rPr>
      </w:pPr>
      <w:r w:rsidRPr="009671F3">
        <w:t xml:space="preserve">Review recovery </w:t>
      </w:r>
      <w:r w:rsidR="00350DE5" w:rsidRPr="009671F3">
        <w:t>levels, following representation by the customer or their representative in accordance with Council Policy</w:t>
      </w:r>
      <w:r w:rsidR="00350DE5" w:rsidRPr="00F63096">
        <w:rPr>
          <w:rFonts w:cs="Arial"/>
          <w:szCs w:val="24"/>
        </w:rPr>
        <w:t>.</w:t>
      </w:r>
    </w:p>
    <w:p w14:paraId="57332599" w14:textId="77777777" w:rsidR="00350DE5" w:rsidRDefault="00350DE5" w:rsidP="009A305C">
      <w:pPr>
        <w:pStyle w:val="BodyTextIndent"/>
        <w:tabs>
          <w:tab w:val="left" w:pos="3119"/>
        </w:tabs>
        <w:spacing w:after="0"/>
        <w:ind w:left="0"/>
        <w:jc w:val="both"/>
        <w:rPr>
          <w:rFonts w:cs="Arial"/>
          <w:szCs w:val="24"/>
        </w:rPr>
      </w:pPr>
    </w:p>
    <w:p w14:paraId="60364A41" w14:textId="77777777" w:rsidR="00350DE5" w:rsidRDefault="00350DE5" w:rsidP="00350DE5">
      <w:pPr>
        <w:numPr>
          <w:ilvl w:val="0"/>
          <w:numId w:val="36"/>
        </w:numPr>
        <w:tabs>
          <w:tab w:val="left" w:pos="851"/>
          <w:tab w:val="left" w:pos="3119"/>
        </w:tabs>
        <w:jc w:val="both"/>
        <w:rPr>
          <w:rFonts w:cs="Arial"/>
          <w:szCs w:val="24"/>
        </w:rPr>
      </w:pPr>
      <w:r>
        <w:rPr>
          <w:rFonts w:cs="Arial"/>
          <w:szCs w:val="24"/>
        </w:rPr>
        <w:t>Administering recoveries from Landlord payments, undertaking cheque cancellations, BACS recalls and respective replacement payments.</w:t>
      </w:r>
    </w:p>
    <w:p w14:paraId="1DCB7A21" w14:textId="77777777" w:rsidR="00350DE5" w:rsidRDefault="00350DE5" w:rsidP="00350DE5">
      <w:pPr>
        <w:pStyle w:val="ListParagraph"/>
        <w:rPr>
          <w:rFonts w:cs="Arial"/>
          <w:szCs w:val="24"/>
        </w:rPr>
      </w:pPr>
    </w:p>
    <w:p w14:paraId="221907A7" w14:textId="77777777" w:rsidR="00673C22" w:rsidRPr="00350DE5" w:rsidRDefault="00303ED0" w:rsidP="00350DE5">
      <w:pPr>
        <w:numPr>
          <w:ilvl w:val="0"/>
          <w:numId w:val="36"/>
        </w:numPr>
        <w:rPr>
          <w:rFonts w:cs="Arial"/>
          <w:szCs w:val="24"/>
        </w:rPr>
      </w:pPr>
      <w:r w:rsidRPr="00350DE5">
        <w:rPr>
          <w:rFonts w:cs="Arial"/>
          <w:szCs w:val="24"/>
        </w:rPr>
        <w:t>Managing and p</w:t>
      </w:r>
      <w:r w:rsidR="00520EF8" w:rsidRPr="00350DE5">
        <w:rPr>
          <w:rFonts w:cs="Arial"/>
          <w:szCs w:val="24"/>
        </w:rPr>
        <w:t xml:space="preserve">rocessing </w:t>
      </w:r>
      <w:r w:rsidRPr="00350DE5">
        <w:rPr>
          <w:rFonts w:cs="Arial"/>
          <w:szCs w:val="24"/>
        </w:rPr>
        <w:t xml:space="preserve">files for the collection of monies by </w:t>
      </w:r>
      <w:r w:rsidR="00520EF8" w:rsidRPr="00350DE5">
        <w:rPr>
          <w:rFonts w:cs="Arial"/>
          <w:szCs w:val="24"/>
        </w:rPr>
        <w:t>direct d</w:t>
      </w:r>
      <w:r w:rsidRPr="00350DE5">
        <w:rPr>
          <w:rFonts w:cs="Arial"/>
          <w:szCs w:val="24"/>
        </w:rPr>
        <w:t>ebit</w:t>
      </w:r>
      <w:r w:rsidR="00E8124B" w:rsidRPr="00350DE5">
        <w:rPr>
          <w:rFonts w:cs="Arial"/>
          <w:szCs w:val="24"/>
        </w:rPr>
        <w:t xml:space="preserve"> and</w:t>
      </w:r>
      <w:r w:rsidRPr="00350DE5">
        <w:rPr>
          <w:rFonts w:cs="Arial"/>
          <w:szCs w:val="24"/>
        </w:rPr>
        <w:t xml:space="preserve"> </w:t>
      </w:r>
      <w:r w:rsidR="00E8124B" w:rsidRPr="00350DE5">
        <w:rPr>
          <w:rFonts w:cs="Arial"/>
          <w:szCs w:val="24"/>
        </w:rPr>
        <w:t>actioning</w:t>
      </w:r>
      <w:r w:rsidRPr="00350DE5">
        <w:rPr>
          <w:rFonts w:cs="Arial"/>
          <w:szCs w:val="24"/>
        </w:rPr>
        <w:t xml:space="preserve"> changes notified through BACS in accordance with the Direct Debit protocol.</w:t>
      </w:r>
    </w:p>
    <w:p w14:paraId="354745F8" w14:textId="77777777" w:rsidR="00673C22" w:rsidRDefault="00673C22" w:rsidP="00673C22">
      <w:pPr>
        <w:ind w:left="360"/>
        <w:rPr>
          <w:rFonts w:cs="Arial"/>
          <w:szCs w:val="24"/>
        </w:rPr>
      </w:pPr>
    </w:p>
    <w:p w14:paraId="0A540CB2" w14:textId="77777777" w:rsidR="00350DE5" w:rsidRDefault="00350DE5" w:rsidP="00350DE5">
      <w:pPr>
        <w:numPr>
          <w:ilvl w:val="0"/>
          <w:numId w:val="36"/>
        </w:numPr>
        <w:tabs>
          <w:tab w:val="left" w:pos="851"/>
          <w:tab w:val="left" w:pos="3119"/>
        </w:tabs>
        <w:jc w:val="both"/>
        <w:rPr>
          <w:rFonts w:cs="Arial"/>
          <w:szCs w:val="24"/>
        </w:rPr>
      </w:pPr>
      <w:r w:rsidRPr="00F63096">
        <w:rPr>
          <w:rFonts w:cs="Arial"/>
          <w:szCs w:val="24"/>
        </w:rPr>
        <w:t>Preparation of cases for County Court for referral to the Senior Recovery Officer.</w:t>
      </w:r>
    </w:p>
    <w:p w14:paraId="5577B4B9" w14:textId="77777777" w:rsidR="00350DE5" w:rsidRDefault="00350DE5" w:rsidP="009A305C">
      <w:pPr>
        <w:tabs>
          <w:tab w:val="left" w:pos="851"/>
          <w:tab w:val="left" w:pos="3119"/>
        </w:tabs>
        <w:jc w:val="both"/>
        <w:rPr>
          <w:rFonts w:cs="Arial"/>
          <w:szCs w:val="24"/>
        </w:rPr>
      </w:pPr>
    </w:p>
    <w:p w14:paraId="6C5CEF8D" w14:textId="77777777" w:rsidR="00350DE5" w:rsidRDefault="00350DE5" w:rsidP="00350DE5">
      <w:pPr>
        <w:pStyle w:val="Heading2"/>
        <w:numPr>
          <w:ilvl w:val="0"/>
          <w:numId w:val="36"/>
        </w:numPr>
        <w:rPr>
          <w:rFonts w:cs="Arial"/>
          <w:sz w:val="24"/>
          <w:szCs w:val="24"/>
        </w:rPr>
      </w:pPr>
      <w:r w:rsidRPr="00F63096">
        <w:rPr>
          <w:rFonts w:cs="Arial"/>
          <w:sz w:val="24"/>
          <w:szCs w:val="24"/>
        </w:rPr>
        <w:t>Responsible for monitoring and reporting debtor case load activity to the Senior Recovery Officer.</w:t>
      </w:r>
    </w:p>
    <w:p w14:paraId="445EE5F7" w14:textId="77777777" w:rsidR="00350DE5" w:rsidRDefault="00350DE5" w:rsidP="00350DE5">
      <w:pPr>
        <w:pStyle w:val="ListParagraph"/>
        <w:rPr>
          <w:rFonts w:cs="Arial"/>
          <w:szCs w:val="24"/>
        </w:rPr>
      </w:pPr>
    </w:p>
    <w:p w14:paraId="07A90462" w14:textId="77777777" w:rsidR="00673C22" w:rsidRDefault="00673C22" w:rsidP="00673C22">
      <w:pPr>
        <w:numPr>
          <w:ilvl w:val="0"/>
          <w:numId w:val="36"/>
        </w:numPr>
        <w:rPr>
          <w:rFonts w:cs="Arial"/>
          <w:szCs w:val="24"/>
        </w:rPr>
      </w:pPr>
      <w:r w:rsidRPr="00F63096">
        <w:rPr>
          <w:rFonts w:cs="Arial"/>
          <w:szCs w:val="24"/>
        </w:rPr>
        <w:t>Answering telephone calls received in line with departmental performance measures</w:t>
      </w:r>
      <w:r>
        <w:rPr>
          <w:rFonts w:cs="Arial"/>
          <w:szCs w:val="24"/>
        </w:rPr>
        <w:t>.</w:t>
      </w:r>
    </w:p>
    <w:p w14:paraId="7A19DA4C" w14:textId="77777777" w:rsidR="00673C22" w:rsidRDefault="00673C22" w:rsidP="00673C22">
      <w:pPr>
        <w:pStyle w:val="ListParagraph"/>
        <w:rPr>
          <w:rFonts w:cs="Arial"/>
          <w:szCs w:val="24"/>
        </w:rPr>
      </w:pPr>
    </w:p>
    <w:p w14:paraId="2C066795" w14:textId="77777777" w:rsidR="00673C22" w:rsidRDefault="00673C22" w:rsidP="00673C22">
      <w:pPr>
        <w:pStyle w:val="Heading2"/>
        <w:numPr>
          <w:ilvl w:val="0"/>
          <w:numId w:val="36"/>
        </w:numPr>
        <w:rPr>
          <w:rFonts w:cs="Arial"/>
          <w:sz w:val="24"/>
          <w:szCs w:val="24"/>
        </w:rPr>
      </w:pPr>
      <w:r w:rsidRPr="00F63096">
        <w:rPr>
          <w:rFonts w:cs="Arial"/>
          <w:sz w:val="24"/>
          <w:szCs w:val="24"/>
        </w:rPr>
        <w:t>Tracing absconded debtors by utilising the Experian</w:t>
      </w:r>
      <w:r>
        <w:rPr>
          <w:rFonts w:cs="Arial"/>
          <w:sz w:val="24"/>
          <w:szCs w:val="24"/>
        </w:rPr>
        <w:t xml:space="preserve"> and</w:t>
      </w:r>
      <w:r w:rsidRPr="007F342F">
        <w:rPr>
          <w:rFonts w:cs="Arial"/>
          <w:sz w:val="24"/>
          <w:szCs w:val="24"/>
        </w:rPr>
        <w:t xml:space="preserve"> </w:t>
      </w:r>
      <w:r>
        <w:rPr>
          <w:rFonts w:cs="Arial"/>
          <w:sz w:val="24"/>
          <w:szCs w:val="24"/>
        </w:rPr>
        <w:t xml:space="preserve">DWP </w:t>
      </w:r>
      <w:r w:rsidR="003A07D1">
        <w:rPr>
          <w:rFonts w:cs="Arial"/>
          <w:sz w:val="24"/>
          <w:szCs w:val="24"/>
        </w:rPr>
        <w:t>Searchlight</w:t>
      </w:r>
      <w:r>
        <w:rPr>
          <w:rFonts w:cs="Arial"/>
          <w:sz w:val="24"/>
          <w:szCs w:val="24"/>
        </w:rPr>
        <w:t xml:space="preserve"> system (where appropriate)</w:t>
      </w:r>
      <w:r w:rsidRPr="00F63096">
        <w:rPr>
          <w:rFonts w:cs="Arial"/>
          <w:sz w:val="24"/>
          <w:szCs w:val="24"/>
        </w:rPr>
        <w:t xml:space="preserve">. </w:t>
      </w:r>
    </w:p>
    <w:p w14:paraId="0CC088C9" w14:textId="77777777" w:rsidR="00673C22" w:rsidRPr="00673C22" w:rsidRDefault="00673C22" w:rsidP="00673C22"/>
    <w:p w14:paraId="514C4FB3" w14:textId="77777777" w:rsidR="00350DE5" w:rsidRPr="00350DE5" w:rsidRDefault="00673C22" w:rsidP="00350DE5">
      <w:pPr>
        <w:pStyle w:val="Heading2"/>
        <w:numPr>
          <w:ilvl w:val="0"/>
          <w:numId w:val="36"/>
        </w:numPr>
        <w:rPr>
          <w:rFonts w:cs="Arial"/>
          <w:sz w:val="24"/>
          <w:szCs w:val="24"/>
        </w:rPr>
      </w:pPr>
      <w:r w:rsidRPr="00F63096">
        <w:rPr>
          <w:rFonts w:cs="Arial"/>
          <w:sz w:val="24"/>
          <w:szCs w:val="24"/>
        </w:rPr>
        <w:t>Preparing cases for the submission for write off, as required.</w:t>
      </w:r>
    </w:p>
    <w:p w14:paraId="779A6735" w14:textId="77777777" w:rsidR="00673C22" w:rsidRPr="00673C22" w:rsidRDefault="00673C22" w:rsidP="00673C22"/>
    <w:p w14:paraId="79764CA5" w14:textId="77777777" w:rsidR="00350DE5" w:rsidRDefault="00350DE5" w:rsidP="00673C22">
      <w:pPr>
        <w:pStyle w:val="Heading2"/>
        <w:numPr>
          <w:ilvl w:val="0"/>
          <w:numId w:val="36"/>
        </w:numPr>
        <w:rPr>
          <w:rFonts w:cs="Arial"/>
          <w:sz w:val="24"/>
          <w:szCs w:val="24"/>
        </w:rPr>
      </w:pPr>
      <w:r>
        <w:rPr>
          <w:rFonts w:cs="Arial"/>
          <w:sz w:val="24"/>
          <w:szCs w:val="24"/>
        </w:rPr>
        <w:t>Processing direct debit collections as appropriate.</w:t>
      </w:r>
    </w:p>
    <w:p w14:paraId="4A674177" w14:textId="77777777" w:rsidR="00350DE5" w:rsidRPr="00350DE5" w:rsidRDefault="00350DE5" w:rsidP="00350DE5"/>
    <w:p w14:paraId="76473EE1" w14:textId="77777777" w:rsidR="00673C22" w:rsidRDefault="00673C22" w:rsidP="00673C22">
      <w:pPr>
        <w:pStyle w:val="Heading2"/>
        <w:numPr>
          <w:ilvl w:val="0"/>
          <w:numId w:val="36"/>
        </w:numPr>
        <w:rPr>
          <w:rFonts w:cs="Arial"/>
          <w:sz w:val="24"/>
          <w:szCs w:val="24"/>
        </w:rPr>
      </w:pPr>
      <w:r w:rsidRPr="00F63096">
        <w:rPr>
          <w:rFonts w:cs="Arial"/>
          <w:sz w:val="24"/>
          <w:szCs w:val="24"/>
        </w:rPr>
        <w:t>Collating information for the preparation of statutory demands and bankruptcy petitions.</w:t>
      </w:r>
    </w:p>
    <w:p w14:paraId="0452683B" w14:textId="77777777" w:rsidR="001D7383" w:rsidRDefault="001D7383" w:rsidP="001D7383"/>
    <w:p w14:paraId="78146526" w14:textId="77777777" w:rsidR="001D7383" w:rsidRDefault="001D7383" w:rsidP="001D7383"/>
    <w:p w14:paraId="68F7B420" w14:textId="77777777" w:rsidR="001D7383" w:rsidRDefault="001D7383" w:rsidP="001D7383"/>
    <w:p w14:paraId="266000A7" w14:textId="77777777" w:rsidR="001D7383" w:rsidRDefault="001D7383" w:rsidP="001D7383"/>
    <w:p w14:paraId="1674BB92" w14:textId="77777777" w:rsidR="001D7383" w:rsidRPr="001D7383" w:rsidRDefault="001D7383" w:rsidP="001D7383"/>
    <w:p w14:paraId="264436F9" w14:textId="77777777" w:rsidR="00673C22" w:rsidRPr="00673C22" w:rsidRDefault="00673C22" w:rsidP="00673C22"/>
    <w:p w14:paraId="21FDC467" w14:textId="77777777" w:rsidR="00F63096" w:rsidRDefault="00F63096" w:rsidP="00F63096">
      <w:pPr>
        <w:pStyle w:val="Heading2"/>
        <w:numPr>
          <w:ilvl w:val="0"/>
          <w:numId w:val="36"/>
        </w:numPr>
        <w:rPr>
          <w:rFonts w:cs="Arial"/>
          <w:sz w:val="24"/>
          <w:szCs w:val="24"/>
        </w:rPr>
      </w:pPr>
      <w:r w:rsidRPr="00F63096">
        <w:rPr>
          <w:rFonts w:cs="Arial"/>
          <w:sz w:val="24"/>
          <w:szCs w:val="24"/>
        </w:rPr>
        <w:t>Any other duties of a related nature which might reasonably be assigned to the post by the Senior Recovery Officer and</w:t>
      </w:r>
      <w:r w:rsidR="00A64313">
        <w:rPr>
          <w:rFonts w:cs="Arial"/>
          <w:sz w:val="24"/>
          <w:szCs w:val="24"/>
        </w:rPr>
        <w:t xml:space="preserve"> / or </w:t>
      </w:r>
      <w:r w:rsidRPr="00F63096">
        <w:rPr>
          <w:rFonts w:cs="Arial"/>
          <w:sz w:val="24"/>
          <w:szCs w:val="24"/>
        </w:rPr>
        <w:t>the Shared Services Manager.</w:t>
      </w:r>
    </w:p>
    <w:p w14:paraId="3D8BCDAC" w14:textId="77777777" w:rsidR="001E0EEA" w:rsidRDefault="001E0EEA" w:rsidP="001E0EEA"/>
    <w:p w14:paraId="695D6A3B" w14:textId="77777777" w:rsidR="00D75188" w:rsidRPr="00D75188" w:rsidRDefault="00D75188" w:rsidP="00152777">
      <w:pPr>
        <w:rPr>
          <w:szCs w:val="24"/>
        </w:rPr>
      </w:pPr>
    </w:p>
    <w:p w14:paraId="3FC13A8A" w14:textId="77777777" w:rsidR="00152777" w:rsidRPr="00D75188" w:rsidRDefault="00152777" w:rsidP="00152777">
      <w:pPr>
        <w:tabs>
          <w:tab w:val="left" w:pos="851"/>
          <w:tab w:val="left" w:pos="3119"/>
        </w:tabs>
        <w:jc w:val="both"/>
        <w:rPr>
          <w:snapToGrid w:val="0"/>
          <w:szCs w:val="24"/>
          <w:u w:val="single"/>
        </w:rPr>
      </w:pPr>
      <w:r w:rsidRPr="00D75188">
        <w:rPr>
          <w:snapToGrid w:val="0"/>
          <w:szCs w:val="24"/>
          <w:u w:val="single"/>
        </w:rPr>
        <w:t>Changes</w:t>
      </w:r>
    </w:p>
    <w:p w14:paraId="72EFA98E" w14:textId="77777777" w:rsidR="00756B63" w:rsidRDefault="00756B63" w:rsidP="00756B63">
      <w:pPr>
        <w:jc w:val="both"/>
        <w:rPr>
          <w:rFonts w:cs="Arial"/>
          <w:szCs w:val="24"/>
        </w:rPr>
      </w:pPr>
    </w:p>
    <w:p w14:paraId="6F489C3A" w14:textId="77777777" w:rsidR="00756B63" w:rsidRDefault="00756B63" w:rsidP="00756B63">
      <w:pPr>
        <w:jc w:val="both"/>
        <w:rPr>
          <w:rFonts w:cs="Arial"/>
          <w:szCs w:val="24"/>
        </w:rPr>
      </w:pPr>
      <w:r>
        <w:rPr>
          <w:rFonts w:cs="Arial"/>
          <w:szCs w:val="24"/>
        </w:rPr>
        <w:t>Over time Council services change and develop.  This can impact upon the main duties and responsibilities of the role, and subsequently the post holder, who will be required to adapt. Any changes will be appropriate to the grading of the post and will be made in discussion with the post holder.</w:t>
      </w:r>
    </w:p>
    <w:p w14:paraId="4F9E4FC9" w14:textId="77777777" w:rsidR="00152777" w:rsidRDefault="00152777" w:rsidP="00152777">
      <w:pPr>
        <w:tabs>
          <w:tab w:val="left" w:pos="851"/>
          <w:tab w:val="left" w:pos="3119"/>
        </w:tabs>
        <w:jc w:val="both"/>
        <w:rPr>
          <w:snapToGrid w:val="0"/>
          <w:szCs w:val="24"/>
        </w:rPr>
      </w:pPr>
    </w:p>
    <w:p w14:paraId="0767AF75" w14:textId="77777777" w:rsidR="00EF0E83" w:rsidRPr="00D75188" w:rsidRDefault="00EF0E83" w:rsidP="00152777">
      <w:pPr>
        <w:tabs>
          <w:tab w:val="left" w:pos="851"/>
          <w:tab w:val="left" w:pos="3119"/>
        </w:tabs>
        <w:jc w:val="both"/>
        <w:rPr>
          <w:snapToGrid w:val="0"/>
          <w:szCs w:val="24"/>
        </w:rPr>
      </w:pPr>
    </w:p>
    <w:p w14:paraId="2FC2E263" w14:textId="2E472E29" w:rsidR="00B910E1" w:rsidRDefault="00D75188" w:rsidP="00B910E1">
      <w:pPr>
        <w:rPr>
          <w:szCs w:val="24"/>
        </w:rPr>
      </w:pPr>
      <w:r w:rsidRPr="00D75188">
        <w:rPr>
          <w:szCs w:val="24"/>
        </w:rPr>
        <w:t xml:space="preserve">Date:  </w:t>
      </w:r>
      <w:r w:rsidR="001D7383">
        <w:rPr>
          <w:szCs w:val="24"/>
        </w:rPr>
        <w:t>November 2026</w:t>
      </w:r>
    </w:p>
    <w:p w14:paraId="6273C35C" w14:textId="77777777" w:rsidR="00756B63" w:rsidRDefault="00756B63" w:rsidP="00EF0E83">
      <w:pPr>
        <w:pStyle w:val="PlainText"/>
        <w:tabs>
          <w:tab w:val="left" w:pos="810"/>
          <w:tab w:val="left" w:pos="1418"/>
        </w:tabs>
        <w:jc w:val="center"/>
        <w:rPr>
          <w:rFonts w:ascii="Arial" w:hAnsi="Arial" w:cs="Arial"/>
          <w:b/>
          <w:sz w:val="24"/>
          <w:szCs w:val="24"/>
        </w:rPr>
      </w:pPr>
    </w:p>
    <w:p w14:paraId="0E1A80A2" w14:textId="77777777" w:rsidR="00756B63" w:rsidRDefault="00756B63" w:rsidP="00EF0E83">
      <w:pPr>
        <w:pStyle w:val="PlainText"/>
        <w:tabs>
          <w:tab w:val="left" w:pos="810"/>
          <w:tab w:val="left" w:pos="1418"/>
        </w:tabs>
        <w:jc w:val="center"/>
        <w:rPr>
          <w:rFonts w:ascii="Arial" w:hAnsi="Arial" w:cs="Arial"/>
          <w:b/>
          <w:sz w:val="24"/>
          <w:szCs w:val="24"/>
        </w:rPr>
      </w:pPr>
    </w:p>
    <w:p w14:paraId="29C58305" w14:textId="77777777" w:rsidR="00EF0E83" w:rsidRPr="004744A5" w:rsidRDefault="00EF0E83" w:rsidP="00EF0E83">
      <w:pPr>
        <w:pStyle w:val="PlainText"/>
        <w:tabs>
          <w:tab w:val="left" w:pos="810"/>
          <w:tab w:val="left" w:pos="1418"/>
        </w:tabs>
        <w:jc w:val="center"/>
        <w:rPr>
          <w:rFonts w:ascii="Arial" w:hAnsi="Arial" w:cs="Arial"/>
          <w:b/>
          <w:sz w:val="24"/>
          <w:szCs w:val="24"/>
        </w:rPr>
      </w:pPr>
      <w:r w:rsidRPr="004744A5">
        <w:rPr>
          <w:rFonts w:ascii="Arial" w:hAnsi="Arial" w:cs="Arial"/>
          <w:b/>
          <w:sz w:val="24"/>
          <w:szCs w:val="24"/>
        </w:rPr>
        <w:t>HARTLEPOOL BOROUGH COUNCIL IS COMMITTED TO SAFEGUARDING AND PROMOTING THE WELFARE OF CHILDREN, YOUNG PEOPLE AND VULNERABLE ADULTS.  IF THIS POST IS SUBJECT TO SAFER RECRUITMENT MEASURES THEN A DISCLOSURE AND BARRING SERVICE (DBS) CHECK WILL BE REQUIRED.</w:t>
      </w:r>
    </w:p>
    <w:p w14:paraId="19402B30" w14:textId="77777777" w:rsidR="00EF0E83" w:rsidRDefault="00EF0E83" w:rsidP="00B910E1">
      <w:pPr>
        <w:rPr>
          <w:szCs w:val="24"/>
        </w:rPr>
      </w:pPr>
    </w:p>
    <w:p w14:paraId="4DC59825" w14:textId="77777777" w:rsidR="00EF0E83" w:rsidRPr="00D75188" w:rsidRDefault="00EF0E83" w:rsidP="00B910E1">
      <w:pPr>
        <w:rPr>
          <w:szCs w:val="24"/>
        </w:rPr>
      </w:pPr>
    </w:p>
    <w:sectPr w:rsidR="00EF0E83" w:rsidRPr="00D75188" w:rsidSect="001E0EEA">
      <w:headerReference w:type="default" r:id="rId7"/>
      <w:footerReference w:type="default" r:id="rId8"/>
      <w:pgSz w:w="11906" w:h="16838"/>
      <w:pgMar w:top="1247" w:right="1247" w:bottom="1247" w:left="1247" w:header="0" w:footer="51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5EB24" w14:textId="77777777" w:rsidR="001D4D5B" w:rsidRDefault="001D4D5B" w:rsidP="00E95911">
      <w:r>
        <w:separator/>
      </w:r>
    </w:p>
  </w:endnote>
  <w:endnote w:type="continuationSeparator" w:id="0">
    <w:p w14:paraId="64775C97" w14:textId="77777777" w:rsidR="001D4D5B" w:rsidRDefault="001D4D5B" w:rsidP="00E95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W1)">
    <w:altName w:val="Arial"/>
    <w:charset w:val="00"/>
    <w:family w:val="swiss"/>
    <w:pitch w:val="variable"/>
    <w:sig w:usb0="00000000"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5A601" w14:textId="4C3C1F93" w:rsidR="006562BE" w:rsidRPr="006A56E9" w:rsidRDefault="003A07D1" w:rsidP="006A56E9">
    <w:pPr>
      <w:pStyle w:val="BodyText"/>
      <w:ind w:left="-567"/>
      <w:rPr>
        <w:b/>
        <w:sz w:val="16"/>
      </w:rPr>
    </w:pPr>
    <w:r>
      <w:rPr>
        <w:noProof/>
        <w:lang w:eastAsia="en-GB"/>
      </w:rPr>
      <mc:AlternateContent>
        <mc:Choice Requires="wps">
          <w:drawing>
            <wp:anchor distT="0" distB="0" distL="114300" distR="114300" simplePos="0" relativeHeight="251657728" behindDoc="0" locked="0" layoutInCell="1" allowOverlap="1" wp14:anchorId="5F63AC73" wp14:editId="0DDBA0D5">
              <wp:simplePos x="0" y="0"/>
              <wp:positionH relativeFrom="column">
                <wp:posOffset>245745</wp:posOffset>
              </wp:positionH>
              <wp:positionV relativeFrom="paragraph">
                <wp:posOffset>497840</wp:posOffset>
              </wp:positionV>
              <wp:extent cx="5029200" cy="457200"/>
              <wp:effectExtent l="0" t="2540" r="1905"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F81CD9" w14:textId="77777777" w:rsidR="006562BE" w:rsidRPr="000E072B" w:rsidRDefault="006562BE" w:rsidP="001B5A5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3AC73" id="_x0000_t202" coordsize="21600,21600" o:spt="202" path="m,l,21600r21600,l21600,xe">
              <v:stroke joinstyle="miter"/>
              <v:path gradientshapeok="t" o:connecttype="rect"/>
            </v:shapetype>
            <v:shape id="Text Box 1" o:spid="_x0000_s1026" type="#_x0000_t202" style="position:absolute;left:0;text-align:left;margin-left:19.35pt;margin-top:39.2pt;width:396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" filled="f" stroked="f">
              <v:textbox>
                <w:txbxContent>
                  <w:p w14:paraId="2FF81CD9" w14:textId="77777777" w:rsidR="006562BE" w:rsidRPr="000E072B" w:rsidRDefault="006562BE" w:rsidP="001B5A59"/>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8C3CB" w14:textId="77777777" w:rsidR="001D4D5B" w:rsidRDefault="001D4D5B" w:rsidP="00E95911">
      <w:r>
        <w:separator/>
      </w:r>
    </w:p>
  </w:footnote>
  <w:footnote w:type="continuationSeparator" w:id="0">
    <w:p w14:paraId="397A17C7" w14:textId="77777777" w:rsidR="001D4D5B" w:rsidRDefault="001D4D5B" w:rsidP="00E959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56379" w14:textId="5D016909" w:rsidR="006562BE" w:rsidRDefault="001E0EEA" w:rsidP="001B5A59">
    <w:pPr>
      <w:pStyle w:val="Header"/>
    </w:pPr>
    <w:r>
      <w:rPr>
        <w:noProof/>
      </w:rPr>
      <w:drawing>
        <wp:anchor distT="0" distB="0" distL="114300" distR="114300" simplePos="0" relativeHeight="251659776" behindDoc="1" locked="0" layoutInCell="1" allowOverlap="1" wp14:anchorId="1A2766B9" wp14:editId="6BCA4C5C">
          <wp:simplePos x="0" y="0"/>
          <wp:positionH relativeFrom="page">
            <wp:align>left</wp:align>
          </wp:positionH>
          <wp:positionV relativeFrom="paragraph">
            <wp:posOffset>-85725</wp:posOffset>
          </wp:positionV>
          <wp:extent cx="7555865" cy="10690860"/>
          <wp:effectExtent l="0" t="0" r="6985" b="0"/>
          <wp:wrapNone/>
          <wp:docPr id="1" name="Picture 3" descr="A white background with black dots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white background with black dots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5865" cy="106908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F5E5E8" w14:textId="77777777" w:rsidR="006562BE" w:rsidRDefault="006562BE" w:rsidP="001E0EEA">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E6D56"/>
    <w:multiLevelType w:val="hybridMultilevel"/>
    <w:tmpl w:val="7786A9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8A43E6"/>
    <w:multiLevelType w:val="hybridMultilevel"/>
    <w:tmpl w:val="6E2E40AA"/>
    <w:lvl w:ilvl="0" w:tplc="0409000F">
      <w:start w:val="1"/>
      <w:numFmt w:val="decimal"/>
      <w:lvlText w:val="%1."/>
      <w:lvlJc w:val="left"/>
      <w:pPr>
        <w:tabs>
          <w:tab w:val="num" w:pos="1070"/>
        </w:tabs>
        <w:ind w:left="107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2453CD3"/>
    <w:multiLevelType w:val="hybridMultilevel"/>
    <w:tmpl w:val="256A98E2"/>
    <w:lvl w:ilvl="0" w:tplc="58C2849E">
      <w:start w:val="5"/>
      <w:numFmt w:val="decimal"/>
      <w:lvlText w:val="%1."/>
      <w:lvlJc w:val="left"/>
      <w:pPr>
        <w:tabs>
          <w:tab w:val="num" w:pos="1860"/>
        </w:tabs>
        <w:ind w:left="1860" w:hanging="360"/>
      </w:pPr>
      <w:rPr>
        <w:rFonts w:hint="default"/>
      </w:rPr>
    </w:lvl>
    <w:lvl w:ilvl="1" w:tplc="04090019">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3" w15:restartNumberingAfterBreak="0">
    <w:nsid w:val="02617B33"/>
    <w:multiLevelType w:val="hybridMultilevel"/>
    <w:tmpl w:val="43F69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4A184E"/>
    <w:multiLevelType w:val="hybridMultilevel"/>
    <w:tmpl w:val="53AE8C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20254A"/>
    <w:multiLevelType w:val="hybridMultilevel"/>
    <w:tmpl w:val="883CF0D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1A265A6F"/>
    <w:multiLevelType w:val="hybridMultilevel"/>
    <w:tmpl w:val="DD4C4870"/>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BDA2B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D155660"/>
    <w:multiLevelType w:val="singleLevel"/>
    <w:tmpl w:val="26980A6E"/>
    <w:lvl w:ilvl="0">
      <w:start w:val="3"/>
      <w:numFmt w:val="decimal"/>
      <w:lvlText w:val="%1."/>
      <w:lvlJc w:val="left"/>
      <w:pPr>
        <w:tabs>
          <w:tab w:val="num" w:pos="855"/>
        </w:tabs>
        <w:ind w:left="855" w:hanging="855"/>
      </w:pPr>
      <w:rPr>
        <w:rFonts w:hint="default"/>
      </w:rPr>
    </w:lvl>
  </w:abstractNum>
  <w:abstractNum w:abstractNumId="9" w15:restartNumberingAfterBreak="0">
    <w:nsid w:val="20994785"/>
    <w:multiLevelType w:val="singleLevel"/>
    <w:tmpl w:val="0409000F"/>
    <w:lvl w:ilvl="0">
      <w:start w:val="1"/>
      <w:numFmt w:val="decimal"/>
      <w:lvlText w:val="%1."/>
      <w:lvlJc w:val="left"/>
      <w:pPr>
        <w:tabs>
          <w:tab w:val="num" w:pos="360"/>
        </w:tabs>
        <w:ind w:left="360" w:hanging="360"/>
      </w:pPr>
    </w:lvl>
  </w:abstractNum>
  <w:abstractNum w:abstractNumId="10" w15:restartNumberingAfterBreak="0">
    <w:nsid w:val="21CE2132"/>
    <w:multiLevelType w:val="hybridMultilevel"/>
    <w:tmpl w:val="70A26286"/>
    <w:lvl w:ilvl="0" w:tplc="B2F62352">
      <w:start w:val="1"/>
      <w:numFmt w:val="bullet"/>
      <w:lvlText w:val=""/>
      <w:lvlJc w:val="left"/>
      <w:pPr>
        <w:tabs>
          <w:tab w:val="num" w:pos="237"/>
        </w:tabs>
        <w:ind w:left="237" w:hanging="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3D146FC"/>
    <w:multiLevelType w:val="hybridMultilevel"/>
    <w:tmpl w:val="46ACA2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D8C1EA6"/>
    <w:multiLevelType w:val="singleLevel"/>
    <w:tmpl w:val="1E3C601A"/>
    <w:lvl w:ilvl="0">
      <w:start w:val="2"/>
      <w:numFmt w:val="decimal"/>
      <w:lvlText w:val="%1."/>
      <w:lvlJc w:val="left"/>
      <w:pPr>
        <w:tabs>
          <w:tab w:val="num" w:pos="855"/>
        </w:tabs>
        <w:ind w:left="855" w:hanging="855"/>
      </w:pPr>
      <w:rPr>
        <w:rFonts w:hint="default"/>
      </w:rPr>
    </w:lvl>
  </w:abstractNum>
  <w:abstractNum w:abstractNumId="13" w15:restartNumberingAfterBreak="0">
    <w:nsid w:val="2E547AAC"/>
    <w:multiLevelType w:val="singleLevel"/>
    <w:tmpl w:val="DEEC95C8"/>
    <w:lvl w:ilvl="0">
      <w:start w:val="1"/>
      <w:numFmt w:val="decimal"/>
      <w:lvlText w:val="%1."/>
      <w:lvlJc w:val="left"/>
      <w:pPr>
        <w:tabs>
          <w:tab w:val="num" w:pos="570"/>
        </w:tabs>
        <w:ind w:left="570" w:hanging="570"/>
      </w:pPr>
      <w:rPr>
        <w:rFonts w:hint="default"/>
      </w:rPr>
    </w:lvl>
  </w:abstractNum>
  <w:abstractNum w:abstractNumId="14" w15:restartNumberingAfterBreak="0">
    <w:nsid w:val="2F854351"/>
    <w:multiLevelType w:val="hybridMultilevel"/>
    <w:tmpl w:val="0BD8B8A8"/>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337F57BF"/>
    <w:multiLevelType w:val="hybridMultilevel"/>
    <w:tmpl w:val="8F424A7C"/>
    <w:lvl w:ilvl="0" w:tplc="04090001">
      <w:start w:val="1"/>
      <w:numFmt w:val="bullet"/>
      <w:lvlText w:val=""/>
      <w:lvlJc w:val="left"/>
      <w:pPr>
        <w:tabs>
          <w:tab w:val="num" w:pos="784"/>
        </w:tabs>
        <w:ind w:left="784" w:hanging="360"/>
      </w:pPr>
      <w:rPr>
        <w:rFonts w:ascii="Symbol" w:hAnsi="Symbol" w:hint="default"/>
      </w:rPr>
    </w:lvl>
    <w:lvl w:ilvl="1" w:tplc="04090003">
      <w:start w:val="1"/>
      <w:numFmt w:val="bullet"/>
      <w:lvlText w:val="o"/>
      <w:lvlJc w:val="left"/>
      <w:pPr>
        <w:tabs>
          <w:tab w:val="num" w:pos="1504"/>
        </w:tabs>
        <w:ind w:left="1504" w:hanging="360"/>
      </w:pPr>
      <w:rPr>
        <w:rFonts w:ascii="Courier New" w:hAnsi="Courier New" w:cs="Courier New" w:hint="default"/>
      </w:rPr>
    </w:lvl>
    <w:lvl w:ilvl="2" w:tplc="04090005" w:tentative="1">
      <w:start w:val="1"/>
      <w:numFmt w:val="bullet"/>
      <w:lvlText w:val=""/>
      <w:lvlJc w:val="left"/>
      <w:pPr>
        <w:tabs>
          <w:tab w:val="num" w:pos="2224"/>
        </w:tabs>
        <w:ind w:left="2224" w:hanging="360"/>
      </w:pPr>
      <w:rPr>
        <w:rFonts w:ascii="Wingdings" w:hAnsi="Wingdings" w:hint="default"/>
      </w:rPr>
    </w:lvl>
    <w:lvl w:ilvl="3" w:tplc="04090001" w:tentative="1">
      <w:start w:val="1"/>
      <w:numFmt w:val="bullet"/>
      <w:lvlText w:val=""/>
      <w:lvlJc w:val="left"/>
      <w:pPr>
        <w:tabs>
          <w:tab w:val="num" w:pos="2944"/>
        </w:tabs>
        <w:ind w:left="2944" w:hanging="360"/>
      </w:pPr>
      <w:rPr>
        <w:rFonts w:ascii="Symbol" w:hAnsi="Symbol" w:hint="default"/>
      </w:rPr>
    </w:lvl>
    <w:lvl w:ilvl="4" w:tplc="04090003" w:tentative="1">
      <w:start w:val="1"/>
      <w:numFmt w:val="bullet"/>
      <w:lvlText w:val="o"/>
      <w:lvlJc w:val="left"/>
      <w:pPr>
        <w:tabs>
          <w:tab w:val="num" w:pos="3664"/>
        </w:tabs>
        <w:ind w:left="3664" w:hanging="360"/>
      </w:pPr>
      <w:rPr>
        <w:rFonts w:ascii="Courier New" w:hAnsi="Courier New" w:cs="Courier New" w:hint="default"/>
      </w:rPr>
    </w:lvl>
    <w:lvl w:ilvl="5" w:tplc="04090005" w:tentative="1">
      <w:start w:val="1"/>
      <w:numFmt w:val="bullet"/>
      <w:lvlText w:val=""/>
      <w:lvlJc w:val="left"/>
      <w:pPr>
        <w:tabs>
          <w:tab w:val="num" w:pos="4384"/>
        </w:tabs>
        <w:ind w:left="4384" w:hanging="360"/>
      </w:pPr>
      <w:rPr>
        <w:rFonts w:ascii="Wingdings" w:hAnsi="Wingdings" w:hint="default"/>
      </w:rPr>
    </w:lvl>
    <w:lvl w:ilvl="6" w:tplc="04090001" w:tentative="1">
      <w:start w:val="1"/>
      <w:numFmt w:val="bullet"/>
      <w:lvlText w:val=""/>
      <w:lvlJc w:val="left"/>
      <w:pPr>
        <w:tabs>
          <w:tab w:val="num" w:pos="5104"/>
        </w:tabs>
        <w:ind w:left="5104" w:hanging="360"/>
      </w:pPr>
      <w:rPr>
        <w:rFonts w:ascii="Symbol" w:hAnsi="Symbol" w:hint="default"/>
      </w:rPr>
    </w:lvl>
    <w:lvl w:ilvl="7" w:tplc="04090003" w:tentative="1">
      <w:start w:val="1"/>
      <w:numFmt w:val="bullet"/>
      <w:lvlText w:val="o"/>
      <w:lvlJc w:val="left"/>
      <w:pPr>
        <w:tabs>
          <w:tab w:val="num" w:pos="5824"/>
        </w:tabs>
        <w:ind w:left="5824" w:hanging="360"/>
      </w:pPr>
      <w:rPr>
        <w:rFonts w:ascii="Courier New" w:hAnsi="Courier New" w:cs="Courier New" w:hint="default"/>
      </w:rPr>
    </w:lvl>
    <w:lvl w:ilvl="8" w:tplc="04090005" w:tentative="1">
      <w:start w:val="1"/>
      <w:numFmt w:val="bullet"/>
      <w:lvlText w:val=""/>
      <w:lvlJc w:val="left"/>
      <w:pPr>
        <w:tabs>
          <w:tab w:val="num" w:pos="6544"/>
        </w:tabs>
        <w:ind w:left="6544" w:hanging="360"/>
      </w:pPr>
      <w:rPr>
        <w:rFonts w:ascii="Wingdings" w:hAnsi="Wingdings" w:hint="default"/>
      </w:rPr>
    </w:lvl>
  </w:abstractNum>
  <w:abstractNum w:abstractNumId="16" w15:restartNumberingAfterBreak="0">
    <w:nsid w:val="35DF6562"/>
    <w:multiLevelType w:val="hybridMultilevel"/>
    <w:tmpl w:val="6E6215E4"/>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7" w15:restartNumberingAfterBreak="0">
    <w:nsid w:val="3701595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7EF0582"/>
    <w:multiLevelType w:val="singleLevel"/>
    <w:tmpl w:val="E97033D8"/>
    <w:lvl w:ilvl="0">
      <w:start w:val="58"/>
      <w:numFmt w:val="bullet"/>
      <w:lvlText w:val="-"/>
      <w:lvlJc w:val="left"/>
      <w:pPr>
        <w:tabs>
          <w:tab w:val="num" w:pos="855"/>
        </w:tabs>
        <w:ind w:left="855" w:hanging="855"/>
      </w:pPr>
      <w:rPr>
        <w:rFonts w:hint="default"/>
      </w:rPr>
    </w:lvl>
  </w:abstractNum>
  <w:abstractNum w:abstractNumId="19" w15:restartNumberingAfterBreak="0">
    <w:nsid w:val="3A7029F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167BF9"/>
    <w:multiLevelType w:val="hybridMultilevel"/>
    <w:tmpl w:val="87CE6232"/>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1" w15:restartNumberingAfterBreak="0">
    <w:nsid w:val="451F08AF"/>
    <w:multiLevelType w:val="hybridMultilevel"/>
    <w:tmpl w:val="EC10B0C0"/>
    <w:lvl w:ilvl="0" w:tplc="92FA2DA8">
      <w:start w:val="1"/>
      <w:numFmt w:val="decimal"/>
      <w:lvlText w:val="%1."/>
      <w:lvlJc w:val="left"/>
      <w:pPr>
        <w:tabs>
          <w:tab w:val="num" w:pos="1080"/>
        </w:tabs>
        <w:ind w:left="1080" w:hanging="720"/>
      </w:pPr>
      <w:rPr>
        <w:rFonts w:hint="default"/>
      </w:rPr>
    </w:lvl>
    <w:lvl w:ilvl="1" w:tplc="60A0456E">
      <w:start w:val="2"/>
      <w:numFmt w:val="bullet"/>
      <w:lvlText w:val=""/>
      <w:lvlJc w:val="left"/>
      <w:pPr>
        <w:tabs>
          <w:tab w:val="num" w:pos="1440"/>
        </w:tabs>
        <w:ind w:left="1440" w:hanging="360"/>
      </w:pPr>
      <w:rPr>
        <w:rFonts w:ascii="Symbol" w:eastAsia="Times New Roman" w:hAnsi="Symbol"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B9E421D"/>
    <w:multiLevelType w:val="hybridMultilevel"/>
    <w:tmpl w:val="24DC951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D7F5497"/>
    <w:multiLevelType w:val="hybridMultilevel"/>
    <w:tmpl w:val="EF10B8DA"/>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4D9751CE"/>
    <w:multiLevelType w:val="hybridMultilevel"/>
    <w:tmpl w:val="4322ED22"/>
    <w:lvl w:ilvl="0" w:tplc="B2F62352">
      <w:start w:val="1"/>
      <w:numFmt w:val="bullet"/>
      <w:lvlText w:val=""/>
      <w:lvlJc w:val="left"/>
      <w:pPr>
        <w:tabs>
          <w:tab w:val="num" w:pos="237"/>
        </w:tabs>
        <w:ind w:left="237" w:hanging="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7DE32C7"/>
    <w:multiLevelType w:val="hybridMultilevel"/>
    <w:tmpl w:val="7F82FD0E"/>
    <w:lvl w:ilvl="0" w:tplc="FFFFFFFF">
      <w:start w:val="1"/>
      <w:numFmt w:val="bullet"/>
      <w:lvlText w:val="o"/>
      <w:lvlJc w:val="left"/>
      <w:pPr>
        <w:tabs>
          <w:tab w:val="num" w:pos="720"/>
        </w:tabs>
        <w:ind w:left="72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21A5959"/>
    <w:multiLevelType w:val="hybridMultilevel"/>
    <w:tmpl w:val="7C9ABDE4"/>
    <w:lvl w:ilvl="0" w:tplc="FFFFFFFF">
      <w:start w:val="1"/>
      <w:numFmt w:val="decimal"/>
      <w:lvlText w:val="%1."/>
      <w:lvlJc w:val="left"/>
      <w:pPr>
        <w:tabs>
          <w:tab w:val="num" w:pos="540"/>
        </w:tabs>
        <w:ind w:left="54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6276265B"/>
    <w:multiLevelType w:val="hybridMultilevel"/>
    <w:tmpl w:val="570CD4C6"/>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6BE803C6"/>
    <w:multiLevelType w:val="hybridMultilevel"/>
    <w:tmpl w:val="9F1A3AE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CAA0A2A"/>
    <w:multiLevelType w:val="hybridMultilevel"/>
    <w:tmpl w:val="1BA281C2"/>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6F264E95"/>
    <w:multiLevelType w:val="singleLevel"/>
    <w:tmpl w:val="B0ECCA9C"/>
    <w:lvl w:ilvl="0">
      <w:start w:val="4"/>
      <w:numFmt w:val="decimal"/>
      <w:lvlText w:val="%1."/>
      <w:lvlJc w:val="left"/>
      <w:pPr>
        <w:tabs>
          <w:tab w:val="num" w:pos="855"/>
        </w:tabs>
        <w:ind w:left="855" w:hanging="855"/>
      </w:pPr>
      <w:rPr>
        <w:rFonts w:hint="default"/>
      </w:rPr>
    </w:lvl>
  </w:abstractNum>
  <w:abstractNum w:abstractNumId="31" w15:restartNumberingAfterBreak="0">
    <w:nsid w:val="70DF7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70EA0946"/>
    <w:multiLevelType w:val="hybridMultilevel"/>
    <w:tmpl w:val="DC5C4FAE"/>
    <w:lvl w:ilvl="0" w:tplc="0409000F">
      <w:start w:val="1"/>
      <w:numFmt w:val="decimal"/>
      <w:lvlText w:val="%1."/>
      <w:lvlJc w:val="left"/>
      <w:pPr>
        <w:tabs>
          <w:tab w:val="num" w:pos="360"/>
        </w:tabs>
        <w:ind w:left="360" w:hanging="360"/>
      </w:pPr>
      <w:rPr>
        <w:rFont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3ED1458"/>
    <w:multiLevelType w:val="singleLevel"/>
    <w:tmpl w:val="0809000F"/>
    <w:lvl w:ilvl="0">
      <w:start w:val="1"/>
      <w:numFmt w:val="decimal"/>
      <w:lvlText w:val="%1."/>
      <w:lvlJc w:val="left"/>
      <w:pPr>
        <w:tabs>
          <w:tab w:val="num" w:pos="360"/>
        </w:tabs>
        <w:ind w:left="360" w:hanging="360"/>
      </w:pPr>
      <w:rPr>
        <w:b/>
      </w:rPr>
    </w:lvl>
  </w:abstractNum>
  <w:abstractNum w:abstractNumId="34" w15:restartNumberingAfterBreak="0">
    <w:nsid w:val="7A8A43F5"/>
    <w:multiLevelType w:val="hybridMultilevel"/>
    <w:tmpl w:val="8D2674B2"/>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7D8E007A"/>
    <w:multiLevelType w:val="singleLevel"/>
    <w:tmpl w:val="FE468D3C"/>
    <w:lvl w:ilvl="0">
      <w:start w:val="1"/>
      <w:numFmt w:val="bullet"/>
      <w:lvlText w:val=""/>
      <w:lvlJc w:val="left"/>
      <w:pPr>
        <w:tabs>
          <w:tab w:val="num" w:pos="1070"/>
        </w:tabs>
        <w:ind w:left="1070" w:hanging="360"/>
      </w:pPr>
      <w:rPr>
        <w:rFonts w:ascii="Wingdings" w:hAnsi="Wingdings" w:hint="default"/>
        <w:sz w:val="16"/>
      </w:rPr>
    </w:lvl>
  </w:abstractNum>
  <w:num w:numId="1" w16cid:durableId="923563013">
    <w:abstractNumId w:val="30"/>
  </w:num>
  <w:num w:numId="2" w16cid:durableId="116683805">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16566905">
    <w:abstractNumId w:val="15"/>
  </w:num>
  <w:num w:numId="4" w16cid:durableId="1116945222">
    <w:abstractNumId w:val="1"/>
  </w:num>
  <w:num w:numId="5" w16cid:durableId="2090540973">
    <w:abstractNumId w:val="28"/>
  </w:num>
  <w:num w:numId="6" w16cid:durableId="1633056749">
    <w:abstractNumId w:val="22"/>
  </w:num>
  <w:num w:numId="7" w16cid:durableId="2111121454">
    <w:abstractNumId w:val="19"/>
  </w:num>
  <w:num w:numId="8" w16cid:durableId="944309541">
    <w:abstractNumId w:val="31"/>
  </w:num>
  <w:num w:numId="9" w16cid:durableId="1223709492">
    <w:abstractNumId w:val="7"/>
  </w:num>
  <w:num w:numId="10" w16cid:durableId="612904956">
    <w:abstractNumId w:val="17"/>
  </w:num>
  <w:num w:numId="11" w16cid:durableId="696540143">
    <w:abstractNumId w:val="16"/>
  </w:num>
  <w:num w:numId="12" w16cid:durableId="1236284691">
    <w:abstractNumId w:val="32"/>
  </w:num>
  <w:num w:numId="13" w16cid:durableId="267154983">
    <w:abstractNumId w:val="6"/>
  </w:num>
  <w:num w:numId="14" w16cid:durableId="1374499662">
    <w:abstractNumId w:val="20"/>
  </w:num>
  <w:num w:numId="15" w16cid:durableId="628127287">
    <w:abstractNumId w:val="23"/>
  </w:num>
  <w:num w:numId="16" w16cid:durableId="1817795359">
    <w:abstractNumId w:val="29"/>
  </w:num>
  <w:num w:numId="17" w16cid:durableId="1153448250">
    <w:abstractNumId w:val="14"/>
  </w:num>
  <w:num w:numId="18" w16cid:durableId="33582480">
    <w:abstractNumId w:val="25"/>
  </w:num>
  <w:num w:numId="19" w16cid:durableId="1373574656">
    <w:abstractNumId w:val="4"/>
  </w:num>
  <w:num w:numId="20" w16cid:durableId="349718091">
    <w:abstractNumId w:val="18"/>
  </w:num>
  <w:num w:numId="21" w16cid:durableId="949363741">
    <w:abstractNumId w:val="8"/>
  </w:num>
  <w:num w:numId="22" w16cid:durableId="1061248685">
    <w:abstractNumId w:val="9"/>
  </w:num>
  <w:num w:numId="23" w16cid:durableId="2143569876">
    <w:abstractNumId w:val="12"/>
  </w:num>
  <w:num w:numId="24" w16cid:durableId="1826164320">
    <w:abstractNumId w:val="11"/>
  </w:num>
  <w:num w:numId="25" w16cid:durableId="103311829">
    <w:abstractNumId w:val="34"/>
  </w:num>
  <w:num w:numId="26" w16cid:durableId="365446396">
    <w:abstractNumId w:val="10"/>
  </w:num>
  <w:num w:numId="27" w16cid:durableId="107631154">
    <w:abstractNumId w:val="24"/>
  </w:num>
  <w:num w:numId="28" w16cid:durableId="2141727470">
    <w:abstractNumId w:val="26"/>
  </w:num>
  <w:num w:numId="29" w16cid:durableId="2131438672">
    <w:abstractNumId w:val="0"/>
  </w:num>
  <w:num w:numId="30" w16cid:durableId="2005546345">
    <w:abstractNumId w:val="5"/>
  </w:num>
  <w:num w:numId="31" w16cid:durableId="1045913680">
    <w:abstractNumId w:val="21"/>
  </w:num>
  <w:num w:numId="32" w16cid:durableId="1447652495">
    <w:abstractNumId w:val="2"/>
  </w:num>
  <w:num w:numId="33" w16cid:durableId="1401173778">
    <w:abstractNumId w:val="13"/>
  </w:num>
  <w:num w:numId="34" w16cid:durableId="519587233">
    <w:abstractNumId w:val="3"/>
  </w:num>
  <w:num w:numId="35" w16cid:durableId="1970158587">
    <w:abstractNumId w:val="35"/>
  </w:num>
  <w:num w:numId="36" w16cid:durableId="116624146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B90"/>
    <w:rsid w:val="0000184D"/>
    <w:rsid w:val="00006D88"/>
    <w:rsid w:val="0001370F"/>
    <w:rsid w:val="000472E3"/>
    <w:rsid w:val="000553C6"/>
    <w:rsid w:val="00057FDB"/>
    <w:rsid w:val="00077E75"/>
    <w:rsid w:val="0008465E"/>
    <w:rsid w:val="000861A2"/>
    <w:rsid w:val="000902A8"/>
    <w:rsid w:val="00091491"/>
    <w:rsid w:val="000A6D34"/>
    <w:rsid w:val="000B44EC"/>
    <w:rsid w:val="000D4C11"/>
    <w:rsid w:val="000F368B"/>
    <w:rsid w:val="00133197"/>
    <w:rsid w:val="00152777"/>
    <w:rsid w:val="0015331F"/>
    <w:rsid w:val="0016070B"/>
    <w:rsid w:val="0016123F"/>
    <w:rsid w:val="00172135"/>
    <w:rsid w:val="001733AE"/>
    <w:rsid w:val="001B5A59"/>
    <w:rsid w:val="001C6F82"/>
    <w:rsid w:val="001D4D5B"/>
    <w:rsid w:val="001D51F4"/>
    <w:rsid w:val="001D7383"/>
    <w:rsid w:val="001E0EEA"/>
    <w:rsid w:val="00203ACA"/>
    <w:rsid w:val="002130FC"/>
    <w:rsid w:val="002173BF"/>
    <w:rsid w:val="00217C8B"/>
    <w:rsid w:val="0023146D"/>
    <w:rsid w:val="00237F9A"/>
    <w:rsid w:val="002532E7"/>
    <w:rsid w:val="002546BF"/>
    <w:rsid w:val="0028257A"/>
    <w:rsid w:val="0028578C"/>
    <w:rsid w:val="002929E9"/>
    <w:rsid w:val="002A1E24"/>
    <w:rsid w:val="002A3F47"/>
    <w:rsid w:val="002B247A"/>
    <w:rsid w:val="002B46F4"/>
    <w:rsid w:val="002B61EF"/>
    <w:rsid w:val="002B7C95"/>
    <w:rsid w:val="002C402C"/>
    <w:rsid w:val="002D0AF4"/>
    <w:rsid w:val="002E5095"/>
    <w:rsid w:val="002F1465"/>
    <w:rsid w:val="00303ED0"/>
    <w:rsid w:val="003163AD"/>
    <w:rsid w:val="00321178"/>
    <w:rsid w:val="003338E9"/>
    <w:rsid w:val="00334DD7"/>
    <w:rsid w:val="00350DE5"/>
    <w:rsid w:val="00361886"/>
    <w:rsid w:val="00374B52"/>
    <w:rsid w:val="00384D6A"/>
    <w:rsid w:val="003A07D1"/>
    <w:rsid w:val="003A749B"/>
    <w:rsid w:val="003B5DB0"/>
    <w:rsid w:val="003B7D47"/>
    <w:rsid w:val="003D58C9"/>
    <w:rsid w:val="004212D3"/>
    <w:rsid w:val="0042204F"/>
    <w:rsid w:val="004368FA"/>
    <w:rsid w:val="004536B9"/>
    <w:rsid w:val="00456098"/>
    <w:rsid w:val="00457C5F"/>
    <w:rsid w:val="00473759"/>
    <w:rsid w:val="004744A5"/>
    <w:rsid w:val="004925E1"/>
    <w:rsid w:val="004A0DD3"/>
    <w:rsid w:val="004B29DE"/>
    <w:rsid w:val="004D3BBC"/>
    <w:rsid w:val="004F400E"/>
    <w:rsid w:val="00502BDA"/>
    <w:rsid w:val="00503A8E"/>
    <w:rsid w:val="00515449"/>
    <w:rsid w:val="00520EF8"/>
    <w:rsid w:val="005729D0"/>
    <w:rsid w:val="00574C42"/>
    <w:rsid w:val="00585994"/>
    <w:rsid w:val="005915D6"/>
    <w:rsid w:val="005A38C2"/>
    <w:rsid w:val="005B7D95"/>
    <w:rsid w:val="005C4626"/>
    <w:rsid w:val="005D166C"/>
    <w:rsid w:val="005E3985"/>
    <w:rsid w:val="005F7743"/>
    <w:rsid w:val="006016D9"/>
    <w:rsid w:val="00607673"/>
    <w:rsid w:val="006078B5"/>
    <w:rsid w:val="00625CB5"/>
    <w:rsid w:val="00632871"/>
    <w:rsid w:val="00637851"/>
    <w:rsid w:val="0064520C"/>
    <w:rsid w:val="00650DC7"/>
    <w:rsid w:val="006562BE"/>
    <w:rsid w:val="00671896"/>
    <w:rsid w:val="00671E0E"/>
    <w:rsid w:val="00673C22"/>
    <w:rsid w:val="0067656B"/>
    <w:rsid w:val="006A56E9"/>
    <w:rsid w:val="006A6C8F"/>
    <w:rsid w:val="006B3C9F"/>
    <w:rsid w:val="006C53BD"/>
    <w:rsid w:val="006D736C"/>
    <w:rsid w:val="006D76B4"/>
    <w:rsid w:val="006E247A"/>
    <w:rsid w:val="006E67BC"/>
    <w:rsid w:val="006E6AAA"/>
    <w:rsid w:val="006F2947"/>
    <w:rsid w:val="0071065F"/>
    <w:rsid w:val="00712494"/>
    <w:rsid w:val="007321C0"/>
    <w:rsid w:val="0073227B"/>
    <w:rsid w:val="00745B83"/>
    <w:rsid w:val="00756B63"/>
    <w:rsid w:val="00767C6C"/>
    <w:rsid w:val="00773BFA"/>
    <w:rsid w:val="00786089"/>
    <w:rsid w:val="00790197"/>
    <w:rsid w:val="007A0AA1"/>
    <w:rsid w:val="007B0116"/>
    <w:rsid w:val="007B328B"/>
    <w:rsid w:val="007C38BC"/>
    <w:rsid w:val="007D7E02"/>
    <w:rsid w:val="007F1FB7"/>
    <w:rsid w:val="007F342F"/>
    <w:rsid w:val="007F3BDC"/>
    <w:rsid w:val="00804949"/>
    <w:rsid w:val="00815311"/>
    <w:rsid w:val="008212F3"/>
    <w:rsid w:val="00837651"/>
    <w:rsid w:val="0085039B"/>
    <w:rsid w:val="00850B12"/>
    <w:rsid w:val="00862A3B"/>
    <w:rsid w:val="00893F18"/>
    <w:rsid w:val="008B2DAC"/>
    <w:rsid w:val="008B6A42"/>
    <w:rsid w:val="008E01EE"/>
    <w:rsid w:val="008E1242"/>
    <w:rsid w:val="0093559C"/>
    <w:rsid w:val="009524E5"/>
    <w:rsid w:val="00953A8C"/>
    <w:rsid w:val="009671F3"/>
    <w:rsid w:val="009678A2"/>
    <w:rsid w:val="009720C9"/>
    <w:rsid w:val="009740FF"/>
    <w:rsid w:val="00986178"/>
    <w:rsid w:val="00996D67"/>
    <w:rsid w:val="009A305C"/>
    <w:rsid w:val="009A725A"/>
    <w:rsid w:val="009D4EBE"/>
    <w:rsid w:val="009E168A"/>
    <w:rsid w:val="009E48DA"/>
    <w:rsid w:val="009E775E"/>
    <w:rsid w:val="009F4DB5"/>
    <w:rsid w:val="00A01FCB"/>
    <w:rsid w:val="00A0383B"/>
    <w:rsid w:val="00A35E81"/>
    <w:rsid w:val="00A45B44"/>
    <w:rsid w:val="00A64313"/>
    <w:rsid w:val="00A64CA3"/>
    <w:rsid w:val="00A70E2F"/>
    <w:rsid w:val="00A75FF5"/>
    <w:rsid w:val="00A76C8D"/>
    <w:rsid w:val="00A85146"/>
    <w:rsid w:val="00AA4773"/>
    <w:rsid w:val="00AC5BC9"/>
    <w:rsid w:val="00AC79FA"/>
    <w:rsid w:val="00AE09BF"/>
    <w:rsid w:val="00AF030F"/>
    <w:rsid w:val="00AF5AEC"/>
    <w:rsid w:val="00B062AE"/>
    <w:rsid w:val="00B47EFE"/>
    <w:rsid w:val="00B839B7"/>
    <w:rsid w:val="00B83FB3"/>
    <w:rsid w:val="00B910E1"/>
    <w:rsid w:val="00BA3955"/>
    <w:rsid w:val="00BC0584"/>
    <w:rsid w:val="00BD5B8A"/>
    <w:rsid w:val="00BD7BF4"/>
    <w:rsid w:val="00BE3DAB"/>
    <w:rsid w:val="00BF3BC0"/>
    <w:rsid w:val="00C15FD5"/>
    <w:rsid w:val="00C16749"/>
    <w:rsid w:val="00C218B8"/>
    <w:rsid w:val="00C3671E"/>
    <w:rsid w:val="00C36900"/>
    <w:rsid w:val="00C36B1E"/>
    <w:rsid w:val="00C57C70"/>
    <w:rsid w:val="00C6449E"/>
    <w:rsid w:val="00C81781"/>
    <w:rsid w:val="00C85361"/>
    <w:rsid w:val="00CA1742"/>
    <w:rsid w:val="00CB46C1"/>
    <w:rsid w:val="00CD63CE"/>
    <w:rsid w:val="00CE4246"/>
    <w:rsid w:val="00CE4F96"/>
    <w:rsid w:val="00CF69DA"/>
    <w:rsid w:val="00D117E3"/>
    <w:rsid w:val="00D2380F"/>
    <w:rsid w:val="00D60D43"/>
    <w:rsid w:val="00D6217E"/>
    <w:rsid w:val="00D62D70"/>
    <w:rsid w:val="00D6383C"/>
    <w:rsid w:val="00D64F8C"/>
    <w:rsid w:val="00D65AA8"/>
    <w:rsid w:val="00D744E4"/>
    <w:rsid w:val="00D75188"/>
    <w:rsid w:val="00D91B43"/>
    <w:rsid w:val="00DA7A3C"/>
    <w:rsid w:val="00DB1B90"/>
    <w:rsid w:val="00DB2CBF"/>
    <w:rsid w:val="00DB43B1"/>
    <w:rsid w:val="00DB51DC"/>
    <w:rsid w:val="00DB6A59"/>
    <w:rsid w:val="00DD3CAB"/>
    <w:rsid w:val="00DF3AFD"/>
    <w:rsid w:val="00E0190D"/>
    <w:rsid w:val="00E35634"/>
    <w:rsid w:val="00E52F94"/>
    <w:rsid w:val="00E578B5"/>
    <w:rsid w:val="00E74F47"/>
    <w:rsid w:val="00E8124B"/>
    <w:rsid w:val="00E91A15"/>
    <w:rsid w:val="00E952F9"/>
    <w:rsid w:val="00E95911"/>
    <w:rsid w:val="00E95AC5"/>
    <w:rsid w:val="00E97C26"/>
    <w:rsid w:val="00EA0181"/>
    <w:rsid w:val="00EA3D4E"/>
    <w:rsid w:val="00EC35C8"/>
    <w:rsid w:val="00EC4C31"/>
    <w:rsid w:val="00EC657D"/>
    <w:rsid w:val="00ED0FB1"/>
    <w:rsid w:val="00EF0E83"/>
    <w:rsid w:val="00EF2CB6"/>
    <w:rsid w:val="00EF692F"/>
    <w:rsid w:val="00F037B5"/>
    <w:rsid w:val="00F0691C"/>
    <w:rsid w:val="00F62F69"/>
    <w:rsid w:val="00F63096"/>
    <w:rsid w:val="00F65541"/>
    <w:rsid w:val="00F968E4"/>
    <w:rsid w:val="00FC435E"/>
    <w:rsid w:val="00FD34E4"/>
    <w:rsid w:val="00FD382F"/>
    <w:rsid w:val="00FD7691"/>
    <w:rsid w:val="00FE00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D5108"/>
  <w15:docId w15:val="{6761CB11-7D37-42F7-AFFC-9C758454E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1886"/>
    <w:rPr>
      <w:rFonts w:ascii="Arial" w:hAnsi="Arial"/>
      <w:sz w:val="24"/>
      <w:lang w:eastAsia="en-US"/>
    </w:rPr>
  </w:style>
  <w:style w:type="paragraph" w:styleId="Heading1">
    <w:name w:val="heading 1"/>
    <w:basedOn w:val="Normal"/>
    <w:next w:val="Normal"/>
    <w:qFormat/>
    <w:rsid w:val="00361886"/>
    <w:pPr>
      <w:keepNext/>
      <w:outlineLvl w:val="0"/>
    </w:pPr>
    <w:rPr>
      <w:sz w:val="28"/>
    </w:rPr>
  </w:style>
  <w:style w:type="paragraph" w:styleId="Heading2">
    <w:name w:val="heading 2"/>
    <w:basedOn w:val="Normal"/>
    <w:next w:val="Normal"/>
    <w:qFormat/>
    <w:rsid w:val="00361886"/>
    <w:pPr>
      <w:keepNext/>
      <w:outlineLvl w:val="1"/>
    </w:pPr>
    <w:rPr>
      <w:sz w:val="32"/>
    </w:rPr>
  </w:style>
  <w:style w:type="paragraph" w:styleId="Heading3">
    <w:name w:val="heading 3"/>
    <w:basedOn w:val="Normal"/>
    <w:next w:val="Normal"/>
    <w:qFormat/>
    <w:rsid w:val="00361886"/>
    <w:pPr>
      <w:keepNext/>
      <w:outlineLvl w:val="2"/>
    </w:pPr>
    <w:rPr>
      <w:b/>
    </w:rPr>
  </w:style>
  <w:style w:type="paragraph" w:styleId="Heading4">
    <w:name w:val="heading 4"/>
    <w:basedOn w:val="Normal"/>
    <w:next w:val="Normal"/>
    <w:qFormat/>
    <w:rsid w:val="00361886"/>
    <w:pPr>
      <w:keepNext/>
      <w:outlineLvl w:val="3"/>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361886"/>
    <w:rPr>
      <w:color w:val="0000FF"/>
      <w:u w:val="single"/>
    </w:rPr>
  </w:style>
  <w:style w:type="paragraph" w:styleId="BodyText">
    <w:name w:val="Body Text"/>
    <w:basedOn w:val="Normal"/>
    <w:rsid w:val="00361886"/>
    <w:pPr>
      <w:jc w:val="both"/>
    </w:pPr>
  </w:style>
  <w:style w:type="paragraph" w:styleId="BodyText2">
    <w:name w:val="Body Text 2"/>
    <w:basedOn w:val="Normal"/>
    <w:rsid w:val="00361886"/>
    <w:pPr>
      <w:jc w:val="both"/>
    </w:pPr>
    <w:rPr>
      <w:b/>
      <w:i/>
      <w:sz w:val="28"/>
    </w:rPr>
  </w:style>
  <w:style w:type="paragraph" w:styleId="BodyText3">
    <w:name w:val="Body Text 3"/>
    <w:basedOn w:val="Normal"/>
    <w:rsid w:val="00361886"/>
    <w:pPr>
      <w:autoSpaceDE w:val="0"/>
      <w:autoSpaceDN w:val="0"/>
      <w:adjustRightInd w:val="0"/>
      <w:spacing w:line="240" w:lineRule="atLeast"/>
    </w:pPr>
    <w:rPr>
      <w:rFonts w:cs="Arial"/>
      <w:color w:val="000000"/>
    </w:rPr>
  </w:style>
  <w:style w:type="paragraph" w:styleId="Header">
    <w:name w:val="header"/>
    <w:basedOn w:val="Normal"/>
    <w:rsid w:val="001B5A59"/>
    <w:pPr>
      <w:tabs>
        <w:tab w:val="center" w:pos="4153"/>
        <w:tab w:val="right" w:pos="8306"/>
      </w:tabs>
    </w:pPr>
  </w:style>
  <w:style w:type="paragraph" w:styleId="Footer">
    <w:name w:val="footer"/>
    <w:basedOn w:val="Normal"/>
    <w:rsid w:val="001B5A59"/>
    <w:pPr>
      <w:tabs>
        <w:tab w:val="center" w:pos="4153"/>
        <w:tab w:val="right" w:pos="8306"/>
      </w:tabs>
    </w:pPr>
  </w:style>
  <w:style w:type="character" w:customStyle="1" w:styleId="EmailStyle211">
    <w:name w:val="EmailStyle211"/>
    <w:basedOn w:val="DefaultParagraphFont"/>
    <w:semiHidden/>
    <w:rsid w:val="009D4EBE"/>
    <w:rPr>
      <w:rFonts w:ascii="Arial (W1)" w:hAnsi="Arial (W1)" w:cs="Arial (W1)" w:hint="default"/>
      <w:b w:val="0"/>
      <w:bCs w:val="0"/>
      <w:i w:val="0"/>
      <w:iCs w:val="0"/>
      <w:color w:val="000000"/>
      <w:sz w:val="24"/>
    </w:rPr>
  </w:style>
  <w:style w:type="paragraph" w:styleId="BodyTextIndent">
    <w:name w:val="Body Text Indent"/>
    <w:basedOn w:val="Normal"/>
    <w:rsid w:val="005E3985"/>
    <w:pPr>
      <w:spacing w:after="120"/>
      <w:ind w:left="283"/>
    </w:pPr>
  </w:style>
  <w:style w:type="paragraph" w:styleId="Title">
    <w:name w:val="Title"/>
    <w:basedOn w:val="Normal"/>
    <w:qFormat/>
    <w:rsid w:val="005E3985"/>
    <w:pPr>
      <w:widowControl w:val="0"/>
      <w:tabs>
        <w:tab w:val="left" w:pos="2400"/>
        <w:tab w:val="left" w:pos="3360"/>
        <w:tab w:val="left" w:pos="7440"/>
        <w:tab w:val="right" w:pos="9120"/>
      </w:tabs>
      <w:jc w:val="center"/>
    </w:pPr>
    <w:rPr>
      <w:rFonts w:ascii="Times New Roman" w:hAnsi="Times New Roman"/>
      <w:b/>
      <w:snapToGrid w:val="0"/>
      <w:u w:val="single"/>
    </w:rPr>
  </w:style>
  <w:style w:type="paragraph" w:styleId="BodyTextIndent3">
    <w:name w:val="Body Text Indent 3"/>
    <w:basedOn w:val="Normal"/>
    <w:rsid w:val="00C57C70"/>
    <w:pPr>
      <w:spacing w:after="120"/>
      <w:ind w:left="283"/>
    </w:pPr>
    <w:rPr>
      <w:rFonts w:ascii="Times New Roman" w:hAnsi="Times New Roman"/>
      <w:sz w:val="16"/>
      <w:szCs w:val="16"/>
      <w:lang w:eastAsia="zh-CN"/>
    </w:rPr>
  </w:style>
  <w:style w:type="paragraph" w:styleId="PlainText">
    <w:name w:val="Plain Text"/>
    <w:basedOn w:val="Normal"/>
    <w:rsid w:val="0015331F"/>
    <w:rPr>
      <w:rFonts w:ascii="Courier New" w:hAnsi="Courier New"/>
      <w:sz w:val="20"/>
    </w:rPr>
  </w:style>
  <w:style w:type="paragraph" w:styleId="BalloonText">
    <w:name w:val="Balloon Text"/>
    <w:basedOn w:val="Normal"/>
    <w:link w:val="BalloonTextChar"/>
    <w:rsid w:val="00C3671E"/>
    <w:rPr>
      <w:rFonts w:ascii="Tahoma" w:hAnsi="Tahoma" w:cs="Tahoma"/>
      <w:sz w:val="16"/>
      <w:szCs w:val="16"/>
    </w:rPr>
  </w:style>
  <w:style w:type="character" w:customStyle="1" w:styleId="BalloonTextChar">
    <w:name w:val="Balloon Text Char"/>
    <w:basedOn w:val="DefaultParagraphFont"/>
    <w:link w:val="BalloonText"/>
    <w:rsid w:val="00C3671E"/>
    <w:rPr>
      <w:rFonts w:ascii="Tahoma" w:hAnsi="Tahoma" w:cs="Tahoma"/>
      <w:sz w:val="16"/>
      <w:szCs w:val="16"/>
      <w:lang w:eastAsia="en-US"/>
    </w:rPr>
  </w:style>
  <w:style w:type="paragraph" w:styleId="ListParagraph">
    <w:name w:val="List Paragraph"/>
    <w:basedOn w:val="Normal"/>
    <w:uiPriority w:val="34"/>
    <w:qFormat/>
    <w:rsid w:val="00F630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4626222">
      <w:bodyDiv w:val="1"/>
      <w:marLeft w:val="0"/>
      <w:marRight w:val="0"/>
      <w:marTop w:val="0"/>
      <w:marBottom w:val="0"/>
      <w:divBdr>
        <w:top w:val="none" w:sz="0" w:space="0" w:color="auto"/>
        <w:left w:val="none" w:sz="0" w:space="0" w:color="auto"/>
        <w:bottom w:val="none" w:sz="0" w:space="0" w:color="auto"/>
        <w:right w:val="none" w:sz="0" w:space="0" w:color="auto"/>
      </w:divBdr>
    </w:div>
    <w:div w:id="2128238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551</Words>
  <Characters>3144</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SOCIAL SERVICES DEPARTMENT</vt:lpstr>
    </vt:vector>
  </TitlesOfParts>
  <Company>Hartlepool Borough Council</Company>
  <LinksUpToDate>false</LinksUpToDate>
  <CharactersWithSpaces>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SERVICES DEPARTMENT</dc:title>
  <dc:creator>CEPEJH</dc:creator>
  <cp:lastModifiedBy>Sara Hudson</cp:lastModifiedBy>
  <cp:revision>2</cp:revision>
  <cp:lastPrinted>2025-05-10T19:53:00Z</cp:lastPrinted>
  <dcterms:created xsi:type="dcterms:W3CDTF">2026-11-03T15:33:00Z</dcterms:created>
  <dcterms:modified xsi:type="dcterms:W3CDTF">2026-11-03T15:33:00Z</dcterms:modified>
</cp:coreProperties>
</file>