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A22D" w14:textId="77777777" w:rsidR="00D2380F" w:rsidRDefault="00D2380F" w:rsidP="0015331F">
      <w:pPr>
        <w:pStyle w:val="PlainText"/>
        <w:tabs>
          <w:tab w:val="left" w:pos="810"/>
          <w:tab w:val="left" w:pos="1418"/>
        </w:tabs>
        <w:jc w:val="center"/>
        <w:rPr>
          <w:rFonts w:ascii="Arial" w:hAnsi="Arial" w:cs="Arial"/>
          <w:b/>
          <w:sz w:val="24"/>
          <w:szCs w:val="24"/>
          <w:u w:val="single"/>
        </w:rPr>
      </w:pPr>
    </w:p>
    <w:p w14:paraId="00C852A5" w14:textId="77777777" w:rsidR="00D2380F" w:rsidRPr="00D75188" w:rsidRDefault="00D2380F" w:rsidP="0015331F">
      <w:pPr>
        <w:pStyle w:val="PlainText"/>
        <w:tabs>
          <w:tab w:val="left" w:pos="810"/>
          <w:tab w:val="left" w:pos="1418"/>
        </w:tabs>
        <w:jc w:val="center"/>
        <w:rPr>
          <w:rFonts w:ascii="Arial" w:hAnsi="Arial" w:cs="Arial"/>
          <w:b/>
          <w:sz w:val="24"/>
          <w:szCs w:val="24"/>
          <w:u w:val="single"/>
        </w:rPr>
      </w:pPr>
    </w:p>
    <w:p w14:paraId="2017438F" w14:textId="77777777" w:rsidR="00D2380F" w:rsidRPr="00D75188" w:rsidRDefault="00D2380F" w:rsidP="00D2380F">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37878098" w14:textId="77777777" w:rsidR="00D2380F" w:rsidRPr="00D75188" w:rsidRDefault="00D2380F" w:rsidP="00D2380F">
      <w:pPr>
        <w:pStyle w:val="PlainText"/>
        <w:jc w:val="center"/>
        <w:outlineLvl w:val="0"/>
        <w:rPr>
          <w:rFonts w:ascii="Arial" w:hAnsi="Arial" w:cs="Arial"/>
          <w:b/>
          <w:sz w:val="24"/>
          <w:szCs w:val="24"/>
          <w:u w:val="single"/>
        </w:rPr>
      </w:pPr>
    </w:p>
    <w:p w14:paraId="645D1CAC" w14:textId="2C5E8EEE" w:rsidR="00D2380F" w:rsidRPr="00BE3DAB" w:rsidRDefault="00BE3DAB" w:rsidP="00D2380F">
      <w:pPr>
        <w:pStyle w:val="PlainText"/>
        <w:jc w:val="center"/>
        <w:outlineLvl w:val="0"/>
        <w:rPr>
          <w:rFonts w:ascii="Arial" w:hAnsi="Arial" w:cs="Arial"/>
          <w:b/>
          <w:sz w:val="28"/>
          <w:szCs w:val="28"/>
          <w:u w:val="single"/>
        </w:rPr>
      </w:pPr>
      <w:r w:rsidRPr="00BE3DAB">
        <w:rPr>
          <w:rFonts w:ascii="Arial" w:hAnsi="Arial" w:cs="Arial"/>
          <w:b/>
          <w:sz w:val="28"/>
          <w:szCs w:val="28"/>
          <w:u w:val="single"/>
        </w:rPr>
        <w:t xml:space="preserve">FINANCE, IT &amp; DIGITAL </w:t>
      </w:r>
    </w:p>
    <w:p w14:paraId="6321E5B9" w14:textId="77777777" w:rsidR="00D75188" w:rsidRPr="00BE3DAB" w:rsidRDefault="00D75188" w:rsidP="00BE3DAB">
      <w:pPr>
        <w:pStyle w:val="PlainText"/>
        <w:jc w:val="center"/>
        <w:outlineLvl w:val="0"/>
        <w:rPr>
          <w:rFonts w:ascii="Arial" w:hAnsi="Arial" w:cs="Arial"/>
          <w:b/>
          <w:sz w:val="28"/>
          <w:szCs w:val="28"/>
          <w:u w:val="single"/>
        </w:rPr>
      </w:pPr>
    </w:p>
    <w:p w14:paraId="2676D1FC" w14:textId="77777777" w:rsidR="004744A5" w:rsidRPr="00D75188" w:rsidRDefault="004744A5" w:rsidP="00D2380F">
      <w:pPr>
        <w:ind w:left="2880" w:hanging="2880"/>
        <w:rPr>
          <w:rFonts w:cs="Arial"/>
          <w:b/>
          <w:bCs/>
          <w:szCs w:val="24"/>
        </w:rPr>
      </w:pPr>
    </w:p>
    <w:p w14:paraId="376279FA" w14:textId="30193733" w:rsidR="00D2380F" w:rsidRPr="00D75188" w:rsidRDefault="00D2380F" w:rsidP="00D2380F">
      <w:pPr>
        <w:ind w:left="2880" w:hanging="2880"/>
        <w:rPr>
          <w:rFonts w:cs="Arial"/>
          <w:szCs w:val="24"/>
        </w:rPr>
      </w:pPr>
      <w:r w:rsidRPr="00D75188">
        <w:rPr>
          <w:rFonts w:cs="Arial"/>
          <w:b/>
          <w:bCs/>
          <w:szCs w:val="24"/>
        </w:rPr>
        <w:t>JOB TITLE:</w:t>
      </w:r>
      <w:r w:rsidRPr="00D75188">
        <w:rPr>
          <w:rFonts w:cs="Arial"/>
          <w:szCs w:val="24"/>
        </w:rPr>
        <w:tab/>
      </w:r>
      <w:r w:rsidR="00CB6B80">
        <w:rPr>
          <w:rFonts w:cs="Arial"/>
          <w:szCs w:val="24"/>
        </w:rPr>
        <w:t xml:space="preserve">PAYMENTS </w:t>
      </w:r>
      <w:r w:rsidR="00F63096">
        <w:rPr>
          <w:rFonts w:cs="Arial"/>
          <w:szCs w:val="24"/>
        </w:rPr>
        <w:t>OFFICER</w:t>
      </w:r>
    </w:p>
    <w:p w14:paraId="57EE45F5" w14:textId="77777777" w:rsidR="00D2380F" w:rsidRPr="00D75188" w:rsidRDefault="00D2380F" w:rsidP="00D2380F">
      <w:pPr>
        <w:ind w:left="2880" w:hanging="2880"/>
        <w:rPr>
          <w:rFonts w:cs="Arial"/>
          <w:b/>
          <w:bCs/>
          <w:szCs w:val="24"/>
        </w:rPr>
      </w:pPr>
    </w:p>
    <w:p w14:paraId="6AFEB58C" w14:textId="77777777" w:rsidR="00D2380F" w:rsidRPr="00D75188" w:rsidRDefault="00D2380F" w:rsidP="00D2380F">
      <w:pPr>
        <w:ind w:left="2880" w:hanging="2880"/>
        <w:rPr>
          <w:rFonts w:cs="Arial"/>
          <w:szCs w:val="24"/>
        </w:rPr>
      </w:pPr>
      <w:r w:rsidRPr="00D75188">
        <w:rPr>
          <w:rFonts w:cs="Arial"/>
          <w:b/>
          <w:bCs/>
          <w:szCs w:val="24"/>
        </w:rPr>
        <w:t>DIVISION</w:t>
      </w:r>
      <w:r w:rsidR="00D75188">
        <w:rPr>
          <w:rFonts w:cs="Arial"/>
          <w:b/>
          <w:bCs/>
          <w:szCs w:val="24"/>
        </w:rPr>
        <w:t>:</w:t>
      </w:r>
      <w:r w:rsidRPr="00D75188">
        <w:rPr>
          <w:rFonts w:cs="Arial"/>
          <w:szCs w:val="24"/>
        </w:rPr>
        <w:tab/>
      </w:r>
      <w:r w:rsidR="00F63096">
        <w:rPr>
          <w:rFonts w:cs="Arial"/>
          <w:szCs w:val="24"/>
        </w:rPr>
        <w:t>SHARED SERVICES</w:t>
      </w:r>
    </w:p>
    <w:p w14:paraId="4887AB21" w14:textId="77777777" w:rsidR="00D2380F" w:rsidRPr="00D75188" w:rsidRDefault="00D2380F" w:rsidP="00D2380F">
      <w:pPr>
        <w:rPr>
          <w:rFonts w:cs="Arial"/>
          <w:szCs w:val="24"/>
        </w:rPr>
      </w:pPr>
    </w:p>
    <w:p w14:paraId="17BCE0CA" w14:textId="77777777" w:rsidR="00D2380F" w:rsidRPr="00D75188" w:rsidRDefault="00EF0E83" w:rsidP="00D2380F">
      <w:pPr>
        <w:rPr>
          <w:rFonts w:cs="Arial"/>
          <w:szCs w:val="24"/>
        </w:rPr>
      </w:pPr>
      <w:r>
        <w:rPr>
          <w:rFonts w:cs="Arial"/>
          <w:b/>
          <w:bCs/>
          <w:szCs w:val="24"/>
        </w:rPr>
        <w:t>GRADE</w:t>
      </w:r>
      <w:r w:rsidR="00D75188">
        <w:rPr>
          <w:rFonts w:cs="Arial"/>
          <w:b/>
          <w:bCs/>
          <w:szCs w:val="24"/>
        </w:rPr>
        <w:t>:</w:t>
      </w:r>
      <w:r w:rsidR="00D2380F" w:rsidRPr="00D75188">
        <w:rPr>
          <w:rFonts w:cs="Arial"/>
          <w:szCs w:val="24"/>
        </w:rPr>
        <w:tab/>
      </w:r>
      <w:r w:rsidR="00D2380F" w:rsidRPr="00D75188">
        <w:rPr>
          <w:rFonts w:cs="Arial"/>
          <w:szCs w:val="24"/>
        </w:rPr>
        <w:tab/>
      </w:r>
      <w:r w:rsidR="004744A5">
        <w:rPr>
          <w:rFonts w:cs="Arial"/>
          <w:szCs w:val="24"/>
        </w:rPr>
        <w:tab/>
      </w:r>
      <w:r w:rsidR="00F63096">
        <w:rPr>
          <w:rFonts w:cs="Arial"/>
          <w:szCs w:val="24"/>
        </w:rPr>
        <w:t>BAND 7</w:t>
      </w:r>
      <w:r w:rsidR="004744A5">
        <w:rPr>
          <w:rFonts w:cs="Arial"/>
          <w:szCs w:val="24"/>
        </w:rPr>
        <w:t xml:space="preserve"> </w:t>
      </w:r>
    </w:p>
    <w:p w14:paraId="44086A04" w14:textId="77777777" w:rsidR="00D2380F" w:rsidRPr="00D75188" w:rsidRDefault="00D2380F" w:rsidP="00D2380F">
      <w:pPr>
        <w:rPr>
          <w:rFonts w:cs="Arial"/>
          <w:szCs w:val="24"/>
        </w:rPr>
      </w:pPr>
    </w:p>
    <w:p w14:paraId="11D803FB" w14:textId="408D6612" w:rsidR="00D2380F" w:rsidRPr="00D75188" w:rsidRDefault="00D2380F" w:rsidP="00D2380F">
      <w:pPr>
        <w:rPr>
          <w:rFonts w:cs="Arial"/>
          <w:szCs w:val="24"/>
        </w:rPr>
      </w:pPr>
      <w:r w:rsidRPr="00D75188">
        <w:rPr>
          <w:rFonts w:cs="Arial"/>
          <w:b/>
          <w:bCs/>
          <w:szCs w:val="24"/>
        </w:rPr>
        <w:t>RESPONSIBLE TO</w:t>
      </w:r>
      <w:r w:rsidR="00D75188">
        <w:rPr>
          <w:rFonts w:cs="Arial"/>
          <w:b/>
          <w:bCs/>
          <w:szCs w:val="24"/>
        </w:rPr>
        <w:t>:</w:t>
      </w:r>
      <w:r w:rsidRPr="00D75188">
        <w:rPr>
          <w:rFonts w:cs="Arial"/>
          <w:szCs w:val="24"/>
        </w:rPr>
        <w:tab/>
      </w:r>
      <w:r w:rsidR="00F63096">
        <w:rPr>
          <w:rFonts w:cs="Arial"/>
          <w:szCs w:val="24"/>
        </w:rPr>
        <w:t xml:space="preserve">SENIOR </w:t>
      </w:r>
      <w:r w:rsidR="00CB6B80">
        <w:rPr>
          <w:rFonts w:cs="Arial"/>
          <w:szCs w:val="24"/>
        </w:rPr>
        <w:t xml:space="preserve">PAYMENTS </w:t>
      </w:r>
      <w:r w:rsidR="00F63096">
        <w:rPr>
          <w:rFonts w:cs="Arial"/>
          <w:szCs w:val="24"/>
        </w:rPr>
        <w:t>OFFICER</w:t>
      </w:r>
      <w:r w:rsidRPr="00D75188">
        <w:rPr>
          <w:rFonts w:cs="Arial"/>
          <w:i/>
          <w:szCs w:val="24"/>
        </w:rPr>
        <w:t xml:space="preserve">  </w:t>
      </w:r>
    </w:p>
    <w:p w14:paraId="271D7692" w14:textId="77777777" w:rsidR="00D2380F" w:rsidRPr="00D75188" w:rsidRDefault="00D2380F" w:rsidP="00D2380F">
      <w:pPr>
        <w:rPr>
          <w:rFonts w:cs="Arial"/>
          <w:szCs w:val="24"/>
        </w:rPr>
      </w:pPr>
    </w:p>
    <w:p w14:paraId="305A9655" w14:textId="08CC10FE" w:rsidR="00D2380F" w:rsidRPr="00D75188" w:rsidRDefault="00D2380F" w:rsidP="00D2380F">
      <w:pPr>
        <w:rPr>
          <w:rFonts w:cs="Arial"/>
          <w:szCs w:val="24"/>
        </w:rPr>
      </w:pPr>
      <w:r w:rsidRPr="00D75188">
        <w:rPr>
          <w:rFonts w:cs="Arial"/>
          <w:b/>
          <w:bCs/>
          <w:szCs w:val="24"/>
        </w:rPr>
        <w:t>POST REFERENCE</w:t>
      </w:r>
      <w:r w:rsidR="00D75188">
        <w:rPr>
          <w:rFonts w:cs="Arial"/>
          <w:b/>
          <w:bCs/>
          <w:szCs w:val="24"/>
        </w:rPr>
        <w:t>:</w:t>
      </w:r>
      <w:r w:rsidRPr="00D75188">
        <w:rPr>
          <w:rFonts w:cs="Arial"/>
          <w:b/>
          <w:bCs/>
          <w:szCs w:val="24"/>
        </w:rPr>
        <w:t xml:space="preserve"> </w:t>
      </w:r>
      <w:r w:rsidRPr="00D75188">
        <w:rPr>
          <w:rFonts w:cs="Arial"/>
          <w:szCs w:val="24"/>
        </w:rPr>
        <w:tab/>
      </w:r>
      <w:r w:rsidR="00CB6B80">
        <w:rPr>
          <w:rFonts w:cs="Arial"/>
          <w:szCs w:val="24"/>
        </w:rPr>
        <w:t>1011</w:t>
      </w:r>
      <w:r w:rsidR="00497606">
        <w:rPr>
          <w:rFonts w:cs="Arial"/>
          <w:szCs w:val="24"/>
        </w:rPr>
        <w:t>62</w:t>
      </w:r>
    </w:p>
    <w:p w14:paraId="1E4605CF" w14:textId="77777777" w:rsidR="0015331F" w:rsidRPr="00D75188" w:rsidRDefault="0015331F" w:rsidP="0015331F">
      <w:pPr>
        <w:pStyle w:val="PlainText"/>
        <w:tabs>
          <w:tab w:val="left" w:pos="810"/>
          <w:tab w:val="left" w:pos="1418"/>
        </w:tabs>
        <w:jc w:val="center"/>
        <w:rPr>
          <w:rFonts w:ascii="Arial" w:hAnsi="Arial" w:cs="Arial"/>
          <w:b/>
          <w:sz w:val="24"/>
          <w:szCs w:val="24"/>
          <w:u w:val="single"/>
        </w:rPr>
      </w:pPr>
    </w:p>
    <w:p w14:paraId="7F59A23F" w14:textId="77777777" w:rsidR="004744A5" w:rsidRDefault="004744A5" w:rsidP="00D2380F">
      <w:pPr>
        <w:pStyle w:val="PlainText"/>
        <w:tabs>
          <w:tab w:val="left" w:pos="810"/>
          <w:tab w:val="left" w:pos="1418"/>
        </w:tabs>
        <w:jc w:val="both"/>
        <w:rPr>
          <w:rFonts w:ascii="Arial" w:hAnsi="Arial" w:cs="Arial"/>
          <w:b/>
          <w:sz w:val="24"/>
          <w:szCs w:val="24"/>
        </w:rPr>
      </w:pPr>
    </w:p>
    <w:p w14:paraId="2CB2591A" w14:textId="77777777" w:rsidR="00152777" w:rsidRPr="00D75188" w:rsidRDefault="00152777" w:rsidP="00152777">
      <w:pPr>
        <w:tabs>
          <w:tab w:val="left" w:pos="851"/>
          <w:tab w:val="left" w:pos="3119"/>
        </w:tabs>
        <w:jc w:val="both"/>
        <w:rPr>
          <w:b/>
          <w:snapToGrid w:val="0"/>
          <w:szCs w:val="24"/>
        </w:rPr>
      </w:pPr>
      <w:r w:rsidRPr="00D75188">
        <w:rPr>
          <w:b/>
          <w:snapToGrid w:val="0"/>
          <w:szCs w:val="24"/>
        </w:rPr>
        <w:t>Purpose of Post</w:t>
      </w:r>
    </w:p>
    <w:p w14:paraId="51110AFE" w14:textId="77777777" w:rsidR="00152777" w:rsidRPr="00D75188" w:rsidRDefault="00152777" w:rsidP="00152777">
      <w:pPr>
        <w:tabs>
          <w:tab w:val="left" w:pos="851"/>
          <w:tab w:val="left" w:pos="3119"/>
        </w:tabs>
        <w:jc w:val="both"/>
        <w:rPr>
          <w:snapToGrid w:val="0"/>
          <w:szCs w:val="24"/>
        </w:rPr>
      </w:pPr>
    </w:p>
    <w:p w14:paraId="0B70F490" w14:textId="50481D48" w:rsidR="00CB6B80" w:rsidRDefault="00CB6B80" w:rsidP="00CB6B80">
      <w:r>
        <w:t>To contribute to the effective management of resources within the Payments Section and, as directed by the Payments and Recovery Manager, ensure that all required payments to creditors, employees, members and others are properly made.</w:t>
      </w:r>
    </w:p>
    <w:p w14:paraId="3D9314C0" w14:textId="77777777" w:rsidR="00D75188" w:rsidRPr="00D75188" w:rsidRDefault="00D75188" w:rsidP="00152777">
      <w:pPr>
        <w:tabs>
          <w:tab w:val="left" w:pos="851"/>
          <w:tab w:val="left" w:pos="3119"/>
        </w:tabs>
        <w:jc w:val="both"/>
        <w:rPr>
          <w:snapToGrid w:val="0"/>
          <w:szCs w:val="24"/>
        </w:rPr>
      </w:pPr>
    </w:p>
    <w:p w14:paraId="4E8FCFE2" w14:textId="77777777" w:rsidR="00D75188" w:rsidRDefault="00D75188" w:rsidP="00152777">
      <w:pPr>
        <w:tabs>
          <w:tab w:val="left" w:pos="851"/>
          <w:tab w:val="left" w:pos="3119"/>
        </w:tabs>
        <w:jc w:val="both"/>
        <w:rPr>
          <w:b/>
          <w:snapToGrid w:val="0"/>
          <w:szCs w:val="24"/>
        </w:rPr>
      </w:pPr>
      <w:r w:rsidRPr="00D75188">
        <w:rPr>
          <w:b/>
          <w:snapToGrid w:val="0"/>
          <w:szCs w:val="24"/>
        </w:rPr>
        <w:t>Key Relationships</w:t>
      </w:r>
    </w:p>
    <w:p w14:paraId="7E26EB89" w14:textId="77777777" w:rsidR="00745B83" w:rsidRPr="00D75188" w:rsidRDefault="00745B83" w:rsidP="00152777">
      <w:pPr>
        <w:tabs>
          <w:tab w:val="left" w:pos="851"/>
          <w:tab w:val="left" w:pos="3119"/>
        </w:tabs>
        <w:jc w:val="both"/>
        <w:rPr>
          <w:b/>
          <w:snapToGrid w:val="0"/>
          <w:szCs w:val="24"/>
        </w:rPr>
      </w:pPr>
    </w:p>
    <w:p w14:paraId="5E144388" w14:textId="77777777" w:rsidR="00CB6B80" w:rsidRDefault="00CB6B80" w:rsidP="00CB6B80">
      <w:pPr>
        <w:pStyle w:val="Default"/>
        <w:rPr>
          <w:rFonts w:cs="Times New Roman"/>
          <w:color w:val="auto"/>
          <w:szCs w:val="20"/>
          <w:lang w:eastAsia="en-US"/>
        </w:rPr>
      </w:pPr>
      <w:r w:rsidRPr="007906CE">
        <w:rPr>
          <w:rFonts w:cs="Times New Roman"/>
          <w:color w:val="auto"/>
          <w:szCs w:val="20"/>
          <w:lang w:eastAsia="en-US"/>
        </w:rPr>
        <w:t xml:space="preserve">The post holder will work as part of a small team within the </w:t>
      </w:r>
      <w:r>
        <w:rPr>
          <w:rFonts w:cs="Times New Roman"/>
          <w:color w:val="auto"/>
          <w:szCs w:val="20"/>
          <w:lang w:eastAsia="en-US"/>
        </w:rPr>
        <w:t xml:space="preserve">Shared Services </w:t>
      </w:r>
      <w:r w:rsidRPr="007906CE">
        <w:rPr>
          <w:rFonts w:cs="Times New Roman"/>
          <w:color w:val="auto"/>
          <w:szCs w:val="20"/>
          <w:lang w:eastAsia="en-US"/>
        </w:rPr>
        <w:t>Division. Th</w:t>
      </w:r>
      <w:r>
        <w:rPr>
          <w:rFonts w:cs="Times New Roman"/>
          <w:color w:val="auto"/>
          <w:szCs w:val="20"/>
          <w:lang w:eastAsia="en-US"/>
        </w:rPr>
        <w:t xml:space="preserve">e role involves working with internal staff across all departments of Hartlepool Borough Council and liaison with employees from </w:t>
      </w:r>
      <w:r>
        <w:t>Cleveland Fire Authority (CFA), Schools, other client companies and members of the public, as required.</w:t>
      </w:r>
    </w:p>
    <w:p w14:paraId="306BBF60" w14:textId="77777777" w:rsidR="00D75188" w:rsidRPr="00D75188" w:rsidRDefault="00D75188" w:rsidP="00152777">
      <w:pPr>
        <w:tabs>
          <w:tab w:val="left" w:pos="851"/>
          <w:tab w:val="left" w:pos="3119"/>
        </w:tabs>
        <w:jc w:val="both"/>
        <w:rPr>
          <w:snapToGrid w:val="0"/>
          <w:szCs w:val="24"/>
        </w:rPr>
      </w:pPr>
    </w:p>
    <w:p w14:paraId="30998CAF" w14:textId="77777777" w:rsidR="00152777" w:rsidRPr="00D75188" w:rsidRDefault="00152777" w:rsidP="00152777">
      <w:pPr>
        <w:tabs>
          <w:tab w:val="left" w:pos="851"/>
          <w:tab w:val="left" w:pos="3119"/>
        </w:tabs>
        <w:jc w:val="both"/>
        <w:rPr>
          <w:b/>
          <w:snapToGrid w:val="0"/>
          <w:szCs w:val="24"/>
        </w:rPr>
      </w:pPr>
      <w:r w:rsidRPr="00D75188">
        <w:rPr>
          <w:b/>
          <w:snapToGrid w:val="0"/>
          <w:szCs w:val="24"/>
        </w:rPr>
        <w:t>Main Duties and Responsibilities</w:t>
      </w:r>
    </w:p>
    <w:p w14:paraId="172D7207" w14:textId="77777777" w:rsidR="00CB6B80" w:rsidRDefault="00CB6B80" w:rsidP="00CB6B80">
      <w:pPr>
        <w:rPr>
          <w:rFonts w:cs="Arial"/>
          <w:snapToGrid w:val="0"/>
          <w:szCs w:val="24"/>
        </w:rPr>
      </w:pPr>
    </w:p>
    <w:p w14:paraId="7E4E9EEE" w14:textId="6F1C17EA" w:rsidR="00EA5C0F" w:rsidRDefault="00EA5C0F" w:rsidP="00EA5C0F">
      <w:pPr>
        <w:numPr>
          <w:ilvl w:val="0"/>
          <w:numId w:val="37"/>
        </w:numPr>
      </w:pPr>
      <w:r>
        <w:t>Sorting, scrutiny, manag</w:t>
      </w:r>
      <w:r w:rsidR="00D64485">
        <w:t xml:space="preserve">ing e-invoicing processes </w:t>
      </w:r>
      <w:r>
        <w:t>and registration of invoices and other claims for payment in accordance with Council procedures</w:t>
      </w:r>
    </w:p>
    <w:p w14:paraId="7B6BCE17" w14:textId="466D442A" w:rsidR="00EA5C0F" w:rsidRDefault="00D64485" w:rsidP="00EA5C0F">
      <w:pPr>
        <w:numPr>
          <w:ilvl w:val="0"/>
          <w:numId w:val="37"/>
        </w:numPr>
      </w:pPr>
      <w:r>
        <w:t>Ensuring invoices for Suppliers onboarded to the Supplier Incentive programme are managed through to payment as priority</w:t>
      </w:r>
    </w:p>
    <w:p w14:paraId="293418E8" w14:textId="77777777" w:rsidR="00EA5C0F" w:rsidRDefault="00EA5C0F" w:rsidP="00EA5C0F">
      <w:pPr>
        <w:numPr>
          <w:ilvl w:val="0"/>
          <w:numId w:val="37"/>
        </w:numPr>
      </w:pPr>
      <w:r>
        <w:t>Monitoring of invoice status on financial management system and processing any unmatched order related documents through to payment</w:t>
      </w:r>
    </w:p>
    <w:p w14:paraId="4EAC4D47" w14:textId="77777777" w:rsidR="00EA5C0F" w:rsidRDefault="00EA5C0F" w:rsidP="00EA5C0F">
      <w:pPr>
        <w:numPr>
          <w:ilvl w:val="0"/>
          <w:numId w:val="37"/>
        </w:numPr>
      </w:pPr>
      <w:r>
        <w:t xml:space="preserve">Deal with internal queries from employees, schools and CFA as required </w:t>
      </w:r>
    </w:p>
    <w:p w14:paraId="431D8432" w14:textId="77777777" w:rsidR="00EA5C0F" w:rsidRDefault="00EA5C0F" w:rsidP="00EA5C0F">
      <w:pPr>
        <w:numPr>
          <w:ilvl w:val="0"/>
          <w:numId w:val="37"/>
        </w:numPr>
      </w:pPr>
      <w:r>
        <w:t>Liaising with budget-holders and / or departmental representatives regarding invoice payment issues, including the provision of advice and guidance</w:t>
      </w:r>
    </w:p>
    <w:p w14:paraId="5E653F1D" w14:textId="47CA881D" w:rsidR="00EA5C0F" w:rsidRDefault="00EA5C0F" w:rsidP="00EA5C0F">
      <w:pPr>
        <w:numPr>
          <w:ilvl w:val="0"/>
          <w:numId w:val="37"/>
        </w:numPr>
      </w:pPr>
      <w:r>
        <w:t xml:space="preserve">Creation, amendment and monitoring of supplier, housing benefit and employee accounts </w:t>
      </w:r>
    </w:p>
    <w:p w14:paraId="6D332A47" w14:textId="77777777" w:rsidR="00EA5C0F" w:rsidRDefault="00EA5C0F" w:rsidP="00EA5C0F">
      <w:pPr>
        <w:numPr>
          <w:ilvl w:val="0"/>
          <w:numId w:val="37"/>
        </w:numPr>
      </w:pPr>
      <w:r>
        <w:t>Validation of new and amendment of existing supplier payment details in accordance with the Council’s anti-fraud procedures</w:t>
      </w:r>
    </w:p>
    <w:p w14:paraId="5EE9D177" w14:textId="3FD49CEC" w:rsidR="00EA5C0F" w:rsidRDefault="00EA5C0F" w:rsidP="00EA5C0F">
      <w:pPr>
        <w:numPr>
          <w:ilvl w:val="0"/>
          <w:numId w:val="37"/>
        </w:numPr>
      </w:pPr>
      <w:r>
        <w:t xml:space="preserve">Scrutinise new suppliers and amendments to existing accounts </w:t>
      </w:r>
    </w:p>
    <w:p w14:paraId="4B159CD2" w14:textId="77777777" w:rsidR="00EA5C0F" w:rsidRDefault="00EA5C0F" w:rsidP="00EA5C0F">
      <w:pPr>
        <w:numPr>
          <w:ilvl w:val="0"/>
          <w:numId w:val="37"/>
        </w:numPr>
      </w:pPr>
      <w:r>
        <w:t>Assist in ensuring compliance with all deadlines, security requirements and working systems and procedures</w:t>
      </w:r>
    </w:p>
    <w:p w14:paraId="7BAC83D0" w14:textId="77777777" w:rsidR="00D64485" w:rsidRDefault="00D64485" w:rsidP="00D64485"/>
    <w:p w14:paraId="392CB421" w14:textId="77777777" w:rsidR="00D64485" w:rsidRDefault="00D64485" w:rsidP="00D64485"/>
    <w:p w14:paraId="473B38BF" w14:textId="77777777" w:rsidR="00D64485" w:rsidRDefault="00D64485" w:rsidP="00D64485"/>
    <w:p w14:paraId="172DEEEC" w14:textId="77777777" w:rsidR="00EA5C0F" w:rsidRDefault="00EA5C0F" w:rsidP="00EA5C0F">
      <w:pPr>
        <w:numPr>
          <w:ilvl w:val="0"/>
          <w:numId w:val="37"/>
        </w:numPr>
      </w:pPr>
      <w:r>
        <w:t>Maintain general financial records accurately and efficiently, including document imaging as required</w:t>
      </w:r>
    </w:p>
    <w:p w14:paraId="583383EA" w14:textId="77777777" w:rsidR="00EA5C0F" w:rsidRDefault="00EA5C0F" w:rsidP="00EA5C0F">
      <w:pPr>
        <w:numPr>
          <w:ilvl w:val="0"/>
          <w:numId w:val="37"/>
        </w:numPr>
      </w:pPr>
      <w:r>
        <w:t>Provide feedback on the effectiveness and efficiency of existing systems and procedures</w:t>
      </w:r>
    </w:p>
    <w:p w14:paraId="4B5879FB" w14:textId="77777777" w:rsidR="00EA5C0F" w:rsidRDefault="00EA5C0F" w:rsidP="00EA5C0F">
      <w:pPr>
        <w:numPr>
          <w:ilvl w:val="0"/>
          <w:numId w:val="37"/>
        </w:numPr>
      </w:pPr>
      <w:r>
        <w:t>Provide information to support the preparation of financial reports, statistical returns and other documentation as required</w:t>
      </w:r>
    </w:p>
    <w:p w14:paraId="1C4C6116" w14:textId="77777777" w:rsidR="00EA5C0F" w:rsidRDefault="00EA5C0F" w:rsidP="00EA5C0F">
      <w:pPr>
        <w:numPr>
          <w:ilvl w:val="0"/>
          <w:numId w:val="37"/>
        </w:numPr>
      </w:pPr>
      <w:r>
        <w:t xml:space="preserve">Distribution of incoming post and monitoring of generic </w:t>
      </w:r>
      <w:proofErr w:type="gramStart"/>
      <w:r>
        <w:t>Payments</w:t>
      </w:r>
      <w:proofErr w:type="gramEnd"/>
      <w:r>
        <w:t xml:space="preserve"> e-mail accounts</w:t>
      </w:r>
    </w:p>
    <w:p w14:paraId="393546BC" w14:textId="77777777" w:rsidR="00EA5C0F" w:rsidRDefault="00EA5C0F" w:rsidP="00EA5C0F">
      <w:pPr>
        <w:numPr>
          <w:ilvl w:val="0"/>
          <w:numId w:val="37"/>
        </w:numPr>
      </w:pPr>
      <w:r>
        <w:t xml:space="preserve">Preparation, processing, reconciliation and despatch of all </w:t>
      </w:r>
      <w:proofErr w:type="gramStart"/>
      <w:r>
        <w:t>creditor</w:t>
      </w:r>
      <w:proofErr w:type="gramEnd"/>
      <w:r>
        <w:t xml:space="preserve">, </w:t>
      </w:r>
      <w:proofErr w:type="gramStart"/>
      <w:r>
        <w:t>employee  and</w:t>
      </w:r>
      <w:proofErr w:type="gramEnd"/>
      <w:r>
        <w:t xml:space="preserve"> housing benefit payments, including the procedures for the production and issue of payments by BACS and cheque</w:t>
      </w:r>
    </w:p>
    <w:p w14:paraId="4BE7678C" w14:textId="77777777" w:rsidR="00EA5C0F" w:rsidRDefault="00EA5C0F" w:rsidP="00EA5C0F">
      <w:pPr>
        <w:numPr>
          <w:ilvl w:val="0"/>
          <w:numId w:val="37"/>
        </w:numPr>
      </w:pPr>
      <w:r w:rsidRPr="00BF5C6E">
        <w:t xml:space="preserve">Registration of Direct Debit and Chaps documents and processing of weekly payment </w:t>
      </w:r>
      <w:proofErr w:type="gramStart"/>
      <w:r w:rsidRPr="00BF5C6E">
        <w:t>runs</w:t>
      </w:r>
      <w:proofErr w:type="gramEnd"/>
      <w:r w:rsidRPr="00BF5C6E">
        <w:t xml:space="preserve"> to assist in the reconciliation </w:t>
      </w:r>
      <w:r>
        <w:t>of electronic bank transactions</w:t>
      </w:r>
    </w:p>
    <w:p w14:paraId="077C4A1E" w14:textId="77777777" w:rsidR="00EA5C0F" w:rsidRDefault="00EA5C0F" w:rsidP="00EA5C0F">
      <w:pPr>
        <w:numPr>
          <w:ilvl w:val="0"/>
          <w:numId w:val="37"/>
        </w:numPr>
      </w:pPr>
      <w:r>
        <w:t>Registration of payroll related employee expenses</w:t>
      </w:r>
    </w:p>
    <w:p w14:paraId="463415B9" w14:textId="56946C2D" w:rsidR="00EA5C0F" w:rsidRDefault="00EA5C0F" w:rsidP="00EA5C0F">
      <w:pPr>
        <w:numPr>
          <w:ilvl w:val="0"/>
          <w:numId w:val="37"/>
        </w:numPr>
      </w:pPr>
      <w:r>
        <w:t>Any other duties of a related nature which might reasonably be required and allocated by the Payments and Recovery Manager</w:t>
      </w:r>
    </w:p>
    <w:p w14:paraId="695D6A3B" w14:textId="77777777" w:rsidR="00D75188" w:rsidRPr="00D75188" w:rsidRDefault="00D75188" w:rsidP="00152777">
      <w:pPr>
        <w:rPr>
          <w:szCs w:val="24"/>
        </w:rPr>
      </w:pPr>
    </w:p>
    <w:p w14:paraId="3FC13A8A" w14:textId="77777777" w:rsidR="00152777" w:rsidRPr="00D75188" w:rsidRDefault="00152777" w:rsidP="00152777">
      <w:pPr>
        <w:tabs>
          <w:tab w:val="left" w:pos="851"/>
          <w:tab w:val="left" w:pos="3119"/>
        </w:tabs>
        <w:jc w:val="both"/>
        <w:rPr>
          <w:snapToGrid w:val="0"/>
          <w:szCs w:val="24"/>
          <w:u w:val="single"/>
        </w:rPr>
      </w:pPr>
      <w:r w:rsidRPr="00D75188">
        <w:rPr>
          <w:snapToGrid w:val="0"/>
          <w:szCs w:val="24"/>
          <w:u w:val="single"/>
        </w:rPr>
        <w:t>Changes</w:t>
      </w:r>
    </w:p>
    <w:p w14:paraId="72EFA98E" w14:textId="77777777" w:rsidR="00756B63" w:rsidRDefault="00756B63" w:rsidP="00756B63">
      <w:pPr>
        <w:jc w:val="both"/>
        <w:rPr>
          <w:rFonts w:cs="Arial"/>
          <w:szCs w:val="24"/>
        </w:rPr>
      </w:pPr>
    </w:p>
    <w:p w14:paraId="6F489C3A" w14:textId="77777777" w:rsidR="00756B63" w:rsidRDefault="00756B63" w:rsidP="00756B63">
      <w:pPr>
        <w:jc w:val="both"/>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4F9E4FC9" w14:textId="77777777" w:rsidR="00152777" w:rsidRDefault="00152777" w:rsidP="00152777">
      <w:pPr>
        <w:tabs>
          <w:tab w:val="left" w:pos="851"/>
          <w:tab w:val="left" w:pos="3119"/>
        </w:tabs>
        <w:jc w:val="both"/>
        <w:rPr>
          <w:snapToGrid w:val="0"/>
          <w:szCs w:val="24"/>
        </w:rPr>
      </w:pPr>
    </w:p>
    <w:p w14:paraId="0767AF75" w14:textId="77777777" w:rsidR="00EF0E83" w:rsidRPr="00D75188" w:rsidRDefault="00EF0E83" w:rsidP="00152777">
      <w:pPr>
        <w:tabs>
          <w:tab w:val="left" w:pos="851"/>
          <w:tab w:val="left" w:pos="3119"/>
        </w:tabs>
        <w:jc w:val="both"/>
        <w:rPr>
          <w:snapToGrid w:val="0"/>
          <w:szCs w:val="24"/>
        </w:rPr>
      </w:pPr>
    </w:p>
    <w:p w14:paraId="2FC2E263" w14:textId="2E472E29" w:rsidR="00B910E1" w:rsidRDefault="00D75188" w:rsidP="00B910E1">
      <w:pPr>
        <w:rPr>
          <w:szCs w:val="24"/>
        </w:rPr>
      </w:pPr>
      <w:r w:rsidRPr="00D75188">
        <w:rPr>
          <w:szCs w:val="24"/>
        </w:rPr>
        <w:t xml:space="preserve">Date:  </w:t>
      </w:r>
      <w:r w:rsidR="001D7383">
        <w:rPr>
          <w:szCs w:val="24"/>
        </w:rPr>
        <w:t>November 2026</w:t>
      </w:r>
    </w:p>
    <w:p w14:paraId="6273C35C" w14:textId="77777777" w:rsidR="00756B63" w:rsidRDefault="00756B63" w:rsidP="00EF0E83">
      <w:pPr>
        <w:pStyle w:val="PlainText"/>
        <w:tabs>
          <w:tab w:val="left" w:pos="810"/>
          <w:tab w:val="left" w:pos="1418"/>
        </w:tabs>
        <w:jc w:val="center"/>
        <w:rPr>
          <w:rFonts w:ascii="Arial" w:hAnsi="Arial" w:cs="Arial"/>
          <w:b/>
          <w:sz w:val="24"/>
          <w:szCs w:val="24"/>
        </w:rPr>
      </w:pPr>
    </w:p>
    <w:p w14:paraId="0E1A80A2" w14:textId="77777777" w:rsidR="00756B63" w:rsidRDefault="00756B63" w:rsidP="00EF0E83">
      <w:pPr>
        <w:pStyle w:val="PlainText"/>
        <w:tabs>
          <w:tab w:val="left" w:pos="810"/>
          <w:tab w:val="left" w:pos="1418"/>
        </w:tabs>
        <w:jc w:val="center"/>
        <w:rPr>
          <w:rFonts w:ascii="Arial" w:hAnsi="Arial" w:cs="Arial"/>
          <w:b/>
          <w:sz w:val="24"/>
          <w:szCs w:val="24"/>
        </w:rPr>
      </w:pPr>
    </w:p>
    <w:p w14:paraId="29C58305" w14:textId="77777777" w:rsidR="00EF0E83" w:rsidRPr="004744A5" w:rsidRDefault="00EF0E83" w:rsidP="00EF0E83">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4744A5">
        <w:rPr>
          <w:rFonts w:ascii="Arial" w:hAnsi="Arial" w:cs="Arial"/>
          <w:b/>
          <w:sz w:val="24"/>
          <w:szCs w:val="24"/>
        </w:rPr>
        <w:t>MEASURES</w:t>
      </w:r>
      <w:proofErr w:type="gramEnd"/>
      <w:r w:rsidRPr="004744A5">
        <w:rPr>
          <w:rFonts w:ascii="Arial" w:hAnsi="Arial" w:cs="Arial"/>
          <w:b/>
          <w:sz w:val="24"/>
          <w:szCs w:val="24"/>
        </w:rPr>
        <w:t xml:space="preserve"> THEN A DISCLOSURE AND BARRING SERVICE (DBS) CHECK WILL BE REQUIRED.</w:t>
      </w:r>
    </w:p>
    <w:p w14:paraId="19402B30" w14:textId="77777777" w:rsidR="00EF0E83" w:rsidRDefault="00EF0E83" w:rsidP="00B910E1">
      <w:pPr>
        <w:rPr>
          <w:szCs w:val="24"/>
        </w:rPr>
      </w:pPr>
    </w:p>
    <w:p w14:paraId="4DC59825" w14:textId="77777777" w:rsidR="00EF0E83" w:rsidRPr="00D75188" w:rsidRDefault="00EF0E83" w:rsidP="00B910E1">
      <w:pPr>
        <w:rPr>
          <w:szCs w:val="24"/>
        </w:rPr>
      </w:pPr>
    </w:p>
    <w:sectPr w:rsidR="00EF0E83" w:rsidRPr="00D75188" w:rsidSect="001E0EEA">
      <w:headerReference w:type="default" r:id="rId7"/>
      <w:footerReference w:type="default" r:id="rId8"/>
      <w:pgSz w:w="11906" w:h="16838"/>
      <w:pgMar w:top="1247" w:right="1247" w:bottom="1247" w:left="1247" w:header="0" w:footer="5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CD293" w14:textId="77777777" w:rsidR="00B355D9" w:rsidRDefault="00B355D9" w:rsidP="00E95911">
      <w:r>
        <w:separator/>
      </w:r>
    </w:p>
  </w:endnote>
  <w:endnote w:type="continuationSeparator" w:id="0">
    <w:p w14:paraId="3202899C" w14:textId="77777777" w:rsidR="00B355D9" w:rsidRDefault="00B355D9"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A601" w14:textId="4C3C1F93" w:rsidR="006562BE" w:rsidRPr="006A56E9" w:rsidRDefault="003A07D1" w:rsidP="006A56E9">
    <w:pPr>
      <w:pStyle w:val="BodyText"/>
      <w:ind w:left="-567"/>
      <w:rPr>
        <w:b/>
        <w:sz w:val="16"/>
      </w:rPr>
    </w:pPr>
    <w:r>
      <w:rPr>
        <w:noProof/>
        <w:lang w:eastAsia="en-GB"/>
      </w:rPr>
      <mc:AlternateContent>
        <mc:Choice Requires="wps">
          <w:drawing>
            <wp:anchor distT="0" distB="0" distL="114300" distR="114300" simplePos="0" relativeHeight="251657728" behindDoc="0" locked="0" layoutInCell="1" allowOverlap="1" wp14:anchorId="5F63AC73" wp14:editId="0DDBA0D5">
              <wp:simplePos x="0" y="0"/>
              <wp:positionH relativeFrom="column">
                <wp:posOffset>245745</wp:posOffset>
              </wp:positionH>
              <wp:positionV relativeFrom="paragraph">
                <wp:posOffset>497840</wp:posOffset>
              </wp:positionV>
              <wp:extent cx="5029200" cy="457200"/>
              <wp:effectExtent l="0" t="254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81CD9" w14:textId="77777777" w:rsidR="006562BE" w:rsidRPr="000E072B" w:rsidRDefault="006562BE" w:rsidP="001B5A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3AC73" id="_x0000_t202" coordsize="21600,21600" o:spt="202" path="m,l,21600r21600,l21600,xe">
              <v:stroke joinstyle="miter"/>
              <v:path gradientshapeok="t" o:connecttype="rect"/>
            </v:shapetype>
            <v:shape id="Text Box 1" o:spid="_x0000_s1026" type="#_x0000_t202" style="position:absolute;left:0;text-align:left;margin-left:19.35pt;margin-top:39.2pt;width:396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" filled="f" stroked="f">
              <v:textbox>
                <w:txbxContent>
                  <w:p w14:paraId="2FF81CD9" w14:textId="77777777" w:rsidR="006562BE" w:rsidRPr="000E072B" w:rsidRDefault="006562BE" w:rsidP="001B5A5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CAB10" w14:textId="77777777" w:rsidR="00B355D9" w:rsidRDefault="00B355D9" w:rsidP="00E95911">
      <w:r>
        <w:separator/>
      </w:r>
    </w:p>
  </w:footnote>
  <w:footnote w:type="continuationSeparator" w:id="0">
    <w:p w14:paraId="6B854F26" w14:textId="77777777" w:rsidR="00B355D9" w:rsidRDefault="00B355D9" w:rsidP="00E9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6379" w14:textId="5D016909" w:rsidR="006562BE" w:rsidRDefault="001E0EEA" w:rsidP="001B5A59">
    <w:pPr>
      <w:pStyle w:val="Header"/>
    </w:pPr>
    <w:r>
      <w:rPr>
        <w:noProof/>
      </w:rPr>
      <w:drawing>
        <wp:anchor distT="0" distB="0" distL="114300" distR="114300" simplePos="0" relativeHeight="251659776" behindDoc="1" locked="0" layoutInCell="1" allowOverlap="1" wp14:anchorId="1A2766B9" wp14:editId="6BCA4C5C">
          <wp:simplePos x="0" y="0"/>
          <wp:positionH relativeFrom="page">
            <wp:align>left</wp:align>
          </wp:positionH>
          <wp:positionV relativeFrom="paragraph">
            <wp:posOffset>-85725</wp:posOffset>
          </wp:positionV>
          <wp:extent cx="7555865" cy="10690860"/>
          <wp:effectExtent l="0" t="0" r="6985"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F5E5E8" w14:textId="77777777" w:rsidR="006562BE" w:rsidRDefault="006562BE" w:rsidP="001E0EEA">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2617B33"/>
    <w:multiLevelType w:val="hybridMultilevel"/>
    <w:tmpl w:val="43F69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9"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3"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4"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6"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19"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F96656"/>
    <w:multiLevelType w:val="hybridMultilevel"/>
    <w:tmpl w:val="774280C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2"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3ED1458"/>
    <w:multiLevelType w:val="singleLevel"/>
    <w:tmpl w:val="0809000F"/>
    <w:lvl w:ilvl="0">
      <w:start w:val="1"/>
      <w:numFmt w:val="decimal"/>
      <w:lvlText w:val="%1."/>
      <w:lvlJc w:val="left"/>
      <w:pPr>
        <w:tabs>
          <w:tab w:val="num" w:pos="360"/>
        </w:tabs>
        <w:ind w:left="360" w:hanging="360"/>
      </w:pPr>
      <w:rPr>
        <w:b/>
      </w:rPr>
    </w:lvl>
  </w:abstractNum>
  <w:abstractNum w:abstractNumId="35"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7D8E007A"/>
    <w:multiLevelType w:val="singleLevel"/>
    <w:tmpl w:val="FE468D3C"/>
    <w:lvl w:ilvl="0">
      <w:start w:val="1"/>
      <w:numFmt w:val="bullet"/>
      <w:lvlText w:val=""/>
      <w:lvlJc w:val="left"/>
      <w:pPr>
        <w:tabs>
          <w:tab w:val="num" w:pos="1070"/>
        </w:tabs>
        <w:ind w:left="1070" w:hanging="360"/>
      </w:pPr>
      <w:rPr>
        <w:rFonts w:ascii="Wingdings" w:hAnsi="Wingdings" w:hint="default"/>
        <w:sz w:val="16"/>
      </w:rPr>
    </w:lvl>
  </w:abstractNum>
  <w:num w:numId="1" w16cid:durableId="923563013">
    <w:abstractNumId w:val="31"/>
  </w:num>
  <w:num w:numId="2" w16cid:durableId="11668380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6566905">
    <w:abstractNumId w:val="15"/>
  </w:num>
  <w:num w:numId="4" w16cid:durableId="1116945222">
    <w:abstractNumId w:val="1"/>
  </w:num>
  <w:num w:numId="5" w16cid:durableId="2090540973">
    <w:abstractNumId w:val="29"/>
  </w:num>
  <w:num w:numId="6" w16cid:durableId="1633056749">
    <w:abstractNumId w:val="22"/>
  </w:num>
  <w:num w:numId="7" w16cid:durableId="2111121454">
    <w:abstractNumId w:val="19"/>
  </w:num>
  <w:num w:numId="8" w16cid:durableId="944309541">
    <w:abstractNumId w:val="32"/>
  </w:num>
  <w:num w:numId="9" w16cid:durableId="1223709492">
    <w:abstractNumId w:val="7"/>
  </w:num>
  <w:num w:numId="10" w16cid:durableId="612904956">
    <w:abstractNumId w:val="17"/>
  </w:num>
  <w:num w:numId="11" w16cid:durableId="696540143">
    <w:abstractNumId w:val="16"/>
  </w:num>
  <w:num w:numId="12" w16cid:durableId="1236284691">
    <w:abstractNumId w:val="33"/>
  </w:num>
  <w:num w:numId="13" w16cid:durableId="267154983">
    <w:abstractNumId w:val="6"/>
  </w:num>
  <w:num w:numId="14" w16cid:durableId="1374499662">
    <w:abstractNumId w:val="20"/>
  </w:num>
  <w:num w:numId="15" w16cid:durableId="628127287">
    <w:abstractNumId w:val="23"/>
  </w:num>
  <w:num w:numId="16" w16cid:durableId="1817795359">
    <w:abstractNumId w:val="30"/>
  </w:num>
  <w:num w:numId="17" w16cid:durableId="1153448250">
    <w:abstractNumId w:val="14"/>
  </w:num>
  <w:num w:numId="18" w16cid:durableId="33582480">
    <w:abstractNumId w:val="25"/>
  </w:num>
  <w:num w:numId="19" w16cid:durableId="1373574656">
    <w:abstractNumId w:val="4"/>
  </w:num>
  <w:num w:numId="20" w16cid:durableId="349718091">
    <w:abstractNumId w:val="18"/>
  </w:num>
  <w:num w:numId="21" w16cid:durableId="949363741">
    <w:abstractNumId w:val="8"/>
  </w:num>
  <w:num w:numId="22" w16cid:durableId="1061248685">
    <w:abstractNumId w:val="9"/>
  </w:num>
  <w:num w:numId="23" w16cid:durableId="2143569876">
    <w:abstractNumId w:val="12"/>
  </w:num>
  <w:num w:numId="24" w16cid:durableId="1826164320">
    <w:abstractNumId w:val="11"/>
  </w:num>
  <w:num w:numId="25" w16cid:durableId="103311829">
    <w:abstractNumId w:val="35"/>
  </w:num>
  <w:num w:numId="26" w16cid:durableId="365446396">
    <w:abstractNumId w:val="10"/>
  </w:num>
  <w:num w:numId="27" w16cid:durableId="107631154">
    <w:abstractNumId w:val="24"/>
  </w:num>
  <w:num w:numId="28" w16cid:durableId="2141727470">
    <w:abstractNumId w:val="27"/>
  </w:num>
  <w:num w:numId="29" w16cid:durableId="2131438672">
    <w:abstractNumId w:val="0"/>
  </w:num>
  <w:num w:numId="30" w16cid:durableId="2005546345">
    <w:abstractNumId w:val="5"/>
  </w:num>
  <w:num w:numId="31" w16cid:durableId="1045913680">
    <w:abstractNumId w:val="21"/>
  </w:num>
  <w:num w:numId="32" w16cid:durableId="1447652495">
    <w:abstractNumId w:val="2"/>
  </w:num>
  <w:num w:numId="33" w16cid:durableId="1401173778">
    <w:abstractNumId w:val="13"/>
  </w:num>
  <w:num w:numId="34" w16cid:durableId="519587233">
    <w:abstractNumId w:val="3"/>
  </w:num>
  <w:num w:numId="35" w16cid:durableId="1970158587">
    <w:abstractNumId w:val="36"/>
  </w:num>
  <w:num w:numId="36" w16cid:durableId="1166241460">
    <w:abstractNumId w:val="34"/>
  </w:num>
  <w:num w:numId="37" w16cid:durableId="1339843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B90"/>
    <w:rsid w:val="0000184D"/>
    <w:rsid w:val="00006D88"/>
    <w:rsid w:val="0001370F"/>
    <w:rsid w:val="000472E3"/>
    <w:rsid w:val="000553C6"/>
    <w:rsid w:val="00057FDB"/>
    <w:rsid w:val="00077E75"/>
    <w:rsid w:val="0008465E"/>
    <w:rsid w:val="000861A2"/>
    <w:rsid w:val="000902A8"/>
    <w:rsid w:val="00091491"/>
    <w:rsid w:val="000A6D34"/>
    <w:rsid w:val="000B44EC"/>
    <w:rsid w:val="000D4C11"/>
    <w:rsid w:val="000F368B"/>
    <w:rsid w:val="00133197"/>
    <w:rsid w:val="00152777"/>
    <w:rsid w:val="0015331F"/>
    <w:rsid w:val="0016070B"/>
    <w:rsid w:val="0016123F"/>
    <w:rsid w:val="00172135"/>
    <w:rsid w:val="001733AE"/>
    <w:rsid w:val="001B5A59"/>
    <w:rsid w:val="001C6F82"/>
    <w:rsid w:val="001D51F4"/>
    <w:rsid w:val="001D7383"/>
    <w:rsid w:val="001E0EEA"/>
    <w:rsid w:val="00203ACA"/>
    <w:rsid w:val="002130FC"/>
    <w:rsid w:val="002173BF"/>
    <w:rsid w:val="00217C8B"/>
    <w:rsid w:val="0023146D"/>
    <w:rsid w:val="00237F9A"/>
    <w:rsid w:val="002546BF"/>
    <w:rsid w:val="0027649C"/>
    <w:rsid w:val="0028257A"/>
    <w:rsid w:val="0028578C"/>
    <w:rsid w:val="002929E9"/>
    <w:rsid w:val="002A1E24"/>
    <w:rsid w:val="002A3F47"/>
    <w:rsid w:val="002B247A"/>
    <w:rsid w:val="002B46F4"/>
    <w:rsid w:val="002B61EF"/>
    <w:rsid w:val="002B7C95"/>
    <w:rsid w:val="002C402C"/>
    <w:rsid w:val="002D0AF4"/>
    <w:rsid w:val="002E5095"/>
    <w:rsid w:val="002F1465"/>
    <w:rsid w:val="00303ED0"/>
    <w:rsid w:val="003163AD"/>
    <w:rsid w:val="00321178"/>
    <w:rsid w:val="003338E9"/>
    <w:rsid w:val="00334DD7"/>
    <w:rsid w:val="00350DE5"/>
    <w:rsid w:val="00361886"/>
    <w:rsid w:val="00374B52"/>
    <w:rsid w:val="00384D6A"/>
    <w:rsid w:val="003A07D1"/>
    <w:rsid w:val="003A749B"/>
    <w:rsid w:val="003B5DB0"/>
    <w:rsid w:val="003B7D47"/>
    <w:rsid w:val="003D58C9"/>
    <w:rsid w:val="00401293"/>
    <w:rsid w:val="004212D3"/>
    <w:rsid w:val="0042204F"/>
    <w:rsid w:val="004368FA"/>
    <w:rsid w:val="004536B9"/>
    <w:rsid w:val="00456098"/>
    <w:rsid w:val="00457C5F"/>
    <w:rsid w:val="00473759"/>
    <w:rsid w:val="004744A5"/>
    <w:rsid w:val="004925E1"/>
    <w:rsid w:val="00497606"/>
    <w:rsid w:val="004A0DD3"/>
    <w:rsid w:val="004B29DE"/>
    <w:rsid w:val="004D3BBC"/>
    <w:rsid w:val="004F400E"/>
    <w:rsid w:val="00502BDA"/>
    <w:rsid w:val="00503A8E"/>
    <w:rsid w:val="00515449"/>
    <w:rsid w:val="00520EF8"/>
    <w:rsid w:val="005729D0"/>
    <w:rsid w:val="00574C42"/>
    <w:rsid w:val="00585994"/>
    <w:rsid w:val="005915D6"/>
    <w:rsid w:val="005A38C2"/>
    <w:rsid w:val="005B7D95"/>
    <w:rsid w:val="005C4626"/>
    <w:rsid w:val="005D166C"/>
    <w:rsid w:val="005E3985"/>
    <w:rsid w:val="005F7743"/>
    <w:rsid w:val="006016D9"/>
    <w:rsid w:val="00607673"/>
    <w:rsid w:val="006078B5"/>
    <w:rsid w:val="00625CB5"/>
    <w:rsid w:val="00632871"/>
    <w:rsid w:val="00637851"/>
    <w:rsid w:val="0064520C"/>
    <w:rsid w:val="00650DC7"/>
    <w:rsid w:val="006562BE"/>
    <w:rsid w:val="006623C1"/>
    <w:rsid w:val="00671896"/>
    <w:rsid w:val="00671E0E"/>
    <w:rsid w:val="00673C22"/>
    <w:rsid w:val="0067656B"/>
    <w:rsid w:val="006A56E9"/>
    <w:rsid w:val="006A6C8F"/>
    <w:rsid w:val="006B3C9F"/>
    <w:rsid w:val="006C53BD"/>
    <w:rsid w:val="006D736C"/>
    <w:rsid w:val="006D76B4"/>
    <w:rsid w:val="006E247A"/>
    <w:rsid w:val="006E67BC"/>
    <w:rsid w:val="006E6AAA"/>
    <w:rsid w:val="006F2947"/>
    <w:rsid w:val="0071065F"/>
    <w:rsid w:val="00712494"/>
    <w:rsid w:val="007321C0"/>
    <w:rsid w:val="0073227B"/>
    <w:rsid w:val="00745B83"/>
    <w:rsid w:val="00756B63"/>
    <w:rsid w:val="00767C6C"/>
    <w:rsid w:val="00773BFA"/>
    <w:rsid w:val="00786089"/>
    <w:rsid w:val="00790197"/>
    <w:rsid w:val="007A0AA1"/>
    <w:rsid w:val="007B0116"/>
    <w:rsid w:val="007B328B"/>
    <w:rsid w:val="007C38BC"/>
    <w:rsid w:val="007D7E02"/>
    <w:rsid w:val="007F1FB7"/>
    <w:rsid w:val="007F342F"/>
    <w:rsid w:val="007F3BDC"/>
    <w:rsid w:val="00804949"/>
    <w:rsid w:val="00815311"/>
    <w:rsid w:val="008212F3"/>
    <w:rsid w:val="00837651"/>
    <w:rsid w:val="0085039B"/>
    <w:rsid w:val="00850B12"/>
    <w:rsid w:val="00862A3B"/>
    <w:rsid w:val="00893F18"/>
    <w:rsid w:val="0089671E"/>
    <w:rsid w:val="008B2DAC"/>
    <w:rsid w:val="008B6A42"/>
    <w:rsid w:val="008E01EE"/>
    <w:rsid w:val="008E1242"/>
    <w:rsid w:val="0093559C"/>
    <w:rsid w:val="009524E5"/>
    <w:rsid w:val="00953A8C"/>
    <w:rsid w:val="009671F3"/>
    <w:rsid w:val="009678A2"/>
    <w:rsid w:val="009720C9"/>
    <w:rsid w:val="009740FF"/>
    <w:rsid w:val="00986178"/>
    <w:rsid w:val="00996D67"/>
    <w:rsid w:val="009A305C"/>
    <w:rsid w:val="009A725A"/>
    <w:rsid w:val="009D4EBE"/>
    <w:rsid w:val="009E168A"/>
    <w:rsid w:val="009E48DA"/>
    <w:rsid w:val="009E775E"/>
    <w:rsid w:val="009F4DB5"/>
    <w:rsid w:val="00A01FCB"/>
    <w:rsid w:val="00A0383B"/>
    <w:rsid w:val="00A35E81"/>
    <w:rsid w:val="00A45B44"/>
    <w:rsid w:val="00A64313"/>
    <w:rsid w:val="00A64CA3"/>
    <w:rsid w:val="00A70E2F"/>
    <w:rsid w:val="00A75FF5"/>
    <w:rsid w:val="00A76C8D"/>
    <w:rsid w:val="00A85146"/>
    <w:rsid w:val="00AA4773"/>
    <w:rsid w:val="00AC5BC9"/>
    <w:rsid w:val="00AC79FA"/>
    <w:rsid w:val="00AE09BF"/>
    <w:rsid w:val="00AF030F"/>
    <w:rsid w:val="00AF5AEC"/>
    <w:rsid w:val="00B062AE"/>
    <w:rsid w:val="00B355D9"/>
    <w:rsid w:val="00B47EFE"/>
    <w:rsid w:val="00B839B7"/>
    <w:rsid w:val="00B83FB3"/>
    <w:rsid w:val="00B910E1"/>
    <w:rsid w:val="00BA3955"/>
    <w:rsid w:val="00BC0584"/>
    <w:rsid w:val="00BD5B8A"/>
    <w:rsid w:val="00BD7BF4"/>
    <w:rsid w:val="00BE3DAB"/>
    <w:rsid w:val="00BF3BC0"/>
    <w:rsid w:val="00C15FD5"/>
    <w:rsid w:val="00C16749"/>
    <w:rsid w:val="00C218B8"/>
    <w:rsid w:val="00C3671E"/>
    <w:rsid w:val="00C36900"/>
    <w:rsid w:val="00C36B1E"/>
    <w:rsid w:val="00C57C70"/>
    <w:rsid w:val="00C6449E"/>
    <w:rsid w:val="00C81781"/>
    <w:rsid w:val="00C85361"/>
    <w:rsid w:val="00CA1742"/>
    <w:rsid w:val="00CB46C1"/>
    <w:rsid w:val="00CB6B80"/>
    <w:rsid w:val="00CD63CE"/>
    <w:rsid w:val="00CE4246"/>
    <w:rsid w:val="00CE4F96"/>
    <w:rsid w:val="00CF69DA"/>
    <w:rsid w:val="00D117E3"/>
    <w:rsid w:val="00D2380F"/>
    <w:rsid w:val="00D60D43"/>
    <w:rsid w:val="00D6217E"/>
    <w:rsid w:val="00D62D70"/>
    <w:rsid w:val="00D6383C"/>
    <w:rsid w:val="00D64485"/>
    <w:rsid w:val="00D64F8C"/>
    <w:rsid w:val="00D65AA8"/>
    <w:rsid w:val="00D744E4"/>
    <w:rsid w:val="00D75188"/>
    <w:rsid w:val="00D91B43"/>
    <w:rsid w:val="00DA7A3C"/>
    <w:rsid w:val="00DB1B90"/>
    <w:rsid w:val="00DB2CBF"/>
    <w:rsid w:val="00DB43B1"/>
    <w:rsid w:val="00DB51DC"/>
    <w:rsid w:val="00DB6A59"/>
    <w:rsid w:val="00DD3CAB"/>
    <w:rsid w:val="00DF3AFD"/>
    <w:rsid w:val="00E0190D"/>
    <w:rsid w:val="00E35634"/>
    <w:rsid w:val="00E52F94"/>
    <w:rsid w:val="00E578B5"/>
    <w:rsid w:val="00E74F47"/>
    <w:rsid w:val="00E8124B"/>
    <w:rsid w:val="00E91A15"/>
    <w:rsid w:val="00E952F9"/>
    <w:rsid w:val="00E95911"/>
    <w:rsid w:val="00E95AC5"/>
    <w:rsid w:val="00E97C26"/>
    <w:rsid w:val="00EA0181"/>
    <w:rsid w:val="00EA3D4E"/>
    <w:rsid w:val="00EA5C0F"/>
    <w:rsid w:val="00EC35C8"/>
    <w:rsid w:val="00EC4C31"/>
    <w:rsid w:val="00EC657D"/>
    <w:rsid w:val="00ED0FB1"/>
    <w:rsid w:val="00EF0E83"/>
    <w:rsid w:val="00EF2CB6"/>
    <w:rsid w:val="00EF692F"/>
    <w:rsid w:val="00F037B5"/>
    <w:rsid w:val="00F0691C"/>
    <w:rsid w:val="00F62F69"/>
    <w:rsid w:val="00F63096"/>
    <w:rsid w:val="00F65541"/>
    <w:rsid w:val="00F968E4"/>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D5108"/>
  <w15:docId w15:val="{6761CB11-7D37-42F7-AFFC-9C758454E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886"/>
    <w:rPr>
      <w:rFonts w:ascii="Arial" w:hAnsi="Arial"/>
      <w:sz w:val="24"/>
      <w:lang w:eastAsia="en-US"/>
    </w:rPr>
  </w:style>
  <w:style w:type="paragraph" w:styleId="Heading1">
    <w:name w:val="heading 1"/>
    <w:basedOn w:val="Normal"/>
    <w:next w:val="Normal"/>
    <w:qFormat/>
    <w:rsid w:val="00361886"/>
    <w:pPr>
      <w:keepNext/>
      <w:outlineLvl w:val="0"/>
    </w:pPr>
    <w:rPr>
      <w:sz w:val="28"/>
    </w:rPr>
  </w:style>
  <w:style w:type="paragraph" w:styleId="Heading2">
    <w:name w:val="heading 2"/>
    <w:basedOn w:val="Normal"/>
    <w:next w:val="Normal"/>
    <w:qFormat/>
    <w:rsid w:val="00361886"/>
    <w:pPr>
      <w:keepNext/>
      <w:outlineLvl w:val="1"/>
    </w:pPr>
    <w:rPr>
      <w:sz w:val="32"/>
    </w:rPr>
  </w:style>
  <w:style w:type="paragraph" w:styleId="Heading3">
    <w:name w:val="heading 3"/>
    <w:basedOn w:val="Normal"/>
    <w:next w:val="Normal"/>
    <w:qFormat/>
    <w:rsid w:val="00361886"/>
    <w:pPr>
      <w:keepNext/>
      <w:outlineLvl w:val="2"/>
    </w:pPr>
    <w:rPr>
      <w:b/>
    </w:rPr>
  </w:style>
  <w:style w:type="paragraph" w:styleId="Heading4">
    <w:name w:val="heading 4"/>
    <w:basedOn w:val="Normal"/>
    <w:next w:val="Normal"/>
    <w:qFormat/>
    <w:rsid w:val="00361886"/>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61886"/>
    <w:rPr>
      <w:color w:val="0000FF"/>
      <w:u w:val="single"/>
    </w:rPr>
  </w:style>
  <w:style w:type="paragraph" w:styleId="BodyText">
    <w:name w:val="Body Text"/>
    <w:basedOn w:val="Normal"/>
    <w:rsid w:val="00361886"/>
    <w:pPr>
      <w:jc w:val="both"/>
    </w:pPr>
  </w:style>
  <w:style w:type="paragraph" w:styleId="BodyText2">
    <w:name w:val="Body Text 2"/>
    <w:basedOn w:val="Normal"/>
    <w:rsid w:val="00361886"/>
    <w:pPr>
      <w:jc w:val="both"/>
    </w:pPr>
    <w:rPr>
      <w:b/>
      <w:i/>
      <w:sz w:val="28"/>
    </w:rPr>
  </w:style>
  <w:style w:type="paragraph" w:styleId="BodyText3">
    <w:name w:val="Body Text 3"/>
    <w:basedOn w:val="Normal"/>
    <w:rsid w:val="00361886"/>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paragraph" w:styleId="ListParagraph">
    <w:name w:val="List Paragraph"/>
    <w:basedOn w:val="Normal"/>
    <w:uiPriority w:val="34"/>
    <w:qFormat/>
    <w:rsid w:val="00F63096"/>
    <w:pPr>
      <w:ind w:left="720"/>
      <w:contextualSpacing/>
    </w:pPr>
  </w:style>
  <w:style w:type="paragraph" w:customStyle="1" w:styleId="Default">
    <w:name w:val="Default"/>
    <w:rsid w:val="00CB6B8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 w:id="212823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Sara Hudson</cp:lastModifiedBy>
  <cp:revision>2</cp:revision>
  <cp:lastPrinted>2025-05-10T19:53:00Z</cp:lastPrinted>
  <dcterms:created xsi:type="dcterms:W3CDTF">2026-11-03T20:56:00Z</dcterms:created>
  <dcterms:modified xsi:type="dcterms:W3CDTF">2026-11-03T20:56:00Z</dcterms:modified>
</cp:coreProperties>
</file>